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D7A33" w14:textId="77777777" w:rsidR="0073026E" w:rsidRPr="00E46940" w:rsidRDefault="0073026E" w:rsidP="0073026E">
      <w:pPr>
        <w:spacing w:beforeLines="100" w:before="240" w:after="0" w:line="480" w:lineRule="auto"/>
        <w:rPr>
          <w:rFonts w:ascii="Times New Roman" w:hAnsi="Times New Roman"/>
          <w:b/>
          <w:sz w:val="44"/>
          <w:szCs w:val="44"/>
          <w:lang w:val="en-GB" w:eastAsia="zh-CN"/>
        </w:rPr>
      </w:pPr>
      <w:r w:rsidRPr="00E46940">
        <w:rPr>
          <w:rFonts w:ascii="Times New Roman" w:hAnsi="Times New Roman"/>
          <w:b/>
          <w:sz w:val="44"/>
          <w:szCs w:val="44"/>
          <w:lang w:val="en-GB" w:eastAsia="zh-CN"/>
        </w:rPr>
        <w:t>S</w:t>
      </w:r>
      <w:r w:rsidR="00961D36" w:rsidRPr="00E46940">
        <w:rPr>
          <w:rFonts w:ascii="Times New Roman" w:hAnsi="Times New Roman" w:hint="eastAsia"/>
          <w:b/>
          <w:sz w:val="44"/>
          <w:szCs w:val="44"/>
          <w:lang w:val="en-GB" w:eastAsia="zh-CN"/>
        </w:rPr>
        <w:t>upporting</w:t>
      </w:r>
      <w:r w:rsidRPr="00E46940">
        <w:rPr>
          <w:rFonts w:ascii="Times New Roman" w:hAnsi="Times New Roman"/>
          <w:b/>
          <w:sz w:val="44"/>
          <w:szCs w:val="44"/>
          <w:lang w:val="en-GB" w:eastAsia="zh-CN"/>
        </w:rPr>
        <w:t xml:space="preserve"> I</w:t>
      </w:r>
      <w:r w:rsidR="00961D36" w:rsidRPr="00E46940">
        <w:rPr>
          <w:rFonts w:ascii="Times New Roman" w:hAnsi="Times New Roman" w:hint="eastAsia"/>
          <w:b/>
          <w:sz w:val="44"/>
          <w:szCs w:val="44"/>
          <w:lang w:val="en-GB" w:eastAsia="zh-CN"/>
        </w:rPr>
        <w:t>nformation</w:t>
      </w:r>
    </w:p>
    <w:p w14:paraId="427E70CE" w14:textId="77777777" w:rsidR="006604F4" w:rsidRPr="00E46940" w:rsidRDefault="006604F4" w:rsidP="006604F4">
      <w:pPr>
        <w:pStyle w:val="BATitle"/>
        <w:rPr>
          <w:b/>
          <w:sz w:val="36"/>
          <w:szCs w:val="36"/>
          <w:lang w:val="en-GB" w:eastAsia="zh-CN"/>
        </w:rPr>
      </w:pPr>
      <w:bookmarkStart w:id="0" w:name="OLE_LINK17"/>
      <w:bookmarkStart w:id="1" w:name="OLE_LINK50"/>
      <w:bookmarkStart w:id="2" w:name="OLE_LINK146"/>
      <w:bookmarkStart w:id="3" w:name="OLE_LINK126"/>
      <w:bookmarkStart w:id="4" w:name="OLE_LINK127"/>
      <w:bookmarkStart w:id="5" w:name="OLE_LINK68"/>
      <w:r w:rsidRPr="00E46940">
        <w:rPr>
          <w:b/>
          <w:sz w:val="36"/>
          <w:szCs w:val="36"/>
          <w:lang w:val="en-GB" w:eastAsia="zh-CN"/>
        </w:rPr>
        <w:t>Surfactant-templating strategy for</w:t>
      </w:r>
      <w:r w:rsidRPr="00E46940">
        <w:rPr>
          <w:rFonts w:hint="eastAsia"/>
          <w:b/>
          <w:sz w:val="36"/>
          <w:szCs w:val="36"/>
          <w:lang w:val="en-GB" w:eastAsia="zh-CN"/>
        </w:rPr>
        <w:t xml:space="preserve"> </w:t>
      </w:r>
      <w:r w:rsidRPr="00E46940">
        <w:rPr>
          <w:b/>
          <w:sz w:val="36"/>
          <w:szCs w:val="36"/>
          <w:lang w:val="en-GB" w:eastAsia="zh-CN"/>
        </w:rPr>
        <w:t>ultrathin mesoporous TiO</w:t>
      </w:r>
      <w:r w:rsidRPr="00E46940">
        <w:rPr>
          <w:b/>
          <w:sz w:val="36"/>
          <w:szCs w:val="36"/>
          <w:vertAlign w:val="subscript"/>
          <w:lang w:val="en-GB" w:eastAsia="zh-CN"/>
        </w:rPr>
        <w:t>2</w:t>
      </w:r>
      <w:r w:rsidRPr="00E46940">
        <w:rPr>
          <w:b/>
          <w:sz w:val="36"/>
          <w:szCs w:val="36"/>
          <w:lang w:val="en-GB" w:eastAsia="zh-CN"/>
        </w:rPr>
        <w:t xml:space="preserve"> coating on </w:t>
      </w:r>
      <w:bookmarkEnd w:id="0"/>
      <w:r w:rsidRPr="00E46940">
        <w:rPr>
          <w:b/>
          <w:sz w:val="36"/>
          <w:szCs w:val="36"/>
          <w:lang w:val="en-GB" w:eastAsia="zh-CN"/>
        </w:rPr>
        <w:t>flexible</w:t>
      </w:r>
      <w:r w:rsidRPr="00E46940">
        <w:rPr>
          <w:rFonts w:hint="eastAsia"/>
          <w:b/>
          <w:sz w:val="36"/>
          <w:szCs w:val="36"/>
          <w:lang w:val="en-GB" w:eastAsia="zh-CN"/>
        </w:rPr>
        <w:t xml:space="preserve"> </w:t>
      </w:r>
      <w:r w:rsidRPr="00E46940">
        <w:rPr>
          <w:b/>
          <w:sz w:val="36"/>
          <w:szCs w:val="36"/>
          <w:lang w:val="en-GB" w:eastAsia="zh-CN"/>
        </w:rPr>
        <w:t>graphitized carbon supports</w:t>
      </w:r>
      <w:r w:rsidRPr="00E46940">
        <w:rPr>
          <w:rFonts w:hint="eastAsia"/>
          <w:b/>
          <w:sz w:val="36"/>
          <w:szCs w:val="36"/>
          <w:lang w:val="en-GB" w:eastAsia="zh-CN"/>
        </w:rPr>
        <w:t xml:space="preserve"> </w:t>
      </w:r>
      <w:r w:rsidRPr="00E46940">
        <w:rPr>
          <w:b/>
          <w:sz w:val="36"/>
          <w:szCs w:val="36"/>
          <w:lang w:val="en-GB" w:eastAsia="zh-CN"/>
        </w:rPr>
        <w:t>for high</w:t>
      </w:r>
      <w:r w:rsidRPr="00E46940">
        <w:rPr>
          <w:rFonts w:hint="eastAsia"/>
          <w:b/>
          <w:sz w:val="36"/>
          <w:szCs w:val="36"/>
          <w:lang w:val="en-GB" w:eastAsia="zh-CN"/>
        </w:rPr>
        <w:t>-</w:t>
      </w:r>
      <w:r w:rsidRPr="00E46940">
        <w:rPr>
          <w:b/>
          <w:sz w:val="36"/>
          <w:szCs w:val="36"/>
          <w:lang w:val="en-GB" w:eastAsia="zh-CN"/>
        </w:rPr>
        <w:t>p</w:t>
      </w:r>
      <w:r w:rsidRPr="00E46940">
        <w:rPr>
          <w:rFonts w:hint="eastAsia"/>
          <w:b/>
          <w:sz w:val="36"/>
          <w:szCs w:val="36"/>
          <w:lang w:val="en-GB" w:eastAsia="zh-CN"/>
        </w:rPr>
        <w:t xml:space="preserve">erformance </w:t>
      </w:r>
      <w:r w:rsidRPr="00E46940">
        <w:rPr>
          <w:b/>
          <w:sz w:val="36"/>
          <w:szCs w:val="36"/>
          <w:lang w:val="en-GB" w:eastAsia="zh-CN"/>
        </w:rPr>
        <w:t>lithium-ion batter</w:t>
      </w:r>
      <w:r w:rsidRPr="00E46940">
        <w:rPr>
          <w:rFonts w:hint="eastAsia"/>
          <w:b/>
          <w:sz w:val="36"/>
          <w:szCs w:val="36"/>
          <w:lang w:val="en-GB" w:eastAsia="zh-CN"/>
        </w:rPr>
        <w:t>y</w:t>
      </w:r>
    </w:p>
    <w:bookmarkEnd w:id="1"/>
    <w:p w14:paraId="07BA671B" w14:textId="0F0AE3F9" w:rsidR="006604F4" w:rsidRPr="00E46940" w:rsidRDefault="006604F4" w:rsidP="006604F4">
      <w:pPr>
        <w:pStyle w:val="BBAuthorName"/>
        <w:spacing w:line="360" w:lineRule="auto"/>
        <w:jc w:val="both"/>
        <w:rPr>
          <w:i w:val="0"/>
          <w:lang w:val="en-GB" w:eastAsia="zh-CN"/>
        </w:rPr>
      </w:pPr>
      <w:r w:rsidRPr="00E46940">
        <w:rPr>
          <w:i w:val="0"/>
          <w:lang w:val="en-GB" w:eastAsia="zh-CN"/>
        </w:rPr>
        <w:t>Yong Liu</w:t>
      </w:r>
      <w:r w:rsidRPr="00E46940">
        <w:rPr>
          <w:i w:val="0"/>
          <w:vertAlign w:val="superscript"/>
          <w:lang w:val="en-GB" w:eastAsia="zh-CN"/>
        </w:rPr>
        <w:t>a</w:t>
      </w:r>
      <w:r w:rsidRPr="00E46940">
        <w:rPr>
          <w:i w:val="0"/>
          <w:lang w:val="en-GB" w:eastAsia="zh-CN"/>
        </w:rPr>
        <w:t xml:space="preserve">, </w:t>
      </w:r>
      <w:bookmarkStart w:id="6" w:name="OLE_LINK147"/>
      <w:bookmarkStart w:id="7" w:name="OLE_LINK148"/>
      <w:r w:rsidRPr="00E46940">
        <w:rPr>
          <w:i w:val="0"/>
          <w:lang w:val="en-GB" w:eastAsia="zh-CN"/>
        </w:rPr>
        <w:t>Ahmed A. Elzatahry</w:t>
      </w:r>
      <w:r w:rsidRPr="00E46940">
        <w:rPr>
          <w:i w:val="0"/>
          <w:vertAlign w:val="superscript"/>
          <w:lang w:val="en-GB" w:eastAsia="zh-CN"/>
        </w:rPr>
        <w:t>b</w:t>
      </w:r>
      <w:r w:rsidRPr="00E46940">
        <w:rPr>
          <w:i w:val="0"/>
          <w:lang w:val="en-GB" w:eastAsia="zh-CN"/>
        </w:rPr>
        <w:t>, Wei Luo</w:t>
      </w:r>
      <w:bookmarkStart w:id="8" w:name="OLE_LINK25"/>
      <w:bookmarkStart w:id="9" w:name="OLE_LINK26"/>
      <w:r w:rsidRPr="00E46940">
        <w:rPr>
          <w:i w:val="0"/>
          <w:vertAlign w:val="superscript"/>
          <w:lang w:val="en-GB" w:eastAsia="zh-CN"/>
        </w:rPr>
        <w:t>a,</w:t>
      </w:r>
      <w:bookmarkEnd w:id="8"/>
      <w:bookmarkEnd w:id="9"/>
      <w:r w:rsidRPr="00E46940">
        <w:rPr>
          <w:i w:val="0"/>
          <w:vertAlign w:val="superscript"/>
          <w:lang w:val="en-GB" w:eastAsia="zh-CN"/>
        </w:rPr>
        <w:t xml:space="preserve"> c</w:t>
      </w:r>
      <w:r w:rsidRPr="00E46940">
        <w:rPr>
          <w:i w:val="0"/>
          <w:lang w:val="en-GB" w:eastAsia="zh-CN"/>
        </w:rPr>
        <w:t>,</w:t>
      </w:r>
      <w:r w:rsidRPr="00E46940">
        <w:rPr>
          <w:rFonts w:hint="eastAsia"/>
          <w:i w:val="0"/>
          <w:lang w:val="en-GB" w:eastAsia="zh-CN"/>
        </w:rPr>
        <w:t xml:space="preserve"> Kun Lan</w:t>
      </w:r>
      <w:r w:rsidRPr="00E46940">
        <w:rPr>
          <w:i w:val="0"/>
          <w:vertAlign w:val="superscript"/>
          <w:lang w:val="en-GB" w:eastAsia="zh-CN"/>
        </w:rPr>
        <w:t>a</w:t>
      </w:r>
      <w:r w:rsidRPr="00E46940">
        <w:rPr>
          <w:rFonts w:hint="eastAsia"/>
          <w:i w:val="0"/>
          <w:lang w:val="en-GB" w:eastAsia="zh-CN"/>
        </w:rPr>
        <w:t xml:space="preserve">, </w:t>
      </w:r>
      <w:bookmarkStart w:id="10" w:name="OLE_LINK93"/>
      <w:bookmarkStart w:id="11" w:name="OLE_LINK94"/>
      <w:r w:rsidRPr="00E46940">
        <w:rPr>
          <w:rFonts w:hint="eastAsia"/>
          <w:i w:val="0"/>
          <w:lang w:val="en-GB" w:eastAsia="zh-CN"/>
        </w:rPr>
        <w:t>Pengfei</w:t>
      </w:r>
      <w:r w:rsidRPr="00E46940">
        <w:rPr>
          <w:i w:val="0"/>
          <w:lang w:val="en-GB" w:eastAsia="zh-CN"/>
        </w:rPr>
        <w:t xml:space="preserve"> </w:t>
      </w:r>
      <w:r w:rsidRPr="00E46940">
        <w:rPr>
          <w:rFonts w:hint="eastAsia"/>
          <w:i w:val="0"/>
          <w:lang w:val="en-GB" w:eastAsia="zh-CN"/>
        </w:rPr>
        <w:t>Zhang</w:t>
      </w:r>
      <w:bookmarkEnd w:id="10"/>
      <w:bookmarkEnd w:id="11"/>
      <w:r w:rsidRPr="00E46940">
        <w:rPr>
          <w:i w:val="0"/>
          <w:vertAlign w:val="superscript"/>
          <w:lang w:val="en-GB" w:eastAsia="zh-CN"/>
        </w:rPr>
        <w:t>a, d</w:t>
      </w:r>
      <w:r w:rsidRPr="00E46940">
        <w:rPr>
          <w:i w:val="0"/>
          <w:lang w:val="en-GB" w:eastAsia="zh-CN"/>
        </w:rPr>
        <w:t>,</w:t>
      </w:r>
      <w:r w:rsidRPr="00E46940">
        <w:rPr>
          <w:rFonts w:hint="eastAsia"/>
          <w:i w:val="0"/>
          <w:lang w:val="en-GB" w:eastAsia="zh-CN"/>
        </w:rPr>
        <w:t xml:space="preserve"> </w:t>
      </w:r>
      <w:bookmarkStart w:id="12" w:name="OLE_LINK168"/>
      <w:bookmarkStart w:id="13" w:name="OLE_LINK174"/>
      <w:bookmarkEnd w:id="6"/>
      <w:bookmarkEnd w:id="7"/>
      <w:r w:rsidRPr="00E46940">
        <w:rPr>
          <w:rFonts w:hint="eastAsia"/>
          <w:i w:val="0"/>
          <w:lang w:val="en-GB" w:eastAsia="zh-CN"/>
        </w:rPr>
        <w:t>Jianwei Fan</w:t>
      </w:r>
      <w:bookmarkStart w:id="14" w:name="OLE_LINK49"/>
      <w:bookmarkStart w:id="15" w:name="OLE_LINK51"/>
      <w:bookmarkEnd w:id="12"/>
      <w:bookmarkEnd w:id="13"/>
      <w:r w:rsidRPr="00E46940">
        <w:rPr>
          <w:i w:val="0"/>
          <w:vertAlign w:val="superscript"/>
          <w:lang w:val="en-GB" w:eastAsia="zh-CN"/>
        </w:rPr>
        <w:t>a,</w:t>
      </w:r>
      <w:bookmarkEnd w:id="14"/>
      <w:bookmarkEnd w:id="15"/>
      <w:r w:rsidRPr="00E46940">
        <w:rPr>
          <w:i w:val="0"/>
          <w:vertAlign w:val="superscript"/>
          <w:lang w:val="en-GB" w:eastAsia="zh-CN"/>
        </w:rPr>
        <w:t>e</w:t>
      </w:r>
      <w:r w:rsidRPr="00E46940">
        <w:rPr>
          <w:i w:val="0"/>
          <w:lang w:val="en-GB" w:eastAsia="zh-CN"/>
        </w:rPr>
        <w:t>,</w:t>
      </w:r>
      <w:r w:rsidRPr="00E46940">
        <w:rPr>
          <w:rFonts w:hint="eastAsia"/>
          <w:i w:val="0"/>
          <w:lang w:val="en-GB" w:eastAsia="zh-CN"/>
        </w:rPr>
        <w:t xml:space="preserve"> </w:t>
      </w:r>
      <w:bookmarkStart w:id="16" w:name="OLE_LINK176"/>
      <w:bookmarkStart w:id="17" w:name="OLE_LINK177"/>
      <w:r w:rsidRPr="00E46940">
        <w:rPr>
          <w:i w:val="0"/>
          <w:lang w:val="en-GB" w:eastAsia="zh-CN"/>
        </w:rPr>
        <w:t>Yong Wei</w:t>
      </w:r>
      <w:bookmarkEnd w:id="16"/>
      <w:bookmarkEnd w:id="17"/>
      <w:r w:rsidRPr="00E46940">
        <w:rPr>
          <w:i w:val="0"/>
          <w:vertAlign w:val="superscript"/>
          <w:lang w:val="en-GB" w:eastAsia="zh-CN"/>
        </w:rPr>
        <w:t>a</w:t>
      </w:r>
      <w:r w:rsidRPr="00E46940">
        <w:rPr>
          <w:rFonts w:hint="eastAsia"/>
          <w:i w:val="0"/>
          <w:lang w:val="en-GB" w:eastAsia="zh-CN"/>
        </w:rPr>
        <w:t>,</w:t>
      </w:r>
      <w:r w:rsidRPr="00E46940">
        <w:rPr>
          <w:i w:val="0"/>
          <w:lang w:val="en-GB" w:eastAsia="zh-CN"/>
        </w:rPr>
        <w:t xml:space="preserve"> </w:t>
      </w:r>
      <w:bookmarkStart w:id="18" w:name="OLE_LINK178"/>
      <w:bookmarkStart w:id="19" w:name="OLE_LINK179"/>
      <w:r w:rsidRPr="00E46940">
        <w:rPr>
          <w:i w:val="0"/>
          <w:lang w:val="en-GB" w:eastAsia="zh-CN"/>
        </w:rPr>
        <w:t>Chun Wang</w:t>
      </w:r>
      <w:bookmarkEnd w:id="18"/>
      <w:bookmarkEnd w:id="19"/>
      <w:r w:rsidRPr="00E46940">
        <w:rPr>
          <w:i w:val="0"/>
          <w:vertAlign w:val="superscript"/>
          <w:lang w:val="en-GB" w:eastAsia="zh-CN"/>
        </w:rPr>
        <w:t>a</w:t>
      </w:r>
      <w:r w:rsidRPr="00E46940">
        <w:rPr>
          <w:rFonts w:hint="eastAsia"/>
          <w:i w:val="0"/>
          <w:lang w:val="en-GB" w:eastAsia="zh-CN"/>
        </w:rPr>
        <w:t>,</w:t>
      </w:r>
      <w:r w:rsidRPr="00E46940">
        <w:rPr>
          <w:i w:val="0"/>
          <w:lang w:val="en-GB" w:eastAsia="zh-CN"/>
        </w:rPr>
        <w:t xml:space="preserve"> </w:t>
      </w:r>
      <w:bookmarkStart w:id="20" w:name="OLE_LINK180"/>
      <w:bookmarkStart w:id="21" w:name="OLE_LINK181"/>
      <w:r w:rsidRPr="00E46940">
        <w:rPr>
          <w:rFonts w:hint="eastAsia"/>
          <w:i w:val="0"/>
          <w:lang w:val="en-GB" w:eastAsia="zh-CN"/>
        </w:rPr>
        <w:t>Yonghui Deng</w:t>
      </w:r>
      <w:bookmarkEnd w:id="20"/>
      <w:bookmarkEnd w:id="21"/>
      <w:r w:rsidRPr="00E46940">
        <w:rPr>
          <w:i w:val="0"/>
          <w:vertAlign w:val="superscript"/>
          <w:lang w:val="en-GB" w:eastAsia="zh-CN"/>
        </w:rPr>
        <w:t>a</w:t>
      </w:r>
      <w:r w:rsidRPr="00E46940">
        <w:rPr>
          <w:rFonts w:hint="eastAsia"/>
          <w:i w:val="0"/>
          <w:lang w:val="en-GB" w:eastAsia="zh-CN"/>
        </w:rPr>
        <w:t xml:space="preserve">, </w:t>
      </w:r>
      <w:bookmarkStart w:id="22" w:name="OLE_LINK182"/>
      <w:bookmarkStart w:id="23" w:name="OLE_LINK183"/>
      <w:r w:rsidRPr="00E46940">
        <w:rPr>
          <w:rFonts w:hint="eastAsia"/>
          <w:i w:val="0"/>
          <w:lang w:val="en-GB" w:eastAsia="zh-CN"/>
        </w:rPr>
        <w:t>Gengfeng Zheng</w:t>
      </w:r>
      <w:bookmarkEnd w:id="22"/>
      <w:bookmarkEnd w:id="23"/>
      <w:r w:rsidRPr="00E46940">
        <w:rPr>
          <w:i w:val="0"/>
          <w:vertAlign w:val="superscript"/>
          <w:lang w:val="en-GB" w:eastAsia="zh-CN"/>
        </w:rPr>
        <w:t>a</w:t>
      </w:r>
      <w:r w:rsidRPr="00E46940">
        <w:rPr>
          <w:rFonts w:hint="eastAsia"/>
          <w:i w:val="0"/>
          <w:lang w:val="en-GB" w:eastAsia="zh-CN"/>
        </w:rPr>
        <w:t xml:space="preserve">, </w:t>
      </w:r>
      <w:bookmarkStart w:id="24" w:name="OLE_LINK184"/>
      <w:bookmarkStart w:id="25" w:name="OLE_LINK185"/>
      <w:r w:rsidRPr="00E46940">
        <w:rPr>
          <w:i w:val="0"/>
          <w:lang w:val="en-GB" w:eastAsia="zh-CN"/>
        </w:rPr>
        <w:t>Fan Zhang</w:t>
      </w:r>
      <w:bookmarkStart w:id="26" w:name="OLE_LINK108"/>
      <w:bookmarkStart w:id="27" w:name="OLE_LINK112"/>
      <w:bookmarkEnd w:id="24"/>
      <w:bookmarkEnd w:id="25"/>
      <w:r w:rsidRPr="00E46940">
        <w:rPr>
          <w:i w:val="0"/>
          <w:vertAlign w:val="superscript"/>
          <w:lang w:val="en-GB" w:eastAsia="zh-CN"/>
        </w:rPr>
        <w:t>a</w:t>
      </w:r>
      <w:r w:rsidRPr="00E46940">
        <w:rPr>
          <w:rFonts w:hint="eastAsia"/>
          <w:i w:val="0"/>
          <w:lang w:val="en-GB" w:eastAsia="zh-CN"/>
        </w:rPr>
        <w:t>,</w:t>
      </w:r>
      <w:bookmarkEnd w:id="26"/>
      <w:bookmarkEnd w:id="27"/>
      <w:r w:rsidRPr="00E46940">
        <w:rPr>
          <w:i w:val="0"/>
          <w:lang w:val="en-GB" w:eastAsia="zh-CN"/>
        </w:rPr>
        <w:t xml:space="preserve"> </w:t>
      </w:r>
      <w:bookmarkStart w:id="28" w:name="OLE_LINK186"/>
      <w:bookmarkStart w:id="29" w:name="OLE_LINK187"/>
      <w:r w:rsidRPr="00E46940">
        <w:rPr>
          <w:i w:val="0"/>
          <w:lang w:val="en-GB" w:eastAsia="zh-CN"/>
        </w:rPr>
        <w:t>Yun Tang</w:t>
      </w:r>
      <w:bookmarkEnd w:id="28"/>
      <w:bookmarkEnd w:id="29"/>
      <w:r w:rsidRPr="00E46940">
        <w:rPr>
          <w:i w:val="0"/>
          <w:vertAlign w:val="superscript"/>
          <w:lang w:val="en-GB" w:eastAsia="zh-CN"/>
        </w:rPr>
        <w:t>a</w:t>
      </w:r>
      <w:r w:rsidRPr="00E46940">
        <w:rPr>
          <w:rFonts w:hint="eastAsia"/>
          <w:i w:val="0"/>
          <w:lang w:val="en-GB" w:eastAsia="zh-CN"/>
        </w:rPr>
        <w:t>,</w:t>
      </w:r>
      <w:r w:rsidRPr="00E46940">
        <w:rPr>
          <w:i w:val="0"/>
          <w:lang w:val="en-GB" w:eastAsia="zh-CN"/>
        </w:rPr>
        <w:t xml:space="preserve"> </w:t>
      </w:r>
      <w:bookmarkStart w:id="30" w:name="OLE_LINK188"/>
      <w:bookmarkStart w:id="31" w:name="OLE_LINK189"/>
      <w:r w:rsidRPr="00E46940">
        <w:rPr>
          <w:rFonts w:hint="eastAsia"/>
          <w:i w:val="0"/>
          <w:lang w:val="en-GB" w:eastAsia="zh-CN"/>
        </w:rPr>
        <w:t>Liqiang Mai</w:t>
      </w:r>
      <w:bookmarkEnd w:id="30"/>
      <w:bookmarkEnd w:id="31"/>
      <w:r w:rsidRPr="00E46940">
        <w:rPr>
          <w:i w:val="0"/>
          <w:vertAlign w:val="superscript"/>
          <w:lang w:val="en-GB" w:eastAsia="zh-CN"/>
        </w:rPr>
        <w:t>d</w:t>
      </w:r>
      <w:r w:rsidRPr="00E46940">
        <w:rPr>
          <w:rFonts w:hint="eastAsia"/>
          <w:i w:val="0"/>
          <w:lang w:val="en-GB" w:eastAsia="zh-CN"/>
        </w:rPr>
        <w:t xml:space="preserve"> and</w:t>
      </w:r>
      <w:r w:rsidRPr="00E46940">
        <w:rPr>
          <w:i w:val="0"/>
          <w:lang w:val="en-GB" w:eastAsia="zh-CN"/>
        </w:rPr>
        <w:t xml:space="preserve"> Dongyuan Zhao</w:t>
      </w:r>
      <w:r w:rsidRPr="00E46940">
        <w:rPr>
          <w:i w:val="0"/>
          <w:vertAlign w:val="superscript"/>
          <w:lang w:val="en-GB" w:eastAsia="zh-CN"/>
        </w:rPr>
        <w:t>a</w:t>
      </w:r>
      <w:r w:rsidRPr="00E46940">
        <w:rPr>
          <w:rFonts w:hint="eastAsia"/>
          <w:b/>
          <w:i w:val="0"/>
          <w:vertAlign w:val="superscript"/>
          <w:lang w:val="en-GB" w:eastAsia="zh-CN"/>
        </w:rPr>
        <w:t>*</w:t>
      </w:r>
    </w:p>
    <w:p w14:paraId="1512293D" w14:textId="77777777" w:rsidR="006604F4" w:rsidRPr="00E46940" w:rsidRDefault="006604F4" w:rsidP="006604F4">
      <w:pPr>
        <w:pStyle w:val="Addresses"/>
        <w:rPr>
          <w:rFonts w:eastAsia="宋体"/>
          <w:lang w:eastAsia="zh-CN"/>
        </w:rPr>
      </w:pPr>
      <w:bookmarkStart w:id="32" w:name="OLE_LINK27"/>
      <w:bookmarkStart w:id="33" w:name="OLE_LINK30"/>
      <w:r w:rsidRPr="00E46940">
        <w:rPr>
          <w:rFonts w:eastAsia="宋体"/>
          <w:vertAlign w:val="superscript"/>
          <w:lang w:eastAsia="zh-CN"/>
        </w:rPr>
        <w:t xml:space="preserve">a </w:t>
      </w:r>
      <w:bookmarkEnd w:id="32"/>
      <w:bookmarkEnd w:id="33"/>
      <w:r w:rsidRPr="00E46940">
        <w:rPr>
          <w:rFonts w:eastAsia="宋体"/>
          <w:lang w:eastAsia="zh-CN"/>
        </w:rPr>
        <w:t>Department of Chemistry</w:t>
      </w:r>
      <w:r w:rsidRPr="00E46940">
        <w:rPr>
          <w:rFonts w:eastAsia="宋体" w:hint="eastAsia"/>
          <w:lang w:eastAsia="zh-CN"/>
        </w:rPr>
        <w:t xml:space="preserve">, </w:t>
      </w:r>
      <w:r w:rsidRPr="00E46940">
        <w:rPr>
          <w:rFonts w:eastAsia="宋体"/>
          <w:lang w:eastAsia="zh-CN"/>
        </w:rPr>
        <w:t>Shanghai Key Laboratory of Molecular Catalysis and Innovative Materials</w:t>
      </w:r>
      <w:r w:rsidRPr="00E46940">
        <w:rPr>
          <w:rFonts w:eastAsia="宋体" w:hint="eastAsia"/>
          <w:lang w:eastAsia="zh-CN"/>
        </w:rPr>
        <w:t xml:space="preserve">, </w:t>
      </w:r>
      <w:r w:rsidRPr="00E46940">
        <w:rPr>
          <w:rFonts w:eastAsia="宋体"/>
          <w:lang w:eastAsia="zh-CN"/>
        </w:rPr>
        <w:t>State Key Laboratory of Molecular Engineering of Polymers,</w:t>
      </w:r>
      <w:r w:rsidRPr="00E46940">
        <w:rPr>
          <w:rFonts w:eastAsia="宋体" w:hint="eastAsia"/>
          <w:lang w:eastAsia="zh-CN"/>
        </w:rPr>
        <w:t xml:space="preserve"> </w:t>
      </w:r>
      <w:r w:rsidRPr="00E46940">
        <w:rPr>
          <w:rFonts w:eastAsia="宋体"/>
          <w:lang w:eastAsia="zh-CN"/>
        </w:rPr>
        <w:t>Laboratory of Advanced Materials</w:t>
      </w:r>
      <w:r w:rsidRPr="00E46940">
        <w:rPr>
          <w:rFonts w:eastAsia="宋体" w:hint="eastAsia"/>
          <w:lang w:eastAsia="zh-CN"/>
        </w:rPr>
        <w:t xml:space="preserve">, </w:t>
      </w:r>
      <w:r w:rsidRPr="00E46940">
        <w:rPr>
          <w:rFonts w:eastAsia="宋体"/>
          <w:i/>
          <w:lang w:eastAsia="zh-CN"/>
        </w:rPr>
        <w:t>i</w:t>
      </w:r>
      <w:r w:rsidRPr="00E46940">
        <w:rPr>
          <w:rFonts w:eastAsia="宋体"/>
          <w:lang w:eastAsia="zh-CN"/>
        </w:rPr>
        <w:t>ChEM (Collaborative</w:t>
      </w:r>
      <w:r w:rsidRPr="00E46940">
        <w:rPr>
          <w:rFonts w:eastAsia="宋体" w:hint="eastAsia"/>
          <w:lang w:eastAsia="zh-CN"/>
        </w:rPr>
        <w:t xml:space="preserve"> </w:t>
      </w:r>
      <w:r w:rsidRPr="00E46940">
        <w:rPr>
          <w:rFonts w:eastAsia="宋体"/>
          <w:lang w:eastAsia="zh-CN"/>
        </w:rPr>
        <w:t>Innovation Center of Chemistry for Energy Materials)</w:t>
      </w:r>
      <w:r w:rsidRPr="00E46940">
        <w:rPr>
          <w:rFonts w:eastAsia="宋体" w:hint="eastAsia"/>
          <w:lang w:eastAsia="zh-CN"/>
        </w:rPr>
        <w:t xml:space="preserve">, </w:t>
      </w:r>
      <w:r w:rsidRPr="00E46940">
        <w:rPr>
          <w:rFonts w:eastAsia="宋体"/>
          <w:lang w:eastAsia="zh-CN"/>
        </w:rPr>
        <w:t>Fudan University</w:t>
      </w:r>
      <w:r w:rsidRPr="00E46940">
        <w:rPr>
          <w:rFonts w:eastAsia="宋体" w:hint="eastAsia"/>
          <w:lang w:eastAsia="zh-CN"/>
        </w:rPr>
        <w:t xml:space="preserve">, </w:t>
      </w:r>
      <w:r w:rsidRPr="00E46940">
        <w:rPr>
          <w:rFonts w:eastAsia="宋体"/>
          <w:lang w:eastAsia="zh-CN"/>
        </w:rPr>
        <w:t>Shanghai, 200433, China</w:t>
      </w:r>
      <w:r w:rsidRPr="00E46940">
        <w:rPr>
          <w:rFonts w:eastAsia="宋体" w:hint="eastAsia"/>
          <w:lang w:eastAsia="zh-CN"/>
        </w:rPr>
        <w:t>.</w:t>
      </w:r>
    </w:p>
    <w:p w14:paraId="74C4C600" w14:textId="77777777" w:rsidR="006604F4" w:rsidRPr="00E46940" w:rsidRDefault="006604F4" w:rsidP="006604F4">
      <w:pPr>
        <w:pStyle w:val="Addresses"/>
        <w:spacing w:beforeLines="100" w:before="240"/>
        <w:rPr>
          <w:rFonts w:eastAsia="宋体"/>
          <w:lang w:eastAsia="zh-CN"/>
        </w:rPr>
      </w:pPr>
      <w:r w:rsidRPr="00E46940">
        <w:rPr>
          <w:rFonts w:eastAsia="宋体"/>
          <w:vertAlign w:val="superscript"/>
          <w:lang w:eastAsia="zh-CN"/>
        </w:rPr>
        <w:t>b</w:t>
      </w:r>
      <w:r w:rsidRPr="00E46940">
        <w:rPr>
          <w:rFonts w:eastAsia="宋体"/>
          <w:lang w:eastAsia="zh-CN"/>
        </w:rPr>
        <w:t xml:space="preserve"> Materials Science and Technology Program, College of Arts and Sciences, Qatar University, P.O. Box 2713, Doha, Qatar</w:t>
      </w:r>
    </w:p>
    <w:p w14:paraId="3BECDAB9" w14:textId="77777777" w:rsidR="006604F4" w:rsidRPr="00E46940" w:rsidRDefault="006604F4" w:rsidP="006604F4">
      <w:pPr>
        <w:pStyle w:val="Addresses"/>
        <w:spacing w:beforeLines="100" w:before="240"/>
        <w:rPr>
          <w:rFonts w:eastAsia="宋体"/>
          <w:lang w:eastAsia="zh-CN"/>
        </w:rPr>
      </w:pPr>
      <w:r w:rsidRPr="00E46940">
        <w:rPr>
          <w:rFonts w:eastAsia="宋体"/>
          <w:vertAlign w:val="superscript"/>
          <w:lang w:eastAsia="zh-CN"/>
        </w:rPr>
        <w:t xml:space="preserve">c </w:t>
      </w:r>
      <w:r w:rsidRPr="00E46940">
        <w:rPr>
          <w:rFonts w:eastAsia="宋体"/>
          <w:lang w:eastAsia="zh-CN"/>
        </w:rPr>
        <w:t>State Key Laboratory for Modification of Chemical Fibers and Polymer Materials, College of Materials Science and Engineering, Donghua University,</w:t>
      </w:r>
      <w:bookmarkStart w:id="34" w:name="OLE_LINK22"/>
      <w:bookmarkStart w:id="35" w:name="OLE_LINK23"/>
      <w:r w:rsidRPr="00E46940">
        <w:rPr>
          <w:rFonts w:eastAsia="宋体"/>
          <w:lang w:eastAsia="zh-CN"/>
        </w:rPr>
        <w:t xml:space="preserve"> Shanghai 201620, P. R. China</w:t>
      </w:r>
      <w:bookmarkEnd w:id="34"/>
      <w:bookmarkEnd w:id="35"/>
    </w:p>
    <w:p w14:paraId="088FB444" w14:textId="77777777" w:rsidR="006604F4" w:rsidRPr="00E46940" w:rsidRDefault="006604F4" w:rsidP="006604F4">
      <w:pPr>
        <w:spacing w:beforeLines="100" w:before="240" w:after="0"/>
        <w:jc w:val="left"/>
        <w:rPr>
          <w:rFonts w:ascii="Times New Roman" w:hAnsi="Times New Roman"/>
          <w:szCs w:val="24"/>
          <w:lang w:eastAsia="zh-CN"/>
        </w:rPr>
      </w:pPr>
      <w:r w:rsidRPr="00E46940">
        <w:rPr>
          <w:rFonts w:ascii="Times New Roman" w:hAnsi="Times New Roman"/>
          <w:szCs w:val="24"/>
          <w:vertAlign w:val="superscript"/>
          <w:lang w:eastAsia="zh-CN"/>
        </w:rPr>
        <w:t xml:space="preserve">d </w:t>
      </w:r>
      <w:r w:rsidRPr="00E46940">
        <w:rPr>
          <w:rFonts w:ascii="Times New Roman" w:hAnsi="Times New Roman"/>
          <w:szCs w:val="24"/>
          <w:lang w:eastAsia="zh-CN"/>
        </w:rPr>
        <w:t>State Key Laboratory of Advanced Technology for Materials Synthesis and Processing,</w:t>
      </w:r>
      <w:r w:rsidRPr="00E46940">
        <w:rPr>
          <w:rFonts w:ascii="Times New Roman" w:hAnsi="Times New Roman" w:hint="eastAsia"/>
          <w:szCs w:val="24"/>
          <w:lang w:eastAsia="zh-CN"/>
        </w:rPr>
        <w:t xml:space="preserve"> </w:t>
      </w:r>
      <w:r w:rsidRPr="00E46940">
        <w:rPr>
          <w:rFonts w:ascii="Times New Roman" w:hAnsi="Times New Roman"/>
          <w:szCs w:val="24"/>
          <w:lang w:eastAsia="zh-CN"/>
        </w:rPr>
        <w:t>Wuhan</w:t>
      </w:r>
      <w:r w:rsidRPr="00E46940">
        <w:rPr>
          <w:rFonts w:ascii="Times New Roman" w:hAnsi="Times New Roman" w:hint="eastAsia"/>
          <w:szCs w:val="24"/>
          <w:lang w:eastAsia="zh-CN"/>
        </w:rPr>
        <w:t xml:space="preserve"> </w:t>
      </w:r>
      <w:r w:rsidRPr="00E46940">
        <w:rPr>
          <w:rFonts w:ascii="Times New Roman" w:hAnsi="Times New Roman"/>
          <w:szCs w:val="24"/>
          <w:lang w:eastAsia="zh-CN"/>
        </w:rPr>
        <w:t xml:space="preserve">University of Technology, </w:t>
      </w:r>
      <w:bookmarkStart w:id="36" w:name="OLE_LINK158"/>
      <w:bookmarkStart w:id="37" w:name="OLE_LINK159"/>
      <w:bookmarkStart w:id="38" w:name="OLE_LINK190"/>
      <w:bookmarkStart w:id="39" w:name="OLE_LINK191"/>
      <w:r w:rsidRPr="00E46940">
        <w:rPr>
          <w:rFonts w:ascii="Times New Roman" w:hAnsi="Times New Roman"/>
          <w:szCs w:val="24"/>
          <w:lang w:eastAsia="zh-CN"/>
        </w:rPr>
        <w:t>Hubei, Wuhan 430070 P. R. China</w:t>
      </w:r>
      <w:bookmarkEnd w:id="36"/>
      <w:bookmarkEnd w:id="37"/>
    </w:p>
    <w:p w14:paraId="0C034C01" w14:textId="77777777" w:rsidR="006604F4" w:rsidRPr="00E46940" w:rsidRDefault="006604F4" w:rsidP="006604F4">
      <w:pPr>
        <w:spacing w:beforeLines="100" w:before="240" w:after="0"/>
        <w:jc w:val="left"/>
        <w:rPr>
          <w:rFonts w:ascii="Times New Roman" w:hAnsi="Times New Roman"/>
          <w:szCs w:val="24"/>
          <w:lang w:eastAsia="zh-CN"/>
        </w:rPr>
      </w:pPr>
      <w:bookmarkStart w:id="40" w:name="OLE_LINK52"/>
      <w:bookmarkStart w:id="41" w:name="OLE_LINK61"/>
      <w:bookmarkEnd w:id="38"/>
      <w:bookmarkEnd w:id="39"/>
      <w:r w:rsidRPr="00E46940">
        <w:rPr>
          <w:rFonts w:ascii="Times New Roman" w:hAnsi="Times New Roman"/>
          <w:szCs w:val="24"/>
          <w:vertAlign w:val="superscript"/>
          <w:lang w:eastAsia="zh-CN"/>
        </w:rPr>
        <w:t xml:space="preserve">e </w:t>
      </w:r>
      <w:bookmarkEnd w:id="40"/>
      <w:bookmarkEnd w:id="41"/>
      <w:r w:rsidRPr="00E46940">
        <w:rPr>
          <w:rFonts w:ascii="Times New Roman" w:eastAsia="Times New Roman" w:hAnsi="Times New Roman"/>
          <w:szCs w:val="24"/>
          <w:lang w:eastAsia="zh-CN"/>
        </w:rPr>
        <w:t xml:space="preserve">College of Environmental Science and Engineering, State Key Laboratory of Pollution Control and Resource Reuse, Tongji University, </w:t>
      </w:r>
      <w:bookmarkStart w:id="42" w:name="OLE_LINK175"/>
      <w:r w:rsidRPr="00E46940">
        <w:rPr>
          <w:rFonts w:ascii="Times New Roman" w:eastAsia="Times New Roman" w:hAnsi="Times New Roman"/>
          <w:szCs w:val="24"/>
          <w:lang w:eastAsia="zh-CN"/>
        </w:rPr>
        <w:t>Shanghai 200092, P. R. China</w:t>
      </w:r>
      <w:r w:rsidRPr="00E46940">
        <w:rPr>
          <w:rFonts w:ascii="Times New Roman" w:hAnsi="Times New Roman"/>
          <w:szCs w:val="24"/>
          <w:lang w:eastAsia="zh-CN"/>
        </w:rPr>
        <w:t>.</w:t>
      </w:r>
      <w:bookmarkEnd w:id="42"/>
    </w:p>
    <w:p w14:paraId="758777C9" w14:textId="77777777" w:rsidR="006604F4" w:rsidRPr="00E46940" w:rsidRDefault="006604F4" w:rsidP="006604F4">
      <w:pPr>
        <w:pStyle w:val="Addresses"/>
        <w:spacing w:beforeLines="100" w:before="240"/>
        <w:rPr>
          <w:rFonts w:eastAsia="宋体"/>
          <w:lang w:eastAsia="zh-CN"/>
        </w:rPr>
      </w:pPr>
    </w:p>
    <w:p w14:paraId="690B476A" w14:textId="77777777" w:rsidR="006604F4" w:rsidRPr="00E46940" w:rsidRDefault="006604F4" w:rsidP="006604F4">
      <w:pPr>
        <w:pStyle w:val="Addresses"/>
        <w:spacing w:line="480" w:lineRule="auto"/>
        <w:rPr>
          <w:rFonts w:eastAsia="宋体"/>
          <w:lang w:eastAsia="zh-CN"/>
        </w:rPr>
      </w:pPr>
      <w:r w:rsidRPr="00E46940">
        <w:rPr>
          <w:rFonts w:eastAsia="宋体"/>
          <w:lang w:eastAsia="zh-CN"/>
        </w:rPr>
        <w:t xml:space="preserve">E-mail: </w:t>
      </w:r>
      <w:r w:rsidRPr="00E46940">
        <w:rPr>
          <w:rFonts w:eastAsia="宋体"/>
          <w:u w:val="single"/>
          <w:lang w:eastAsia="zh-CN"/>
        </w:rPr>
        <w:t>dyzhao@fudan.edu.cn</w:t>
      </w:r>
    </w:p>
    <w:p w14:paraId="70BF8ED6" w14:textId="77777777" w:rsidR="006604F4" w:rsidRPr="00E46940" w:rsidRDefault="006604F4" w:rsidP="006604F4">
      <w:pPr>
        <w:pStyle w:val="Addresses"/>
        <w:spacing w:line="480" w:lineRule="auto"/>
        <w:rPr>
          <w:rFonts w:eastAsia="宋体"/>
          <w:u w:val="single"/>
          <w:lang w:eastAsia="zh-CN"/>
        </w:rPr>
      </w:pPr>
      <w:r w:rsidRPr="00E46940">
        <w:rPr>
          <w:rFonts w:eastAsia="宋体"/>
          <w:lang w:eastAsia="zh-CN"/>
        </w:rPr>
        <w:t xml:space="preserve">Homepage: </w:t>
      </w:r>
      <w:hyperlink r:id="rId8" w:history="1">
        <w:r w:rsidRPr="00E46940">
          <w:rPr>
            <w:rStyle w:val="a6"/>
            <w:rFonts w:eastAsia="宋体"/>
            <w:color w:val="auto"/>
            <w:lang w:eastAsia="zh-CN"/>
          </w:rPr>
          <w:t>http://www.mesogroup.fudan.edu.cn/</w:t>
        </w:r>
      </w:hyperlink>
    </w:p>
    <w:bookmarkEnd w:id="2"/>
    <w:p w14:paraId="6554D960" w14:textId="298A878A" w:rsidR="00B0291F" w:rsidRPr="00E46940" w:rsidRDefault="00B0291F" w:rsidP="00B0291F">
      <w:pPr>
        <w:pStyle w:val="Addresses"/>
        <w:spacing w:line="480" w:lineRule="auto"/>
        <w:rPr>
          <w:u w:val="single"/>
        </w:rPr>
      </w:pPr>
    </w:p>
    <w:bookmarkEnd w:id="3"/>
    <w:bookmarkEnd w:id="4"/>
    <w:bookmarkEnd w:id="5"/>
    <w:p w14:paraId="7030097E" w14:textId="77777777" w:rsidR="00337FB2" w:rsidRPr="00E46940" w:rsidRDefault="00337FB2" w:rsidP="0073026E">
      <w:pPr>
        <w:spacing w:beforeLines="100" w:before="240" w:after="0" w:line="480" w:lineRule="auto"/>
        <w:rPr>
          <w:rFonts w:ascii="Times New Roman" w:hAnsi="Times New Roman"/>
          <w:szCs w:val="24"/>
          <w:lang w:eastAsia="zh-CN"/>
        </w:rPr>
      </w:pPr>
    </w:p>
    <w:p w14:paraId="3BA8BCEE" w14:textId="77777777" w:rsidR="008D5AB5" w:rsidRPr="00E46940" w:rsidRDefault="008D5AB5" w:rsidP="0073026E">
      <w:pPr>
        <w:spacing w:beforeLines="100" w:before="240" w:after="0" w:line="480" w:lineRule="auto"/>
        <w:rPr>
          <w:rFonts w:ascii="Times New Roman" w:hAnsi="Times New Roman"/>
          <w:b/>
          <w:sz w:val="28"/>
          <w:szCs w:val="28"/>
          <w:lang w:eastAsia="zh-CN"/>
        </w:rPr>
      </w:pPr>
    </w:p>
    <w:p w14:paraId="353F5E1D" w14:textId="77777777" w:rsidR="00E84B78" w:rsidRPr="00E46940" w:rsidRDefault="00E84B78" w:rsidP="00CC6D82">
      <w:pPr>
        <w:spacing w:after="0" w:line="480" w:lineRule="auto"/>
        <w:rPr>
          <w:rFonts w:ascii="Times New Roman" w:hAnsi="Times New Roman"/>
          <w:szCs w:val="24"/>
          <w:lang w:val="en-GB" w:eastAsia="zh-CN"/>
        </w:rPr>
      </w:pPr>
    </w:p>
    <w:p w14:paraId="3446CB12" w14:textId="3BF52B9F" w:rsidR="00E84B78" w:rsidRPr="00E46940" w:rsidRDefault="00911B67" w:rsidP="00E84B78">
      <w:pPr>
        <w:spacing w:line="480" w:lineRule="auto"/>
        <w:jc w:val="center"/>
        <w:rPr>
          <w:lang w:val="en-GB" w:eastAsia="zh-CN"/>
        </w:rPr>
      </w:pPr>
      <w:r w:rsidRPr="00E46940">
        <w:rPr>
          <w:noProof/>
          <w:lang w:eastAsia="zh-CN"/>
        </w:rPr>
        <w:drawing>
          <wp:inline distT="0" distB="0" distL="0" distR="0" wp14:anchorId="0C90C372" wp14:editId="17589267">
            <wp:extent cx="4371340" cy="29508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E9320E" w14:textId="640D1BBD" w:rsidR="00E84B78" w:rsidRPr="00E46940" w:rsidRDefault="00E84B78" w:rsidP="00E84B78">
      <w:pPr>
        <w:spacing w:line="480" w:lineRule="auto"/>
        <w:rPr>
          <w:lang w:val="en-GB" w:eastAsia="zh-CN"/>
        </w:rPr>
      </w:pPr>
      <w:r w:rsidRPr="00E46940">
        <w:rPr>
          <w:b/>
          <w:lang w:val="en-GB" w:eastAsia="zh-CN"/>
        </w:rPr>
        <w:t>Fig</w:t>
      </w:r>
      <w:r w:rsidRPr="00E46940">
        <w:rPr>
          <w:rFonts w:hint="eastAsia"/>
          <w:b/>
          <w:lang w:val="en-GB" w:eastAsia="zh-CN"/>
        </w:rPr>
        <w:t>ure</w:t>
      </w:r>
      <w:r w:rsidRPr="00E46940">
        <w:rPr>
          <w:b/>
          <w:lang w:val="en-GB" w:eastAsia="zh-CN"/>
        </w:rPr>
        <w:t xml:space="preserve"> S1. </w:t>
      </w:r>
      <w:r w:rsidRPr="00E46940">
        <w:rPr>
          <w:rFonts w:hint="eastAsia"/>
          <w:lang w:val="en-GB" w:eastAsia="zh-CN"/>
        </w:rPr>
        <w:t>The</w:t>
      </w:r>
      <w:r w:rsidRPr="00E46940">
        <w:rPr>
          <w:rFonts w:hint="eastAsia"/>
          <w:b/>
          <w:lang w:val="en-GB" w:eastAsia="zh-CN"/>
        </w:rPr>
        <w:t xml:space="preserve"> </w:t>
      </w:r>
      <w:r w:rsidRPr="00E46940">
        <w:rPr>
          <w:lang w:val="en-GB" w:eastAsia="zh-CN"/>
        </w:rPr>
        <w:t xml:space="preserve">TEM image of the </w:t>
      </w:r>
      <w:r w:rsidR="00C7375F" w:rsidRPr="00E46940">
        <w:rPr>
          <w:lang w:val="en-GB" w:eastAsia="zh-CN"/>
        </w:rPr>
        <w:t>intermediate</w:t>
      </w:r>
      <w:r w:rsidRPr="00E46940">
        <w:rPr>
          <w:lang w:val="en-GB" w:eastAsia="zh-CN"/>
        </w:rPr>
        <w:t xml:space="preserve"> taken from the </w:t>
      </w:r>
      <w:r w:rsidRPr="00E46940">
        <w:rPr>
          <w:rFonts w:hint="eastAsia"/>
          <w:lang w:val="en-GB" w:eastAsia="zh-CN"/>
        </w:rPr>
        <w:t>coating</w:t>
      </w:r>
      <w:r w:rsidRPr="00E46940">
        <w:rPr>
          <w:lang w:val="en-GB" w:eastAsia="zh-CN"/>
        </w:rPr>
        <w:t xml:space="preserve"> solution</w:t>
      </w:r>
      <w:r w:rsidRPr="00E46940">
        <w:t xml:space="preserve"> </w:t>
      </w:r>
      <w:r w:rsidRPr="00E46940">
        <w:rPr>
          <w:lang w:val="en-GB" w:eastAsia="zh-CN"/>
        </w:rPr>
        <w:t>after the</w:t>
      </w:r>
      <w:r w:rsidRPr="00E46940">
        <w:rPr>
          <w:rFonts w:hint="eastAsia"/>
          <w:lang w:val="en-GB" w:eastAsia="zh-CN"/>
        </w:rPr>
        <w:t xml:space="preserve"> adding of TBOT. The</w:t>
      </w:r>
      <w:r w:rsidRPr="00E46940">
        <w:rPr>
          <w:lang w:val="en-GB" w:eastAsia="zh-CN"/>
        </w:rPr>
        <w:t xml:space="preserve"> T</w:t>
      </w:r>
      <w:r w:rsidRPr="00E46940">
        <w:rPr>
          <w:rFonts w:hint="eastAsia"/>
          <w:lang w:val="en-GB" w:eastAsia="zh-CN"/>
        </w:rPr>
        <w:t>BOT</w:t>
      </w:r>
      <w:r w:rsidRPr="00E46940">
        <w:rPr>
          <w:lang w:val="en-GB" w:eastAsia="zh-CN"/>
        </w:rPr>
        <w:t xml:space="preserve"> was added dropwise to the</w:t>
      </w:r>
      <w:r w:rsidRPr="00E46940">
        <w:rPr>
          <w:rFonts w:hint="eastAsia"/>
          <w:lang w:val="en-GB" w:eastAsia="zh-CN"/>
        </w:rPr>
        <w:t xml:space="preserve"> </w:t>
      </w:r>
      <w:r w:rsidRPr="00E46940">
        <w:rPr>
          <w:lang w:val="en-GB" w:eastAsia="zh-CN"/>
        </w:rPr>
        <w:t>dispersion with continuous stirring</w:t>
      </w:r>
      <w:r w:rsidRPr="00E46940">
        <w:rPr>
          <w:rFonts w:hint="eastAsia"/>
          <w:lang w:val="en-GB" w:eastAsia="zh-CN"/>
        </w:rPr>
        <w:t xml:space="preserve"> </w:t>
      </w:r>
      <w:r w:rsidRPr="00E46940">
        <w:rPr>
          <w:lang w:val="en-GB" w:eastAsia="zh-CN"/>
        </w:rPr>
        <w:t xml:space="preserve">at room temperature for </w:t>
      </w:r>
      <w:r w:rsidRPr="00E46940">
        <w:rPr>
          <w:rFonts w:hint="eastAsia"/>
          <w:lang w:val="en-GB" w:eastAsia="zh-CN"/>
        </w:rPr>
        <w:t>0.5 h</w:t>
      </w:r>
      <w:r w:rsidR="000E162B" w:rsidRPr="00E46940">
        <w:rPr>
          <w:rFonts w:hint="eastAsia"/>
          <w:lang w:val="en-GB" w:eastAsia="zh-CN"/>
        </w:rPr>
        <w:t xml:space="preserve">. </w:t>
      </w:r>
      <w:r w:rsidR="005E3E75" w:rsidRPr="00E46940">
        <w:rPr>
          <w:lang w:val="en-GB" w:eastAsia="zh-CN"/>
        </w:rPr>
        <w:t>Inset is the</w:t>
      </w:r>
      <w:r w:rsidR="005E3E75" w:rsidRPr="00E46940">
        <w:t xml:space="preserve"> </w:t>
      </w:r>
      <w:r w:rsidR="005E3E75" w:rsidRPr="00E46940">
        <w:rPr>
          <w:lang w:val="en-GB" w:eastAsia="zh-CN"/>
        </w:rPr>
        <w:t>mesoscopic structure model of the spherical PEO-PPO-PEO/titania oligomers composite micelles</w:t>
      </w:r>
    </w:p>
    <w:p w14:paraId="7F32059E" w14:textId="65EE10DA" w:rsidR="00E84B78" w:rsidRPr="00E46940" w:rsidRDefault="00E84B78" w:rsidP="00E84B78">
      <w:pPr>
        <w:spacing w:line="480" w:lineRule="auto"/>
        <w:rPr>
          <w:lang w:val="en-GB" w:eastAsia="zh-CN"/>
        </w:rPr>
      </w:pPr>
      <w:r w:rsidRPr="00E46940">
        <w:rPr>
          <w:lang w:val="en-GB" w:eastAsia="zh-CN"/>
        </w:rPr>
        <w:t xml:space="preserve">The white nanospheres in TEM images represent the PEO-PPO-PEO spherical micelles and the tiny black dots represent titania oligomers. The TEM images </w:t>
      </w:r>
      <w:r w:rsidRPr="00E46940">
        <w:rPr>
          <w:rFonts w:hint="eastAsia"/>
          <w:lang w:val="en-GB" w:eastAsia="zh-CN"/>
        </w:rPr>
        <w:t>a</w:t>
      </w:r>
      <w:r w:rsidRPr="00E46940">
        <w:rPr>
          <w:lang w:val="en-GB" w:eastAsia="zh-CN"/>
        </w:rPr>
        <w:t>bove show that the spherical composite micelles are initially formed at the interface between the ethanol</w:t>
      </w:r>
      <w:r w:rsidR="00D7304B" w:rsidRPr="00E46940">
        <w:rPr>
          <w:lang w:val="en-GB" w:eastAsia="zh-CN"/>
        </w:rPr>
        <w:t xml:space="preserve"> </w:t>
      </w:r>
      <w:r w:rsidRPr="00E46940">
        <w:rPr>
          <w:lang w:val="en-GB" w:eastAsia="zh-CN"/>
        </w:rPr>
        <w:t xml:space="preserve">and DMF phases. The spherical micelles have a typical core-shell structure with amphiphilic </w:t>
      </w:r>
      <w:r w:rsidR="00991802" w:rsidRPr="00E46940">
        <w:rPr>
          <w:rFonts w:hint="eastAsia"/>
          <w:lang w:val="en-GB" w:eastAsia="zh-CN"/>
        </w:rPr>
        <w:t>P</w:t>
      </w:r>
      <w:r w:rsidRPr="00E46940">
        <w:rPr>
          <w:lang w:val="en-GB" w:eastAsia="zh-CN"/>
        </w:rPr>
        <w:t xml:space="preserve">luronic triblock copolymer </w:t>
      </w:r>
      <w:r w:rsidR="00991802" w:rsidRPr="00E46940">
        <w:rPr>
          <w:lang w:val="en-GB" w:eastAsia="zh-CN"/>
        </w:rPr>
        <w:t>F127</w:t>
      </w:r>
      <w:r w:rsidR="00991802" w:rsidRPr="00E46940">
        <w:rPr>
          <w:rFonts w:hint="eastAsia"/>
          <w:lang w:val="en-GB" w:eastAsia="zh-CN"/>
        </w:rPr>
        <w:t xml:space="preserve"> </w:t>
      </w:r>
      <w:r w:rsidRPr="00E46940">
        <w:rPr>
          <w:lang w:val="en-GB" w:eastAsia="zh-CN"/>
        </w:rPr>
        <w:t>PEO-PPO-PEO as a core and titania oligomers as a shell.</w:t>
      </w:r>
    </w:p>
    <w:p w14:paraId="29797DBF" w14:textId="77777777" w:rsidR="004D3FA5" w:rsidRPr="00E46940" w:rsidRDefault="004D3FA5" w:rsidP="00E84B78">
      <w:pPr>
        <w:spacing w:line="480" w:lineRule="auto"/>
        <w:rPr>
          <w:lang w:val="en-GB" w:eastAsia="zh-CN"/>
        </w:rPr>
      </w:pPr>
    </w:p>
    <w:p w14:paraId="34D9DCE8" w14:textId="77777777" w:rsidR="004D3FA5" w:rsidRPr="00E46940" w:rsidRDefault="004D3FA5" w:rsidP="00E84B78">
      <w:pPr>
        <w:spacing w:line="480" w:lineRule="auto"/>
        <w:rPr>
          <w:lang w:val="en-GB" w:eastAsia="zh-CN"/>
        </w:rPr>
      </w:pPr>
    </w:p>
    <w:p w14:paraId="24FC85ED" w14:textId="77777777" w:rsidR="004D3FA5" w:rsidRPr="00E46940" w:rsidRDefault="004D3FA5" w:rsidP="00E84B78">
      <w:pPr>
        <w:spacing w:line="480" w:lineRule="auto"/>
        <w:rPr>
          <w:lang w:val="en-GB" w:eastAsia="zh-CN"/>
        </w:rPr>
      </w:pPr>
    </w:p>
    <w:p w14:paraId="06AAA02E" w14:textId="77777777" w:rsidR="004D3FA5" w:rsidRPr="00E46940" w:rsidRDefault="004D3FA5" w:rsidP="00E84B78">
      <w:pPr>
        <w:spacing w:line="480" w:lineRule="auto"/>
        <w:rPr>
          <w:lang w:val="en-GB" w:eastAsia="zh-CN"/>
        </w:rPr>
      </w:pPr>
    </w:p>
    <w:p w14:paraId="298ECBFE" w14:textId="77777777" w:rsidR="007646D2" w:rsidRPr="00E46940" w:rsidRDefault="007646D2" w:rsidP="004D3FA5">
      <w:pPr>
        <w:spacing w:after="0" w:line="480" w:lineRule="auto"/>
        <w:rPr>
          <w:rFonts w:ascii="Times New Roman" w:hAnsi="Times New Roman"/>
          <w:szCs w:val="24"/>
          <w:lang w:val="en-GB" w:eastAsia="zh-CN"/>
        </w:rPr>
      </w:pPr>
    </w:p>
    <w:p w14:paraId="5A9FA94B" w14:textId="25DF2EE9" w:rsidR="004D3FA5" w:rsidRPr="00E46940" w:rsidRDefault="00911B67" w:rsidP="007646D2">
      <w:pPr>
        <w:spacing w:beforeLines="100" w:before="240" w:after="0" w:line="480" w:lineRule="auto"/>
        <w:jc w:val="center"/>
        <w:rPr>
          <w:rFonts w:ascii="Times New Roman" w:hAnsi="Times New Roman"/>
          <w:b/>
          <w:lang w:eastAsia="zh-CN"/>
        </w:rPr>
      </w:pPr>
      <w:r w:rsidRPr="00E46940">
        <w:rPr>
          <w:rFonts w:ascii="Times New Roman" w:hAnsi="Times New Roman"/>
          <w:b/>
          <w:noProof/>
          <w:lang w:eastAsia="zh-CN"/>
        </w:rPr>
        <w:drawing>
          <wp:inline distT="0" distB="0" distL="0" distR="0" wp14:anchorId="0D57F5A6" wp14:editId="557C8AA1">
            <wp:extent cx="5487035" cy="2749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E9530" w14:textId="18CEBD79" w:rsidR="004D3FA5" w:rsidRPr="00E46940" w:rsidRDefault="004D3FA5" w:rsidP="004D3FA5">
      <w:pPr>
        <w:spacing w:beforeLines="100" w:before="240" w:line="480" w:lineRule="auto"/>
        <w:rPr>
          <w:rFonts w:ascii="Times New Roman" w:hAnsi="Times New Roman"/>
          <w:lang w:eastAsia="zh-CN"/>
        </w:rPr>
      </w:pPr>
      <w:bookmarkStart w:id="43" w:name="OLE_LINK90"/>
      <w:bookmarkStart w:id="44" w:name="OLE_LINK91"/>
      <w:r w:rsidRPr="00E46940">
        <w:rPr>
          <w:rFonts w:ascii="Times New Roman" w:hAnsi="Times New Roman"/>
          <w:b/>
        </w:rPr>
        <w:t xml:space="preserve">Figure </w:t>
      </w:r>
      <w:r w:rsidRPr="00E46940">
        <w:rPr>
          <w:rFonts w:ascii="Times New Roman" w:hAnsi="Times New Roman"/>
          <w:b/>
          <w:lang w:eastAsia="zh-CN"/>
        </w:rPr>
        <w:t>S</w:t>
      </w:r>
      <w:r w:rsidR="00D7304B" w:rsidRPr="00E46940">
        <w:rPr>
          <w:rFonts w:ascii="Times New Roman" w:hAnsi="Times New Roman"/>
          <w:b/>
        </w:rPr>
        <w:t>2</w:t>
      </w:r>
      <w:r w:rsidRPr="00E46940">
        <w:rPr>
          <w:rFonts w:ascii="Times New Roman" w:hAnsi="Times New Roman"/>
          <w:b/>
        </w:rPr>
        <w:t>.</w:t>
      </w:r>
      <w:r w:rsidRPr="00E46940">
        <w:rPr>
          <w:rFonts w:ascii="Times New Roman" w:hAnsi="Times New Roman"/>
        </w:rPr>
        <w:t xml:space="preserve"> </w:t>
      </w:r>
      <w:r w:rsidRPr="00E46940">
        <w:rPr>
          <w:rFonts w:ascii="Times New Roman" w:hAnsi="Times New Roman"/>
          <w:lang w:eastAsia="zh-CN"/>
        </w:rPr>
        <w:t xml:space="preserve">TEM images </w:t>
      </w:r>
      <w:bookmarkEnd w:id="43"/>
      <w:bookmarkEnd w:id="44"/>
      <w:r w:rsidRPr="00E46940">
        <w:rPr>
          <w:rFonts w:ascii="Times New Roman" w:hAnsi="Times New Roman" w:hint="eastAsia"/>
          <w:lang w:eastAsia="zh-CN"/>
        </w:rPr>
        <w:t xml:space="preserve">of the multi-wall </w:t>
      </w:r>
      <w:r w:rsidRPr="00E46940">
        <w:rPr>
          <w:rFonts w:ascii="Times New Roman" w:hAnsi="Times New Roman"/>
          <w:lang w:eastAsia="zh-CN"/>
        </w:rPr>
        <w:t>CNT</w:t>
      </w:r>
      <w:r w:rsidRPr="00E46940">
        <w:rPr>
          <w:rFonts w:ascii="Times New Roman" w:hAnsi="Times New Roman" w:hint="eastAsia"/>
          <w:lang w:eastAsia="zh-CN"/>
        </w:rPr>
        <w:t xml:space="preserve"> supports</w:t>
      </w:r>
      <w:r w:rsidRPr="00E46940">
        <w:t xml:space="preserve"> </w:t>
      </w:r>
      <w:r w:rsidRPr="00E46940">
        <w:rPr>
          <w:rFonts w:hint="eastAsia"/>
          <w:lang w:eastAsia="zh-CN"/>
        </w:rPr>
        <w:t xml:space="preserve">after </w:t>
      </w:r>
      <w:r w:rsidRPr="00E46940">
        <w:rPr>
          <w:rFonts w:ascii="Times New Roman" w:hAnsi="Times New Roman" w:hint="eastAsia"/>
          <w:lang w:eastAsia="zh-CN"/>
        </w:rPr>
        <w:t xml:space="preserve">the </w:t>
      </w:r>
      <w:r w:rsidRPr="00E46940">
        <w:rPr>
          <w:rFonts w:ascii="Times New Roman" w:hAnsi="Times New Roman"/>
          <w:lang w:eastAsia="zh-CN"/>
        </w:rPr>
        <w:t>pre-treatment</w:t>
      </w:r>
      <w:r w:rsidRPr="00E46940">
        <w:rPr>
          <w:rFonts w:ascii="Times New Roman" w:hAnsi="Times New Roman" w:hint="eastAsia"/>
          <w:lang w:eastAsia="zh-CN"/>
        </w:rPr>
        <w:t xml:space="preserve"> with concentrated </w:t>
      </w:r>
      <w:r w:rsidRPr="00E46940">
        <w:rPr>
          <w:lang w:eastAsia="zh-CN"/>
        </w:rPr>
        <w:t>nitric acid (68 wt.%)</w:t>
      </w:r>
      <w:r w:rsidRPr="00E46940">
        <w:rPr>
          <w:rFonts w:ascii="Times New Roman" w:hAnsi="Times New Roman" w:hint="eastAsia"/>
          <w:lang w:eastAsia="zh-CN"/>
        </w:rPr>
        <w:t>.</w:t>
      </w:r>
      <w:r w:rsidR="005E3E75" w:rsidRPr="00E46940">
        <w:t xml:space="preserve"> The </w:t>
      </w:r>
      <w:r w:rsidR="005E3E75" w:rsidRPr="00E46940">
        <w:rPr>
          <w:rFonts w:ascii="Times New Roman" w:hAnsi="Times New Roman"/>
          <w:lang w:eastAsia="zh-CN"/>
        </w:rPr>
        <w:t>arrows show</w:t>
      </w:r>
      <w:r w:rsidR="005E3E75" w:rsidRPr="00E46940">
        <w:rPr>
          <w:rFonts w:hint="eastAsia"/>
          <w:lang w:val="en-GB" w:eastAsia="zh-CN"/>
        </w:rPr>
        <w:t xml:space="preserve"> </w:t>
      </w:r>
      <w:r w:rsidR="00E42EFB" w:rsidRPr="00E46940">
        <w:rPr>
          <w:rFonts w:hint="eastAsia"/>
          <w:lang w:val="en-GB" w:eastAsia="zh-CN"/>
        </w:rPr>
        <w:t xml:space="preserve">that </w:t>
      </w:r>
      <w:r w:rsidR="005E3E75" w:rsidRPr="00E46940">
        <w:rPr>
          <w:lang w:val="en-GB" w:eastAsia="zh-CN"/>
        </w:rPr>
        <w:t xml:space="preserve">the </w:t>
      </w:r>
      <w:r w:rsidR="005E3E75" w:rsidRPr="00E46940">
        <w:rPr>
          <w:rFonts w:hint="eastAsia"/>
          <w:lang w:val="en-GB" w:eastAsia="zh-CN"/>
        </w:rPr>
        <w:t xml:space="preserve">CNTs have a diameter of </w:t>
      </w:r>
      <w:r w:rsidR="005E3E75" w:rsidRPr="00E46940">
        <w:rPr>
          <w:lang w:val="en-GB" w:eastAsia="zh-CN"/>
        </w:rPr>
        <w:t xml:space="preserve">~ </w:t>
      </w:r>
      <w:r w:rsidR="005E3E75" w:rsidRPr="00E46940">
        <w:rPr>
          <w:rFonts w:hint="eastAsia"/>
          <w:lang w:val="en-GB" w:eastAsia="zh-CN"/>
        </w:rPr>
        <w:t>20 nm</w:t>
      </w:r>
      <w:r w:rsidR="005E3E75" w:rsidRPr="00E46940">
        <w:t xml:space="preserve"> after </w:t>
      </w:r>
      <w:r w:rsidR="00735A28" w:rsidRPr="00E46940">
        <w:rPr>
          <w:rFonts w:ascii="Times New Roman" w:eastAsiaTheme="minorEastAsia" w:hAnsi="Times New Roman"/>
          <w:szCs w:val="24"/>
          <w:lang w:val="en-GB" w:eastAsia="zh-CN"/>
        </w:rPr>
        <w:t>nitric acid</w:t>
      </w:r>
      <w:r w:rsidR="005E3E75" w:rsidRPr="00E46940">
        <w:rPr>
          <w:lang w:val="en-GB" w:eastAsia="zh-CN"/>
        </w:rPr>
        <w:t>-pre-treatment</w:t>
      </w:r>
      <w:r w:rsidR="00B873F5" w:rsidRPr="00E46940">
        <w:rPr>
          <w:rFonts w:hint="eastAsia"/>
          <w:lang w:val="en-GB" w:eastAsia="zh-CN"/>
        </w:rPr>
        <w:t>.</w:t>
      </w:r>
    </w:p>
    <w:p w14:paraId="36446E58" w14:textId="77777777" w:rsidR="004D3FA5" w:rsidRPr="00E46940" w:rsidRDefault="004D3FA5" w:rsidP="00E84B78">
      <w:pPr>
        <w:spacing w:line="480" w:lineRule="auto"/>
        <w:rPr>
          <w:lang w:eastAsia="zh-CN"/>
        </w:rPr>
      </w:pPr>
    </w:p>
    <w:p w14:paraId="7A49F504" w14:textId="77777777" w:rsidR="004D3FA5" w:rsidRPr="00E46940" w:rsidRDefault="004D3FA5" w:rsidP="00E84B78">
      <w:pPr>
        <w:spacing w:line="480" w:lineRule="auto"/>
        <w:rPr>
          <w:lang w:val="en-GB" w:eastAsia="zh-CN"/>
        </w:rPr>
      </w:pPr>
    </w:p>
    <w:p w14:paraId="3BB0B74E" w14:textId="77777777" w:rsidR="0044730D" w:rsidRPr="00E46940" w:rsidRDefault="0044730D" w:rsidP="00E84B78">
      <w:pPr>
        <w:spacing w:line="480" w:lineRule="auto"/>
        <w:rPr>
          <w:lang w:val="en-GB" w:eastAsia="zh-CN"/>
        </w:rPr>
      </w:pPr>
    </w:p>
    <w:p w14:paraId="05750FBE" w14:textId="77777777" w:rsidR="0044730D" w:rsidRPr="00E46940" w:rsidRDefault="0044730D" w:rsidP="00E84B78">
      <w:pPr>
        <w:spacing w:line="480" w:lineRule="auto"/>
        <w:rPr>
          <w:lang w:val="en-GB" w:eastAsia="zh-CN"/>
        </w:rPr>
      </w:pPr>
    </w:p>
    <w:p w14:paraId="76E9AEC8" w14:textId="77777777" w:rsidR="0044730D" w:rsidRPr="00E46940" w:rsidRDefault="0044730D" w:rsidP="00E84B78">
      <w:pPr>
        <w:spacing w:line="480" w:lineRule="auto"/>
        <w:rPr>
          <w:lang w:val="en-GB" w:eastAsia="zh-CN"/>
        </w:rPr>
      </w:pPr>
    </w:p>
    <w:p w14:paraId="7DE328C9" w14:textId="77777777" w:rsidR="0044730D" w:rsidRPr="00E46940" w:rsidRDefault="0044730D" w:rsidP="00E84B78">
      <w:pPr>
        <w:spacing w:line="480" w:lineRule="auto"/>
        <w:rPr>
          <w:lang w:val="en-GB" w:eastAsia="zh-CN"/>
        </w:rPr>
      </w:pPr>
    </w:p>
    <w:p w14:paraId="0EA0AA39" w14:textId="77777777" w:rsidR="0044730D" w:rsidRPr="00E46940" w:rsidRDefault="0044730D" w:rsidP="00E84B78">
      <w:pPr>
        <w:spacing w:line="480" w:lineRule="auto"/>
        <w:rPr>
          <w:lang w:val="en-GB" w:eastAsia="zh-CN"/>
        </w:rPr>
      </w:pPr>
    </w:p>
    <w:p w14:paraId="44AF0248" w14:textId="77777777" w:rsidR="0044730D" w:rsidRPr="00E46940" w:rsidRDefault="0044730D" w:rsidP="00E84B78">
      <w:pPr>
        <w:spacing w:line="480" w:lineRule="auto"/>
        <w:rPr>
          <w:lang w:val="en-GB" w:eastAsia="zh-CN"/>
        </w:rPr>
      </w:pPr>
    </w:p>
    <w:p w14:paraId="00C92D8D" w14:textId="77777777" w:rsidR="00CB13DE" w:rsidRPr="00E46940" w:rsidRDefault="00CB13DE" w:rsidP="00E84B78">
      <w:pPr>
        <w:spacing w:line="480" w:lineRule="auto"/>
        <w:rPr>
          <w:lang w:val="en-GB" w:eastAsia="zh-CN"/>
        </w:rPr>
      </w:pPr>
    </w:p>
    <w:p w14:paraId="40E53C9C" w14:textId="77777777" w:rsidR="00CB13DE" w:rsidRPr="00E46940" w:rsidRDefault="00CB13DE" w:rsidP="00E84B78">
      <w:pPr>
        <w:spacing w:line="480" w:lineRule="auto"/>
        <w:rPr>
          <w:lang w:val="en-GB" w:eastAsia="zh-CN"/>
        </w:rPr>
      </w:pPr>
    </w:p>
    <w:p w14:paraId="08F75921" w14:textId="23318212" w:rsidR="0044730D" w:rsidRPr="00E46940" w:rsidRDefault="00911B67" w:rsidP="0044730D">
      <w:pPr>
        <w:spacing w:line="480" w:lineRule="auto"/>
        <w:jc w:val="center"/>
        <w:rPr>
          <w:lang w:val="en-GB" w:eastAsia="zh-CN"/>
        </w:rPr>
      </w:pPr>
      <w:r w:rsidRPr="00E46940">
        <w:rPr>
          <w:noProof/>
          <w:lang w:eastAsia="zh-CN"/>
        </w:rPr>
        <w:drawing>
          <wp:inline distT="0" distB="0" distL="0" distR="0" wp14:anchorId="257040E9" wp14:editId="20276A9B">
            <wp:extent cx="5353050" cy="3968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6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2F9B8" w14:textId="290B91BB" w:rsidR="0044730D" w:rsidRPr="00E46940" w:rsidRDefault="004D3FA5" w:rsidP="00E84B78">
      <w:pPr>
        <w:spacing w:line="480" w:lineRule="auto"/>
        <w:rPr>
          <w:lang w:val="en-GB" w:eastAsia="zh-CN"/>
        </w:rPr>
      </w:pPr>
      <w:r w:rsidRPr="00E46940">
        <w:rPr>
          <w:b/>
          <w:lang w:val="en-GB" w:eastAsia="zh-CN"/>
        </w:rPr>
        <w:t>Fig</w:t>
      </w:r>
      <w:r w:rsidRPr="00E46940">
        <w:rPr>
          <w:rFonts w:hint="eastAsia"/>
          <w:b/>
          <w:lang w:val="en-GB" w:eastAsia="zh-CN"/>
        </w:rPr>
        <w:t>ure</w:t>
      </w:r>
      <w:r w:rsidRPr="00E46940">
        <w:rPr>
          <w:b/>
          <w:lang w:val="en-GB" w:eastAsia="zh-CN"/>
        </w:rPr>
        <w:t xml:space="preserve"> S3. </w:t>
      </w:r>
      <w:r w:rsidRPr="00E46940">
        <w:rPr>
          <w:lang w:val="en-GB" w:eastAsia="zh-CN"/>
        </w:rPr>
        <w:t xml:space="preserve">HRTEM images </w:t>
      </w:r>
      <w:r w:rsidR="00790EEF" w:rsidRPr="00E46940">
        <w:rPr>
          <w:rFonts w:hint="eastAsia"/>
          <w:lang w:val="en-GB" w:eastAsia="zh-CN"/>
        </w:rPr>
        <w:t>of</w:t>
      </w:r>
      <w:r w:rsidRPr="00E46940">
        <w:rPr>
          <w:lang w:val="en-GB" w:eastAsia="zh-CN"/>
        </w:rPr>
        <w:t xml:space="preserve"> a single mesoporous CNTs@mTiO</w:t>
      </w:r>
      <w:r w:rsidRPr="00E46940">
        <w:rPr>
          <w:vertAlign w:val="subscript"/>
          <w:lang w:val="en-GB" w:eastAsia="zh-CN"/>
        </w:rPr>
        <w:t>2</w:t>
      </w:r>
      <w:r w:rsidRPr="00E46940">
        <w:rPr>
          <w:lang w:val="en-GB" w:eastAsia="zh-CN"/>
        </w:rPr>
        <w:t xml:space="preserve"> nanocable. Inset is the structur</w:t>
      </w:r>
      <w:r w:rsidR="00790EEF" w:rsidRPr="00E46940">
        <w:rPr>
          <w:rFonts w:hint="eastAsia"/>
          <w:lang w:val="en-GB" w:eastAsia="zh-CN"/>
        </w:rPr>
        <w:t>al</w:t>
      </w:r>
      <w:r w:rsidRPr="00E46940">
        <w:rPr>
          <w:lang w:val="en-GB" w:eastAsia="zh-CN"/>
        </w:rPr>
        <w:t xml:space="preserve"> model of a single mesoporous CNTs@mTiO</w:t>
      </w:r>
      <w:r w:rsidRPr="00E46940">
        <w:rPr>
          <w:vertAlign w:val="subscript"/>
          <w:lang w:val="en-GB" w:eastAsia="zh-CN"/>
        </w:rPr>
        <w:t>2</w:t>
      </w:r>
      <w:r w:rsidRPr="00E46940">
        <w:rPr>
          <w:lang w:val="en-GB" w:eastAsia="zh-CN"/>
        </w:rPr>
        <w:t xml:space="preserve"> hybrid nanocable.</w:t>
      </w:r>
      <w:r w:rsidR="00C706C8" w:rsidRPr="00E46940">
        <w:rPr>
          <w:lang w:val="en-GB" w:eastAsia="zh-CN"/>
        </w:rPr>
        <w:t xml:space="preserve"> The dotted red circles represent open pores exposed on the surface of </w:t>
      </w:r>
      <w:r w:rsidR="00E42EFB" w:rsidRPr="00E46940">
        <w:rPr>
          <w:rFonts w:hint="eastAsia"/>
          <w:lang w:val="en-GB" w:eastAsia="zh-CN"/>
        </w:rPr>
        <w:t xml:space="preserve">the </w:t>
      </w:r>
      <w:r w:rsidR="00C706C8" w:rsidRPr="00E46940">
        <w:rPr>
          <w:lang w:val="en-GB" w:eastAsia="zh-CN"/>
        </w:rPr>
        <w:t>CNTs@mTiO</w:t>
      </w:r>
      <w:r w:rsidR="00C706C8" w:rsidRPr="00E46940">
        <w:rPr>
          <w:vertAlign w:val="subscript"/>
          <w:lang w:val="en-GB" w:eastAsia="zh-CN"/>
        </w:rPr>
        <w:t>2</w:t>
      </w:r>
      <w:r w:rsidR="00C706C8" w:rsidRPr="00E46940">
        <w:rPr>
          <w:lang w:val="en-GB" w:eastAsia="zh-CN"/>
        </w:rPr>
        <w:t xml:space="preserve"> hybrid nanocable.</w:t>
      </w:r>
    </w:p>
    <w:p w14:paraId="5CC1CDF3" w14:textId="77777777" w:rsidR="0067013D" w:rsidRPr="00E46940" w:rsidRDefault="0067013D" w:rsidP="0067013D">
      <w:pPr>
        <w:spacing w:beforeLines="100" w:before="240" w:line="480" w:lineRule="auto"/>
        <w:ind w:firstLineChars="300" w:firstLine="720"/>
        <w:rPr>
          <w:rFonts w:ascii="Times New Roman" w:hAnsi="Times New Roman"/>
          <w:lang w:val="en-GB" w:eastAsia="zh-CN"/>
        </w:rPr>
      </w:pPr>
    </w:p>
    <w:p w14:paraId="1206D89E" w14:textId="77777777" w:rsidR="000F715C" w:rsidRPr="00E46940" w:rsidRDefault="000F715C" w:rsidP="00186748">
      <w:pPr>
        <w:spacing w:after="0"/>
        <w:jc w:val="left"/>
        <w:rPr>
          <w:rFonts w:ascii="Times New Roman" w:hAnsi="Times New Roman"/>
          <w:lang w:eastAsia="zh-CN"/>
        </w:rPr>
      </w:pPr>
    </w:p>
    <w:p w14:paraId="2BB0EA1C" w14:textId="77777777" w:rsidR="00702D45" w:rsidRPr="00E46940" w:rsidRDefault="00702D45" w:rsidP="00AF4AB1">
      <w:pPr>
        <w:spacing w:beforeLines="100" w:before="240" w:line="480" w:lineRule="auto"/>
        <w:rPr>
          <w:rFonts w:ascii="Times New Roman" w:hAnsi="Times New Roman"/>
          <w:lang w:eastAsia="zh-CN"/>
        </w:rPr>
      </w:pPr>
    </w:p>
    <w:p w14:paraId="3D11FD4D" w14:textId="77777777" w:rsidR="000F715C" w:rsidRPr="00E46940" w:rsidRDefault="000F715C">
      <w:pPr>
        <w:spacing w:after="0"/>
        <w:jc w:val="left"/>
        <w:rPr>
          <w:rFonts w:ascii="Times New Roman" w:hAnsi="Times New Roman"/>
          <w:lang w:eastAsia="zh-CN"/>
        </w:rPr>
      </w:pPr>
      <w:r w:rsidRPr="00E46940">
        <w:rPr>
          <w:rFonts w:ascii="Times New Roman" w:hAnsi="Times New Roman"/>
          <w:lang w:eastAsia="zh-CN"/>
        </w:rPr>
        <w:br w:type="page"/>
      </w:r>
    </w:p>
    <w:p w14:paraId="762F5799" w14:textId="77777777" w:rsidR="009E032D" w:rsidRPr="00E46940" w:rsidRDefault="009E032D" w:rsidP="0067013D">
      <w:pPr>
        <w:spacing w:beforeLines="100" w:before="240" w:line="480" w:lineRule="auto"/>
        <w:rPr>
          <w:noProof/>
          <w:lang w:eastAsia="zh-CN"/>
        </w:rPr>
      </w:pPr>
    </w:p>
    <w:p w14:paraId="1140869D" w14:textId="2906AAD9" w:rsidR="009E032D" w:rsidRPr="00E46940" w:rsidRDefault="00911B67" w:rsidP="00937804">
      <w:pPr>
        <w:spacing w:beforeLines="100" w:before="240" w:line="480" w:lineRule="auto"/>
        <w:jc w:val="center"/>
        <w:rPr>
          <w:rFonts w:ascii="Times New Roman" w:hAnsi="Times New Roman"/>
          <w:lang w:val="en-GB" w:eastAsia="zh-CN"/>
        </w:rPr>
      </w:pPr>
      <w:r w:rsidRPr="00E46940">
        <w:rPr>
          <w:rFonts w:ascii="Times New Roman" w:hAnsi="Times New Roman"/>
          <w:noProof/>
          <w:lang w:eastAsia="zh-CN"/>
        </w:rPr>
        <w:drawing>
          <wp:inline distT="0" distB="0" distL="0" distR="0" wp14:anchorId="7948BA11" wp14:editId="5CAB0C60">
            <wp:extent cx="5084445" cy="5041900"/>
            <wp:effectExtent l="0" t="0" r="190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504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8FC97" w14:textId="7ABE5670" w:rsidR="00987E0C" w:rsidRPr="00E46940" w:rsidRDefault="001A4469" w:rsidP="00BD1975">
      <w:pPr>
        <w:spacing w:line="480" w:lineRule="auto"/>
        <w:rPr>
          <w:lang w:val="en-GB" w:eastAsia="zh-CN"/>
        </w:rPr>
      </w:pPr>
      <w:r w:rsidRPr="00E46940">
        <w:rPr>
          <w:rFonts w:ascii="Times New Roman" w:hAnsi="Times New Roman"/>
          <w:b/>
        </w:rPr>
        <w:t xml:space="preserve">Figure </w:t>
      </w:r>
      <w:r w:rsidR="00D7305B" w:rsidRPr="00E46940">
        <w:rPr>
          <w:rFonts w:ascii="Times New Roman" w:hAnsi="Times New Roman"/>
          <w:b/>
          <w:lang w:eastAsia="zh-CN"/>
        </w:rPr>
        <w:t>S</w:t>
      </w:r>
      <w:r w:rsidR="00DE4D8A" w:rsidRPr="00E46940">
        <w:rPr>
          <w:rFonts w:ascii="Times New Roman" w:hAnsi="Times New Roman"/>
          <w:b/>
          <w:lang w:eastAsia="zh-CN"/>
        </w:rPr>
        <w:t>4</w:t>
      </w:r>
      <w:r w:rsidR="00D7305B" w:rsidRPr="00E46940">
        <w:rPr>
          <w:rFonts w:ascii="Times New Roman" w:hAnsi="Times New Roman"/>
          <w:b/>
        </w:rPr>
        <w:t>.</w:t>
      </w:r>
      <w:r w:rsidR="00D7305B" w:rsidRPr="00E46940">
        <w:rPr>
          <w:rFonts w:ascii="Times New Roman" w:hAnsi="Times New Roman"/>
        </w:rPr>
        <w:t xml:space="preserve"> </w:t>
      </w:r>
      <w:r w:rsidR="000F715C" w:rsidRPr="00E46940">
        <w:rPr>
          <w:rFonts w:hint="eastAsia"/>
          <w:lang w:val="en-GB" w:eastAsia="zh-CN"/>
        </w:rPr>
        <w:t xml:space="preserve">The </w:t>
      </w:r>
      <w:r w:rsidR="00987E0C" w:rsidRPr="00E46940">
        <w:rPr>
          <w:lang w:val="en-GB" w:eastAsia="zh-CN"/>
        </w:rPr>
        <w:t>STEM image</w:t>
      </w:r>
      <w:r w:rsidR="00987E0C" w:rsidRPr="00E46940">
        <w:rPr>
          <w:rFonts w:hint="eastAsia"/>
          <w:lang w:val="en-GB" w:eastAsia="zh-CN"/>
        </w:rPr>
        <w:t xml:space="preserve"> </w:t>
      </w:r>
      <w:r w:rsidR="000F715C" w:rsidRPr="00E46940">
        <w:rPr>
          <w:rFonts w:hint="eastAsia"/>
          <w:lang w:val="en-GB" w:eastAsia="zh-CN"/>
        </w:rPr>
        <w:t xml:space="preserve">(a) and </w:t>
      </w:r>
      <w:r w:rsidR="000F715C" w:rsidRPr="00E46940">
        <w:rPr>
          <w:lang w:val="en-GB" w:eastAsia="zh-CN"/>
        </w:rPr>
        <w:t>EDX elemental mapping images</w:t>
      </w:r>
      <w:r w:rsidR="000F715C" w:rsidRPr="00E46940">
        <w:rPr>
          <w:rFonts w:hint="eastAsia"/>
          <w:lang w:val="en-GB" w:eastAsia="zh-CN"/>
        </w:rPr>
        <w:t xml:space="preserve"> (b-d)</w:t>
      </w:r>
      <w:r w:rsidR="000F715C" w:rsidRPr="00E46940">
        <w:t xml:space="preserve"> </w:t>
      </w:r>
      <w:r w:rsidR="00987E0C" w:rsidRPr="00E46940">
        <w:rPr>
          <w:rFonts w:hint="eastAsia"/>
          <w:lang w:val="en-GB" w:eastAsia="zh-CN"/>
        </w:rPr>
        <w:t xml:space="preserve">of a single </w:t>
      </w:r>
      <w:r w:rsidR="00987E0C" w:rsidRPr="00E46940">
        <w:rPr>
          <w:lang w:val="en-GB" w:eastAsia="zh-CN"/>
        </w:rPr>
        <w:t>mesoporous</w:t>
      </w:r>
      <w:r w:rsidR="00987E0C" w:rsidRPr="00E46940">
        <w:rPr>
          <w:rFonts w:hint="eastAsia"/>
          <w:lang w:val="en-GB" w:eastAsia="zh-CN"/>
        </w:rPr>
        <w:t xml:space="preserve"> CNTs@mTiO</w:t>
      </w:r>
      <w:r w:rsidR="00987E0C" w:rsidRPr="00E46940">
        <w:rPr>
          <w:rFonts w:hint="eastAsia"/>
          <w:vertAlign w:val="subscript"/>
          <w:lang w:val="en-GB" w:eastAsia="zh-CN"/>
        </w:rPr>
        <w:t>2</w:t>
      </w:r>
      <w:r w:rsidR="00987E0C" w:rsidRPr="00E46940">
        <w:rPr>
          <w:rFonts w:hint="eastAsia"/>
          <w:lang w:val="en-GB" w:eastAsia="zh-CN"/>
        </w:rPr>
        <w:t xml:space="preserve"> </w:t>
      </w:r>
      <w:r w:rsidR="000F715C" w:rsidRPr="00E46940">
        <w:rPr>
          <w:rFonts w:hint="eastAsia"/>
          <w:lang w:val="en-GB" w:eastAsia="zh-CN"/>
        </w:rPr>
        <w:t xml:space="preserve">hybrid </w:t>
      </w:r>
      <w:r w:rsidR="00987E0C" w:rsidRPr="00E46940">
        <w:rPr>
          <w:rFonts w:hint="eastAsia"/>
          <w:lang w:val="en-GB" w:eastAsia="zh-CN"/>
        </w:rPr>
        <w:t>na</w:t>
      </w:r>
      <w:r w:rsidR="000F715C" w:rsidRPr="00E46940">
        <w:rPr>
          <w:rFonts w:hint="eastAsia"/>
          <w:lang w:val="en-GB" w:eastAsia="zh-CN"/>
        </w:rPr>
        <w:t>n</w:t>
      </w:r>
      <w:r w:rsidR="00987E0C" w:rsidRPr="00E46940">
        <w:rPr>
          <w:rFonts w:hint="eastAsia"/>
          <w:lang w:val="en-GB" w:eastAsia="zh-CN"/>
        </w:rPr>
        <w:t>ocable</w:t>
      </w:r>
      <w:r w:rsidR="000F715C" w:rsidRPr="00E46940">
        <w:rPr>
          <w:rFonts w:hint="eastAsia"/>
          <w:lang w:val="en-GB" w:eastAsia="zh-CN"/>
        </w:rPr>
        <w:t>, w</w:t>
      </w:r>
      <w:r w:rsidR="00987E0C" w:rsidRPr="00E46940">
        <w:rPr>
          <w:rFonts w:hint="eastAsia"/>
          <w:lang w:val="en-GB" w:eastAsia="zh-CN"/>
        </w:rPr>
        <w:t>hite</w:t>
      </w:r>
      <w:r w:rsidR="00987E0C" w:rsidRPr="00E46940">
        <w:rPr>
          <w:lang w:val="en-GB" w:eastAsia="zh-CN"/>
        </w:rPr>
        <w:t xml:space="preserve">, green, and </w:t>
      </w:r>
      <w:r w:rsidR="00987E0C" w:rsidRPr="00E46940">
        <w:rPr>
          <w:rFonts w:hint="eastAsia"/>
          <w:lang w:val="en-GB" w:eastAsia="zh-CN"/>
        </w:rPr>
        <w:t xml:space="preserve">orange </w:t>
      </w:r>
      <w:r w:rsidR="000F715C" w:rsidRPr="00E46940">
        <w:rPr>
          <w:lang w:val="en-GB" w:eastAsia="zh-CN"/>
        </w:rPr>
        <w:t xml:space="preserve">represent </w:t>
      </w:r>
      <w:r w:rsidR="00987E0C" w:rsidRPr="00E46940">
        <w:rPr>
          <w:lang w:val="en-GB" w:eastAsia="zh-CN"/>
        </w:rPr>
        <w:t xml:space="preserve">oxygen, </w:t>
      </w:r>
      <w:r w:rsidR="00987E0C" w:rsidRPr="00E46940">
        <w:rPr>
          <w:rFonts w:hint="eastAsia"/>
          <w:lang w:val="en-GB" w:eastAsia="zh-CN"/>
        </w:rPr>
        <w:t xml:space="preserve">titanium </w:t>
      </w:r>
      <w:r w:rsidR="00987E0C" w:rsidRPr="00E46940">
        <w:rPr>
          <w:lang w:val="en-GB" w:eastAsia="zh-CN"/>
        </w:rPr>
        <w:t>and carbon atoms, respectively.</w:t>
      </w:r>
      <w:r w:rsidR="00BD1975" w:rsidRPr="00E46940">
        <w:t xml:space="preserve"> </w:t>
      </w:r>
      <w:r w:rsidR="00BD1975" w:rsidRPr="00E46940">
        <w:rPr>
          <w:lang w:val="en-GB" w:eastAsia="zh-CN"/>
        </w:rPr>
        <w:t>Notably,</w:t>
      </w:r>
      <w:r w:rsidR="00BD1975" w:rsidRPr="00E46940">
        <w:rPr>
          <w:rFonts w:hint="eastAsia"/>
          <w:lang w:val="en-GB" w:eastAsia="zh-CN"/>
        </w:rPr>
        <w:t xml:space="preserve"> </w:t>
      </w:r>
      <w:r w:rsidR="00BD1975" w:rsidRPr="00E46940">
        <w:rPr>
          <w:lang w:val="en-GB" w:eastAsia="zh-CN"/>
        </w:rPr>
        <w:t xml:space="preserve">the C element is mainly present in the inner core-shell </w:t>
      </w:r>
      <w:r w:rsidR="00BD1975" w:rsidRPr="00E46940">
        <w:rPr>
          <w:rFonts w:hint="eastAsia"/>
          <w:lang w:val="en-GB" w:eastAsia="zh-CN"/>
        </w:rPr>
        <w:t>hybrid nanocable</w:t>
      </w:r>
      <w:r w:rsidR="00BD1975" w:rsidRPr="00E46940">
        <w:rPr>
          <w:lang w:val="en-GB" w:eastAsia="zh-CN"/>
        </w:rPr>
        <w:t xml:space="preserve">, confirming </w:t>
      </w:r>
      <w:r w:rsidR="00E42EFB" w:rsidRPr="00E46940">
        <w:rPr>
          <w:rFonts w:hint="eastAsia"/>
          <w:lang w:val="en-GB" w:eastAsia="zh-CN"/>
        </w:rPr>
        <w:t xml:space="preserve">that the </w:t>
      </w:r>
      <w:r w:rsidR="00BD1975" w:rsidRPr="00E46940">
        <w:rPr>
          <w:lang w:val="en-GB" w:eastAsia="zh-CN"/>
        </w:rPr>
        <w:t>mesoporous TiO</w:t>
      </w:r>
      <w:r w:rsidR="00BD1975" w:rsidRPr="00E46940">
        <w:rPr>
          <w:vertAlign w:val="subscript"/>
          <w:lang w:val="en-GB" w:eastAsia="zh-CN"/>
        </w:rPr>
        <w:t xml:space="preserve">2 </w:t>
      </w:r>
      <w:r w:rsidR="00BD1975" w:rsidRPr="00E46940">
        <w:rPr>
          <w:lang w:val="en-GB" w:eastAsia="zh-CN"/>
        </w:rPr>
        <w:t>shell</w:t>
      </w:r>
      <w:r w:rsidR="00E42EFB" w:rsidRPr="00E46940">
        <w:rPr>
          <w:rFonts w:hint="eastAsia"/>
          <w:lang w:val="en-GB" w:eastAsia="zh-CN"/>
        </w:rPr>
        <w:t>s</w:t>
      </w:r>
      <w:r w:rsidR="00BD1975" w:rsidRPr="00E46940">
        <w:rPr>
          <w:lang w:val="en-GB" w:eastAsia="zh-CN"/>
        </w:rPr>
        <w:t xml:space="preserve"> </w:t>
      </w:r>
      <w:r w:rsidR="00E42EFB" w:rsidRPr="00E46940">
        <w:rPr>
          <w:rFonts w:hint="eastAsia"/>
          <w:lang w:val="en-GB" w:eastAsia="zh-CN"/>
        </w:rPr>
        <w:t xml:space="preserve">are </w:t>
      </w:r>
      <w:r w:rsidR="00BD1975" w:rsidRPr="00E46940">
        <w:rPr>
          <w:lang w:val="en-GB" w:eastAsia="zh-CN"/>
        </w:rPr>
        <w:t>coat</w:t>
      </w:r>
      <w:r w:rsidR="00E42EFB" w:rsidRPr="00E46940">
        <w:rPr>
          <w:rFonts w:hint="eastAsia"/>
          <w:lang w:val="en-GB" w:eastAsia="zh-CN"/>
        </w:rPr>
        <w:t>ed</w:t>
      </w:r>
      <w:r w:rsidR="00BD1975" w:rsidRPr="00E46940">
        <w:rPr>
          <w:lang w:val="en-GB" w:eastAsia="zh-CN"/>
        </w:rPr>
        <w:t xml:space="preserve"> on the surface of CNTs.</w:t>
      </w:r>
    </w:p>
    <w:p w14:paraId="35530F77" w14:textId="77777777" w:rsidR="00CB13DE" w:rsidRPr="00E46940" w:rsidRDefault="00CB13DE" w:rsidP="00BD1975">
      <w:pPr>
        <w:spacing w:line="480" w:lineRule="auto"/>
        <w:rPr>
          <w:lang w:val="en-GB" w:eastAsia="zh-CN"/>
        </w:rPr>
      </w:pPr>
    </w:p>
    <w:p w14:paraId="4E850AD7" w14:textId="77777777" w:rsidR="00CB13DE" w:rsidRPr="00E46940" w:rsidRDefault="00CB13DE" w:rsidP="00BD1975">
      <w:pPr>
        <w:spacing w:line="480" w:lineRule="auto"/>
        <w:rPr>
          <w:lang w:val="en-GB" w:eastAsia="zh-CN"/>
        </w:rPr>
      </w:pPr>
    </w:p>
    <w:p w14:paraId="4FD1D718" w14:textId="77777777" w:rsidR="00CB13DE" w:rsidRPr="00E46940" w:rsidRDefault="00CB13DE" w:rsidP="00BD1975">
      <w:pPr>
        <w:spacing w:line="480" w:lineRule="auto"/>
        <w:rPr>
          <w:lang w:val="en-GB" w:eastAsia="zh-CN"/>
        </w:rPr>
      </w:pPr>
    </w:p>
    <w:p w14:paraId="037F189B" w14:textId="77777777" w:rsidR="000F715C" w:rsidRPr="00E46940" w:rsidRDefault="000F715C">
      <w:pPr>
        <w:spacing w:after="0"/>
        <w:jc w:val="left"/>
        <w:rPr>
          <w:lang w:val="en-GB" w:eastAsia="zh-CN"/>
        </w:rPr>
      </w:pPr>
      <w:r w:rsidRPr="00E46940">
        <w:rPr>
          <w:lang w:val="en-GB" w:eastAsia="zh-CN"/>
        </w:rPr>
        <w:br w:type="page"/>
      </w:r>
    </w:p>
    <w:p w14:paraId="71D3CB7F" w14:textId="77777777" w:rsidR="00911B67" w:rsidRPr="00E46940" w:rsidRDefault="00911B67" w:rsidP="00911B67">
      <w:pPr>
        <w:spacing w:line="480" w:lineRule="auto"/>
        <w:jc w:val="center"/>
        <w:rPr>
          <w:lang w:val="en-GB" w:eastAsia="zh-CN"/>
        </w:rPr>
      </w:pPr>
    </w:p>
    <w:p w14:paraId="4912D43E" w14:textId="4D2DD1BB" w:rsidR="00396145" w:rsidRPr="00E46940" w:rsidRDefault="00911B67" w:rsidP="00911B67">
      <w:pPr>
        <w:spacing w:line="480" w:lineRule="auto"/>
        <w:jc w:val="center"/>
        <w:rPr>
          <w:lang w:val="en-GB" w:eastAsia="zh-CN"/>
        </w:rPr>
      </w:pPr>
      <w:r w:rsidRPr="00E46940">
        <w:rPr>
          <w:noProof/>
          <w:lang w:eastAsia="zh-CN"/>
        </w:rPr>
        <w:drawing>
          <wp:inline distT="0" distB="0" distL="0" distR="0" wp14:anchorId="2FF2345B" wp14:editId="4840A3F3">
            <wp:extent cx="5487035" cy="44989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449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52151" w14:textId="70970AE0" w:rsidR="00396145" w:rsidRPr="00E46940" w:rsidRDefault="00551858" w:rsidP="006A1D58">
      <w:pPr>
        <w:spacing w:line="480" w:lineRule="auto"/>
        <w:rPr>
          <w:lang w:val="en-GB" w:eastAsia="zh-CN"/>
        </w:rPr>
      </w:pPr>
      <w:r w:rsidRPr="00E46940">
        <w:rPr>
          <w:rFonts w:ascii="Times New Roman" w:hAnsi="Times New Roman"/>
          <w:b/>
        </w:rPr>
        <w:t xml:space="preserve">Figure </w:t>
      </w:r>
      <w:r w:rsidRPr="00E46940">
        <w:rPr>
          <w:rFonts w:ascii="Times New Roman" w:hAnsi="Times New Roman"/>
          <w:b/>
          <w:lang w:eastAsia="zh-CN"/>
        </w:rPr>
        <w:t>S</w:t>
      </w:r>
      <w:r w:rsidR="00472296" w:rsidRPr="00E46940">
        <w:rPr>
          <w:rFonts w:ascii="Times New Roman" w:hAnsi="Times New Roman"/>
          <w:b/>
          <w:lang w:eastAsia="zh-CN"/>
        </w:rPr>
        <w:t>5</w:t>
      </w:r>
      <w:r w:rsidRPr="00E46940">
        <w:rPr>
          <w:rFonts w:ascii="Times New Roman" w:hAnsi="Times New Roman"/>
          <w:b/>
        </w:rPr>
        <w:t>.</w:t>
      </w:r>
      <w:r w:rsidRPr="00E46940">
        <w:rPr>
          <w:rFonts w:ascii="Times New Roman" w:hAnsi="Times New Roman"/>
        </w:rPr>
        <w:t xml:space="preserve"> </w:t>
      </w:r>
      <w:r w:rsidRPr="00E46940">
        <w:rPr>
          <w:rFonts w:hint="eastAsia"/>
          <w:b/>
          <w:lang w:val="en-GB" w:eastAsia="zh-CN"/>
        </w:rPr>
        <w:t xml:space="preserve">(a, b) </w:t>
      </w:r>
      <w:r w:rsidRPr="00E46940">
        <w:rPr>
          <w:lang w:val="en-GB" w:eastAsia="zh-CN"/>
        </w:rPr>
        <w:t>TEM image</w:t>
      </w:r>
      <w:r w:rsidR="000F715C" w:rsidRPr="00E46940">
        <w:rPr>
          <w:rFonts w:hint="eastAsia"/>
          <w:lang w:val="en-GB" w:eastAsia="zh-CN"/>
        </w:rPr>
        <w:t>s</w:t>
      </w:r>
      <w:r w:rsidRPr="00E46940">
        <w:rPr>
          <w:rFonts w:hint="eastAsia"/>
          <w:lang w:val="en-GB" w:eastAsia="zh-CN"/>
        </w:rPr>
        <w:t xml:space="preserve"> of </w:t>
      </w:r>
      <w:r w:rsidR="000F715C" w:rsidRPr="00E46940">
        <w:rPr>
          <w:rFonts w:hint="eastAsia"/>
          <w:lang w:val="en-GB" w:eastAsia="zh-CN"/>
        </w:rPr>
        <w:t xml:space="preserve">the </w:t>
      </w:r>
      <w:r w:rsidRPr="00E46940">
        <w:rPr>
          <w:rFonts w:hint="eastAsia"/>
          <w:lang w:val="en-GB" w:eastAsia="zh-CN"/>
        </w:rPr>
        <w:t>CNTs@TiO</w:t>
      </w:r>
      <w:r w:rsidRPr="00E46940">
        <w:rPr>
          <w:rFonts w:hint="eastAsia"/>
          <w:vertAlign w:val="subscript"/>
          <w:lang w:val="en-GB" w:eastAsia="zh-CN"/>
        </w:rPr>
        <w:t>2</w:t>
      </w:r>
      <w:r w:rsidR="000D2059" w:rsidRPr="00E46940">
        <w:rPr>
          <w:rFonts w:hint="eastAsia"/>
          <w:lang w:val="en-GB" w:eastAsia="zh-CN"/>
        </w:rPr>
        <w:t xml:space="preserve"> hybrid nanocables</w:t>
      </w:r>
      <w:r w:rsidRPr="00E46940">
        <w:rPr>
          <w:rFonts w:hint="eastAsia"/>
          <w:vertAlign w:val="subscript"/>
          <w:lang w:val="en-GB" w:eastAsia="zh-CN"/>
        </w:rPr>
        <w:t xml:space="preserve"> </w:t>
      </w:r>
      <w:r w:rsidRPr="00E46940">
        <w:rPr>
          <w:lang w:val="en-GB" w:eastAsia="zh-CN"/>
        </w:rPr>
        <w:t>synthesized</w:t>
      </w:r>
      <w:r w:rsidRPr="00E46940">
        <w:rPr>
          <w:rFonts w:hint="eastAsia"/>
          <w:lang w:val="en-GB" w:eastAsia="zh-CN"/>
        </w:rPr>
        <w:t xml:space="preserve"> without F127</w:t>
      </w:r>
      <w:r w:rsidR="00E870DB" w:rsidRPr="00E46940">
        <w:rPr>
          <w:rFonts w:hint="eastAsia"/>
          <w:lang w:val="en-GB" w:eastAsia="zh-CN"/>
        </w:rPr>
        <w:t xml:space="preserve"> </w:t>
      </w:r>
      <w:r w:rsidRPr="00E46940">
        <w:rPr>
          <w:rFonts w:hint="eastAsia"/>
          <w:lang w:val="en-GB" w:eastAsia="zh-CN"/>
        </w:rPr>
        <w:t>template</w:t>
      </w:r>
      <w:r w:rsidR="00E870DB" w:rsidRPr="00E46940">
        <w:rPr>
          <w:rFonts w:hint="eastAsia"/>
          <w:lang w:val="en-GB" w:eastAsia="zh-CN"/>
        </w:rPr>
        <w:t>s</w:t>
      </w:r>
      <w:r w:rsidR="000D2059" w:rsidRPr="00E46940">
        <w:rPr>
          <w:rFonts w:hint="eastAsia"/>
          <w:lang w:val="en-GB" w:eastAsia="zh-CN"/>
        </w:rPr>
        <w:t xml:space="preserve">, showing the nanoparticles-aggregated </w:t>
      </w:r>
      <w:r w:rsidR="00A524BD" w:rsidRPr="00E46940">
        <w:rPr>
          <w:rFonts w:hint="eastAsia"/>
          <w:lang w:val="en-GB" w:eastAsia="zh-CN"/>
        </w:rPr>
        <w:t>TiO</w:t>
      </w:r>
      <w:r w:rsidR="00A524BD" w:rsidRPr="00E46940">
        <w:rPr>
          <w:rFonts w:hint="eastAsia"/>
          <w:vertAlign w:val="subscript"/>
          <w:lang w:val="en-GB" w:eastAsia="zh-CN"/>
        </w:rPr>
        <w:t>2</w:t>
      </w:r>
      <w:r w:rsidR="00A524BD" w:rsidRPr="00E46940">
        <w:rPr>
          <w:rFonts w:hint="eastAsia"/>
          <w:lang w:val="en-GB" w:eastAsia="zh-CN"/>
        </w:rPr>
        <w:t xml:space="preserve"> </w:t>
      </w:r>
      <w:r w:rsidR="000D2059" w:rsidRPr="00E46940">
        <w:rPr>
          <w:rFonts w:hint="eastAsia"/>
          <w:lang w:val="en-GB" w:eastAsia="zh-CN"/>
        </w:rPr>
        <w:t>shell structure</w:t>
      </w:r>
      <w:r w:rsidRPr="00E46940">
        <w:rPr>
          <w:rFonts w:hint="eastAsia"/>
          <w:lang w:val="en-GB" w:eastAsia="zh-CN"/>
        </w:rPr>
        <w:t xml:space="preserve">. </w:t>
      </w:r>
      <w:r w:rsidRPr="00E46940">
        <w:rPr>
          <w:rFonts w:hint="eastAsia"/>
          <w:b/>
          <w:lang w:val="en-GB" w:eastAsia="zh-CN"/>
        </w:rPr>
        <w:t>(c)</w:t>
      </w:r>
      <w:r w:rsidRPr="00E46940">
        <w:rPr>
          <w:b/>
        </w:rPr>
        <w:t xml:space="preserve"> </w:t>
      </w:r>
      <w:r w:rsidRPr="00E46940">
        <w:t xml:space="preserve">HRTEM images recorded on the surface of a single </w:t>
      </w:r>
      <w:r w:rsidR="000D2059" w:rsidRPr="00E46940">
        <w:rPr>
          <w:rFonts w:hint="eastAsia"/>
          <w:lang w:val="en-GB" w:eastAsia="zh-CN"/>
        </w:rPr>
        <w:t>CNTs@TiO</w:t>
      </w:r>
      <w:r w:rsidR="000D2059" w:rsidRPr="00E46940">
        <w:rPr>
          <w:rFonts w:hint="eastAsia"/>
          <w:vertAlign w:val="subscript"/>
          <w:lang w:val="en-GB" w:eastAsia="zh-CN"/>
        </w:rPr>
        <w:t>2</w:t>
      </w:r>
      <w:r w:rsidR="000D2059" w:rsidRPr="00E46940">
        <w:rPr>
          <w:rFonts w:hint="eastAsia"/>
          <w:lang w:val="en-GB" w:eastAsia="zh-CN"/>
        </w:rPr>
        <w:t xml:space="preserve"> hybrid</w:t>
      </w:r>
      <w:bookmarkStart w:id="45" w:name="OLE_LINK3"/>
      <w:bookmarkStart w:id="46" w:name="OLE_LINK4"/>
      <w:r w:rsidR="000D2059" w:rsidRPr="00E46940">
        <w:rPr>
          <w:rFonts w:hint="eastAsia"/>
          <w:lang w:val="en-GB" w:eastAsia="zh-CN"/>
        </w:rPr>
        <w:t xml:space="preserve"> nanocable</w:t>
      </w:r>
      <w:bookmarkEnd w:id="45"/>
      <w:bookmarkEnd w:id="46"/>
      <w:r w:rsidR="000D2059" w:rsidRPr="00E46940">
        <w:rPr>
          <w:rFonts w:hint="eastAsia"/>
          <w:lang w:val="en-GB" w:eastAsia="zh-CN"/>
        </w:rPr>
        <w:t>s</w:t>
      </w:r>
      <w:r w:rsidRPr="00E46940">
        <w:t>.</w:t>
      </w:r>
      <w:r w:rsidRPr="00E46940">
        <w:rPr>
          <w:rFonts w:hint="eastAsia"/>
          <w:lang w:eastAsia="zh-CN"/>
        </w:rPr>
        <w:t xml:space="preserve"> </w:t>
      </w:r>
      <w:r w:rsidR="000D2059" w:rsidRPr="00E46940">
        <w:rPr>
          <w:rFonts w:hint="eastAsia"/>
          <w:lang w:eastAsia="zh-CN"/>
        </w:rPr>
        <w:t xml:space="preserve">Inset </w:t>
      </w:r>
      <w:r w:rsidR="000D2059" w:rsidRPr="00E46940">
        <w:rPr>
          <w:rFonts w:hint="eastAsia"/>
          <w:b/>
          <w:lang w:val="en-GB" w:eastAsia="zh-CN"/>
        </w:rPr>
        <w:t xml:space="preserve">(c): </w:t>
      </w:r>
      <w:r w:rsidR="000D2059" w:rsidRPr="00E46940">
        <w:rPr>
          <w:rFonts w:hint="eastAsia"/>
          <w:lang w:eastAsia="zh-CN"/>
        </w:rPr>
        <w:t>t</w:t>
      </w:r>
      <w:r w:rsidR="000D2059" w:rsidRPr="00E46940">
        <w:rPr>
          <w:lang w:eastAsia="zh-CN"/>
        </w:rPr>
        <w:t>he high-magnification TEM</w:t>
      </w:r>
      <w:r w:rsidR="000D2059" w:rsidRPr="00E46940">
        <w:rPr>
          <w:rFonts w:hint="eastAsia"/>
          <w:lang w:eastAsia="zh-CN"/>
        </w:rPr>
        <w:t xml:space="preserve"> of a cracked </w:t>
      </w:r>
      <w:r w:rsidR="000D2059" w:rsidRPr="00E46940">
        <w:rPr>
          <w:rFonts w:hint="eastAsia"/>
          <w:lang w:val="en-GB" w:eastAsia="zh-CN"/>
        </w:rPr>
        <w:t>CNTs@TiO</w:t>
      </w:r>
      <w:r w:rsidR="000D2059" w:rsidRPr="00E46940">
        <w:rPr>
          <w:rFonts w:hint="eastAsia"/>
          <w:vertAlign w:val="subscript"/>
          <w:lang w:val="en-GB" w:eastAsia="zh-CN"/>
        </w:rPr>
        <w:t>2</w:t>
      </w:r>
      <w:r w:rsidR="000D2059" w:rsidRPr="00E46940">
        <w:rPr>
          <w:rFonts w:hint="eastAsia"/>
          <w:lang w:val="en-GB" w:eastAsia="zh-CN"/>
        </w:rPr>
        <w:t xml:space="preserve"> hybrid nanocable,</w:t>
      </w:r>
      <w:r w:rsidR="006A1D58" w:rsidRPr="00E46940">
        <w:rPr>
          <w:rFonts w:hint="eastAsia"/>
          <w:lang w:eastAsia="zh-CN"/>
        </w:rPr>
        <w:t xml:space="preserve"> </w:t>
      </w:r>
      <w:r w:rsidRPr="00E46940">
        <w:rPr>
          <w:rFonts w:hint="eastAsia"/>
          <w:lang w:eastAsia="zh-CN"/>
        </w:rPr>
        <w:t>clearly show</w:t>
      </w:r>
      <w:r w:rsidR="00E42EFB" w:rsidRPr="00E46940">
        <w:rPr>
          <w:rFonts w:hint="eastAsia"/>
          <w:lang w:eastAsia="zh-CN"/>
        </w:rPr>
        <w:t>ing</w:t>
      </w:r>
      <w:r w:rsidR="00E870DB" w:rsidRPr="00E46940">
        <w:rPr>
          <w:rFonts w:hint="eastAsia"/>
          <w:lang w:eastAsia="zh-CN"/>
        </w:rPr>
        <w:t xml:space="preserve"> the</w:t>
      </w:r>
      <w:r w:rsidRPr="00E46940">
        <w:rPr>
          <w:rFonts w:hint="eastAsia"/>
          <w:lang w:eastAsia="zh-CN"/>
        </w:rPr>
        <w:t xml:space="preserve"> TiO</w:t>
      </w:r>
      <w:r w:rsidRPr="00E46940">
        <w:rPr>
          <w:rFonts w:hint="eastAsia"/>
          <w:vertAlign w:val="subscript"/>
          <w:lang w:eastAsia="zh-CN"/>
        </w:rPr>
        <w:t>2</w:t>
      </w:r>
      <w:r w:rsidRPr="00E46940">
        <w:rPr>
          <w:rFonts w:hint="eastAsia"/>
          <w:lang w:eastAsia="zh-CN"/>
        </w:rPr>
        <w:t xml:space="preserve"> </w:t>
      </w:r>
      <w:r w:rsidRPr="00E46940">
        <w:rPr>
          <w:rFonts w:hint="eastAsia"/>
          <w:lang w:val="en-GB" w:eastAsia="zh-CN"/>
        </w:rPr>
        <w:t>nanopa</w:t>
      </w:r>
      <w:r w:rsidR="00E870DB" w:rsidRPr="00E46940">
        <w:rPr>
          <w:rFonts w:hint="eastAsia"/>
          <w:lang w:val="en-GB" w:eastAsia="zh-CN"/>
        </w:rPr>
        <w:t>r</w:t>
      </w:r>
      <w:r w:rsidRPr="00E46940">
        <w:rPr>
          <w:rFonts w:hint="eastAsia"/>
          <w:lang w:val="en-GB" w:eastAsia="zh-CN"/>
        </w:rPr>
        <w:t>ticle shell and a CNT core</w:t>
      </w:r>
      <w:r w:rsidRPr="00E46940">
        <w:rPr>
          <w:lang w:val="en-GB" w:eastAsia="zh-CN"/>
        </w:rPr>
        <w:t>.</w:t>
      </w:r>
      <w:r w:rsidRPr="00E46940">
        <w:t xml:space="preserve"> </w:t>
      </w:r>
      <w:r w:rsidRPr="00E46940">
        <w:rPr>
          <w:rFonts w:ascii="Times New Roman" w:hAnsi="Times New Roman"/>
          <w:b/>
          <w:lang w:eastAsia="zh-CN"/>
        </w:rPr>
        <w:t>(d)</w:t>
      </w:r>
      <w:r w:rsidRPr="00E46940">
        <w:rPr>
          <w:lang w:val="en-GB" w:eastAsia="zh-CN"/>
        </w:rPr>
        <w:t xml:space="preserve"> </w:t>
      </w:r>
      <w:r w:rsidR="00C706C8" w:rsidRPr="00E46940">
        <w:rPr>
          <w:lang w:val="en-GB" w:eastAsia="zh-CN"/>
        </w:rPr>
        <w:t>The</w:t>
      </w:r>
      <w:r w:rsidRPr="00E46940">
        <w:rPr>
          <w:lang w:val="en-GB" w:eastAsia="zh-CN"/>
        </w:rPr>
        <w:t xml:space="preserve"> SAED pattern </w:t>
      </w:r>
      <w:r w:rsidR="00E870DB" w:rsidRPr="00E46940">
        <w:rPr>
          <w:lang w:val="en-GB" w:eastAsia="zh-CN"/>
        </w:rPr>
        <w:t xml:space="preserve">of </w:t>
      </w:r>
      <w:r w:rsidRPr="00E46940">
        <w:rPr>
          <w:lang w:val="en-GB" w:eastAsia="zh-CN"/>
        </w:rPr>
        <w:t>a single CNTs@TiO</w:t>
      </w:r>
      <w:r w:rsidRPr="00E46940">
        <w:rPr>
          <w:vertAlign w:val="subscript"/>
          <w:lang w:val="en-GB" w:eastAsia="zh-CN"/>
        </w:rPr>
        <w:t xml:space="preserve">2 </w:t>
      </w:r>
      <w:r w:rsidR="000D2059" w:rsidRPr="00E46940">
        <w:rPr>
          <w:rFonts w:hint="eastAsia"/>
          <w:lang w:val="en-GB" w:eastAsia="zh-CN"/>
        </w:rPr>
        <w:t>hybrid nanocable with a nanoparticles-aggregated shell.</w:t>
      </w:r>
    </w:p>
    <w:p w14:paraId="147F8EAB" w14:textId="77777777" w:rsidR="00E23EF6" w:rsidRPr="00E46940" w:rsidRDefault="00E23EF6" w:rsidP="006A1D58">
      <w:pPr>
        <w:spacing w:line="480" w:lineRule="auto"/>
        <w:rPr>
          <w:lang w:val="en-GB" w:eastAsia="zh-CN"/>
        </w:rPr>
      </w:pPr>
    </w:p>
    <w:p w14:paraId="7C90FDE6" w14:textId="77777777" w:rsidR="00E23EF6" w:rsidRPr="00E46940" w:rsidRDefault="00E23EF6" w:rsidP="006A1D58">
      <w:pPr>
        <w:spacing w:line="480" w:lineRule="auto"/>
        <w:rPr>
          <w:lang w:val="en-GB" w:eastAsia="zh-CN"/>
        </w:rPr>
      </w:pPr>
    </w:p>
    <w:p w14:paraId="61696134" w14:textId="77777777" w:rsidR="00E23EF6" w:rsidRPr="00E46940" w:rsidRDefault="00E23EF6" w:rsidP="006A1D58">
      <w:pPr>
        <w:spacing w:line="480" w:lineRule="auto"/>
        <w:rPr>
          <w:lang w:val="en-GB" w:eastAsia="zh-CN"/>
        </w:rPr>
      </w:pPr>
    </w:p>
    <w:p w14:paraId="40359102" w14:textId="77777777" w:rsidR="00CB13DE" w:rsidRPr="00E46940" w:rsidRDefault="00CB13DE" w:rsidP="006A1D58">
      <w:pPr>
        <w:spacing w:line="480" w:lineRule="auto"/>
        <w:rPr>
          <w:lang w:val="en-GB" w:eastAsia="zh-CN"/>
        </w:rPr>
      </w:pPr>
    </w:p>
    <w:p w14:paraId="3C41D670" w14:textId="77777777" w:rsidR="00911B67" w:rsidRPr="00E46940" w:rsidRDefault="00911B67" w:rsidP="007635CB">
      <w:pPr>
        <w:spacing w:line="480" w:lineRule="auto"/>
        <w:jc w:val="center"/>
        <w:rPr>
          <w:lang w:val="en-GB" w:eastAsia="zh-CN"/>
        </w:rPr>
      </w:pPr>
    </w:p>
    <w:p w14:paraId="22C30373" w14:textId="16C5C5CC" w:rsidR="00E23EF6" w:rsidRPr="00E46940" w:rsidRDefault="00911B67" w:rsidP="007635CB">
      <w:pPr>
        <w:spacing w:line="480" w:lineRule="auto"/>
        <w:jc w:val="center"/>
        <w:rPr>
          <w:lang w:val="en-GB" w:eastAsia="zh-CN"/>
        </w:rPr>
      </w:pPr>
      <w:r w:rsidRPr="00E46940">
        <w:rPr>
          <w:noProof/>
          <w:lang w:eastAsia="zh-CN"/>
        </w:rPr>
        <w:drawing>
          <wp:inline distT="0" distB="0" distL="0" distR="0" wp14:anchorId="71DCDAEF" wp14:editId="3BA72867">
            <wp:extent cx="4407535" cy="4438015"/>
            <wp:effectExtent l="0" t="0" r="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443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CF9C4D" w14:textId="26C5A29C" w:rsidR="00E23EF6" w:rsidRPr="00E46940" w:rsidRDefault="00E23EF6">
      <w:pPr>
        <w:spacing w:line="480" w:lineRule="auto"/>
        <w:rPr>
          <w:lang w:val="en-GB" w:eastAsia="zh-CN"/>
        </w:rPr>
      </w:pPr>
      <w:r w:rsidRPr="00E46940">
        <w:rPr>
          <w:rFonts w:ascii="Times New Roman" w:hAnsi="Times New Roman"/>
          <w:b/>
        </w:rPr>
        <w:t xml:space="preserve">Figure </w:t>
      </w:r>
      <w:r w:rsidRPr="00E46940">
        <w:rPr>
          <w:rFonts w:ascii="Times New Roman" w:hAnsi="Times New Roman"/>
          <w:b/>
          <w:lang w:eastAsia="zh-CN"/>
        </w:rPr>
        <w:t>S6</w:t>
      </w:r>
      <w:r w:rsidRPr="00E46940">
        <w:rPr>
          <w:rFonts w:ascii="Times New Roman" w:hAnsi="Times New Roman"/>
          <w:b/>
        </w:rPr>
        <w:t>.</w:t>
      </w:r>
      <w:r w:rsidRPr="00E46940">
        <w:rPr>
          <w:rFonts w:ascii="Times New Roman" w:hAnsi="Times New Roman"/>
          <w:lang w:eastAsia="zh-CN"/>
        </w:rPr>
        <w:t xml:space="preserve"> The </w:t>
      </w:r>
      <w:r w:rsidRPr="00E46940">
        <w:rPr>
          <w:lang w:val="en-GB" w:eastAsia="zh-CN"/>
        </w:rPr>
        <w:t>TEM image</w:t>
      </w:r>
      <w:r w:rsidRPr="00E46940">
        <w:rPr>
          <w:rFonts w:hint="eastAsia"/>
          <w:lang w:val="en-GB" w:eastAsia="zh-CN"/>
        </w:rPr>
        <w:t xml:space="preserve"> of the </w:t>
      </w:r>
      <w:r w:rsidR="00E42EFB" w:rsidRPr="00E46940">
        <w:rPr>
          <w:rFonts w:hint="eastAsia"/>
          <w:lang w:val="en-GB" w:eastAsia="zh-CN"/>
        </w:rPr>
        <w:t xml:space="preserve">mesoporous </w:t>
      </w:r>
      <w:r w:rsidRPr="00E46940">
        <w:rPr>
          <w:rFonts w:hint="eastAsia"/>
          <w:lang w:val="en-GB" w:eastAsia="zh-CN"/>
        </w:rPr>
        <w:t>CNTs@TiO</w:t>
      </w:r>
      <w:r w:rsidRPr="00E46940">
        <w:rPr>
          <w:rFonts w:hint="eastAsia"/>
          <w:vertAlign w:val="subscript"/>
          <w:lang w:val="en-GB" w:eastAsia="zh-CN"/>
        </w:rPr>
        <w:t xml:space="preserve">2 </w:t>
      </w:r>
      <w:r w:rsidRPr="00E46940">
        <w:rPr>
          <w:rFonts w:hint="eastAsia"/>
          <w:lang w:val="en-GB" w:eastAsia="zh-CN"/>
        </w:rPr>
        <w:t xml:space="preserve">hybrid nanocables </w:t>
      </w:r>
      <w:r w:rsidRPr="00E46940">
        <w:rPr>
          <w:lang w:val="en-GB" w:eastAsia="zh-CN"/>
        </w:rPr>
        <w:t>synthesized</w:t>
      </w:r>
      <w:r w:rsidRPr="00E46940">
        <w:t xml:space="preserve"> </w:t>
      </w:r>
      <w:r w:rsidRPr="00E46940">
        <w:rPr>
          <w:rFonts w:hint="eastAsia"/>
          <w:lang w:eastAsia="zh-CN"/>
        </w:rPr>
        <w:t xml:space="preserve">with </w:t>
      </w:r>
      <w:r w:rsidRPr="00E46940">
        <w:rPr>
          <w:lang w:val="en-GB" w:eastAsia="zh-CN"/>
        </w:rPr>
        <w:t>ammonia concentration</w:t>
      </w:r>
      <w:r w:rsidRPr="00E46940">
        <w:rPr>
          <w:rFonts w:hint="eastAsia"/>
          <w:lang w:val="en-GB" w:eastAsia="zh-CN"/>
        </w:rPr>
        <w:t xml:space="preserve"> of</w:t>
      </w:r>
      <w:r w:rsidRPr="00E46940">
        <w:rPr>
          <w:lang w:val="en-GB" w:eastAsia="zh-CN"/>
        </w:rPr>
        <w:t xml:space="preserve"> 0.1 vol %</w:t>
      </w:r>
      <w:r w:rsidRPr="00E46940">
        <w:rPr>
          <w:rFonts w:hint="eastAsia"/>
          <w:lang w:val="en-GB" w:eastAsia="zh-CN"/>
        </w:rPr>
        <w:t xml:space="preserve">, showing </w:t>
      </w:r>
      <w:r w:rsidR="00E42EFB" w:rsidRPr="00E46940">
        <w:rPr>
          <w:rFonts w:hint="eastAsia"/>
          <w:lang w:val="en-GB" w:eastAsia="zh-CN"/>
        </w:rPr>
        <w:t xml:space="preserve">that </w:t>
      </w:r>
      <w:r w:rsidRPr="00E46940">
        <w:rPr>
          <w:lang w:val="en-GB" w:eastAsia="zh-CN"/>
        </w:rPr>
        <w:t xml:space="preserve">no obvious </w:t>
      </w:r>
      <w:r w:rsidRPr="00E46940">
        <w:rPr>
          <w:rFonts w:hint="eastAsia"/>
          <w:lang w:val="en-GB" w:eastAsia="zh-CN"/>
        </w:rPr>
        <w:t>mesoporous TiO</w:t>
      </w:r>
      <w:r w:rsidRPr="00E46940">
        <w:rPr>
          <w:rFonts w:hint="eastAsia"/>
          <w:vertAlign w:val="subscript"/>
          <w:lang w:val="en-GB" w:eastAsia="zh-CN"/>
        </w:rPr>
        <w:t>2</w:t>
      </w:r>
      <w:r w:rsidRPr="00E46940">
        <w:rPr>
          <w:rFonts w:hint="eastAsia"/>
          <w:lang w:val="en-GB" w:eastAsia="zh-CN"/>
        </w:rPr>
        <w:t xml:space="preserve"> shell</w:t>
      </w:r>
      <w:r w:rsidRPr="00E46940">
        <w:rPr>
          <w:lang w:val="en-GB" w:eastAsia="zh-CN"/>
        </w:rPr>
        <w:t xml:space="preserve"> are formed on </w:t>
      </w:r>
      <w:r w:rsidRPr="00E46940">
        <w:rPr>
          <w:rFonts w:hint="eastAsia"/>
          <w:lang w:val="en-GB" w:eastAsia="zh-CN"/>
        </w:rPr>
        <w:t>the</w:t>
      </w:r>
      <w:r w:rsidRPr="00E46940">
        <w:rPr>
          <w:lang w:val="en-GB" w:eastAsia="zh-CN"/>
        </w:rPr>
        <w:t xml:space="preserve"> surface of </w:t>
      </w:r>
      <w:r w:rsidRPr="00E46940">
        <w:rPr>
          <w:rFonts w:hint="eastAsia"/>
          <w:lang w:val="en-GB" w:eastAsia="zh-CN"/>
        </w:rPr>
        <w:t>CNTs</w:t>
      </w:r>
      <w:r w:rsidR="00E42EFB" w:rsidRPr="00E46940">
        <w:rPr>
          <w:rFonts w:hint="eastAsia"/>
          <w:lang w:val="en-GB" w:eastAsia="zh-CN"/>
        </w:rPr>
        <w:t>.</w:t>
      </w:r>
    </w:p>
    <w:p w14:paraId="2CBC159D" w14:textId="77777777" w:rsidR="008A6B6A" w:rsidRPr="00E46940" w:rsidRDefault="008A6B6A">
      <w:pPr>
        <w:spacing w:after="0"/>
        <w:jc w:val="left"/>
        <w:rPr>
          <w:lang w:val="en-GB" w:eastAsia="zh-CN"/>
        </w:rPr>
      </w:pPr>
      <w:r w:rsidRPr="00E46940">
        <w:rPr>
          <w:lang w:val="en-GB" w:eastAsia="zh-CN"/>
        </w:rPr>
        <w:br w:type="page"/>
      </w:r>
    </w:p>
    <w:p w14:paraId="4696052C" w14:textId="77777777" w:rsidR="003A75CE" w:rsidRPr="00E46940" w:rsidRDefault="003A75CE" w:rsidP="00987E0C">
      <w:pPr>
        <w:spacing w:line="480" w:lineRule="auto"/>
        <w:rPr>
          <w:lang w:val="en-GB" w:eastAsia="zh-CN"/>
        </w:rPr>
      </w:pPr>
    </w:p>
    <w:p w14:paraId="04513A5C" w14:textId="5DBBFFD5" w:rsidR="003A75CE" w:rsidRPr="00E46940" w:rsidRDefault="00911B67" w:rsidP="008F2651">
      <w:pPr>
        <w:spacing w:line="480" w:lineRule="auto"/>
        <w:ind w:firstLineChars="650" w:firstLine="1365"/>
        <w:rPr>
          <w:lang w:val="en-GB" w:eastAsia="zh-CN"/>
        </w:rPr>
      </w:pPr>
      <w:r w:rsidRPr="00E46940">
        <w:rPr>
          <w:rFonts w:ascii="Calibri" w:hAnsi="Calibri"/>
          <w:noProof/>
          <w:kern w:val="2"/>
          <w:sz w:val="21"/>
          <w:szCs w:val="22"/>
          <w:lang w:eastAsia="zh-CN"/>
        </w:rPr>
        <w:drawing>
          <wp:inline distT="0" distB="0" distL="0" distR="0" wp14:anchorId="105278EE" wp14:editId="46F6012D">
            <wp:extent cx="4344994" cy="3155549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81" cy="3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898F0" w14:textId="327B87E7" w:rsidR="003A75CE" w:rsidRPr="00E46940" w:rsidRDefault="008F2651" w:rsidP="00987E0C">
      <w:pPr>
        <w:spacing w:line="480" w:lineRule="auto"/>
        <w:rPr>
          <w:lang w:val="en-GB" w:eastAsia="zh-CN"/>
        </w:rPr>
      </w:pPr>
      <w:r w:rsidRPr="00E46940">
        <w:rPr>
          <w:rFonts w:ascii="Times New Roman" w:hAnsi="Times New Roman"/>
          <w:b/>
        </w:rPr>
        <w:t xml:space="preserve">Figure </w:t>
      </w:r>
      <w:r w:rsidR="00E23EF6" w:rsidRPr="00E46940">
        <w:rPr>
          <w:rFonts w:ascii="Times New Roman" w:hAnsi="Times New Roman"/>
          <w:b/>
          <w:lang w:eastAsia="zh-CN"/>
        </w:rPr>
        <w:t>S7</w:t>
      </w:r>
      <w:r w:rsidRPr="00E46940">
        <w:rPr>
          <w:rFonts w:ascii="Times New Roman" w:hAnsi="Times New Roman"/>
          <w:b/>
        </w:rPr>
        <w:t>.</w:t>
      </w:r>
      <w:r w:rsidRPr="00E46940">
        <w:rPr>
          <w:rFonts w:ascii="Times New Roman" w:hAnsi="Times New Roman"/>
          <w:lang w:eastAsia="zh-CN"/>
        </w:rPr>
        <w:t xml:space="preserve"> </w:t>
      </w:r>
      <w:r w:rsidR="008A6B6A" w:rsidRPr="00E46940">
        <w:rPr>
          <w:rFonts w:ascii="Times New Roman" w:hAnsi="Times New Roman"/>
          <w:lang w:eastAsia="zh-CN"/>
        </w:rPr>
        <w:t xml:space="preserve">The </w:t>
      </w:r>
      <w:r w:rsidRPr="00E46940">
        <w:rPr>
          <w:lang w:val="en-GB" w:eastAsia="zh-CN"/>
        </w:rPr>
        <w:t>TEM image</w:t>
      </w:r>
      <w:r w:rsidRPr="00E46940">
        <w:rPr>
          <w:rFonts w:hint="eastAsia"/>
          <w:lang w:val="en-GB" w:eastAsia="zh-CN"/>
        </w:rPr>
        <w:t xml:space="preserve"> of </w:t>
      </w:r>
      <w:r w:rsidR="008A6B6A" w:rsidRPr="00E46940">
        <w:rPr>
          <w:rFonts w:hint="eastAsia"/>
          <w:lang w:val="en-GB" w:eastAsia="zh-CN"/>
        </w:rPr>
        <w:t xml:space="preserve">the </w:t>
      </w:r>
      <w:r w:rsidRPr="00E46940">
        <w:rPr>
          <w:lang w:val="en-GB" w:eastAsia="zh-CN"/>
        </w:rPr>
        <w:t>mesoporous</w:t>
      </w:r>
      <w:r w:rsidRPr="00E46940">
        <w:rPr>
          <w:rFonts w:hint="eastAsia"/>
          <w:lang w:val="en-GB" w:eastAsia="zh-CN"/>
        </w:rPr>
        <w:t xml:space="preserve"> CNTs@</w:t>
      </w:r>
      <w:bookmarkStart w:id="47" w:name="OLE_LINK32"/>
      <w:r w:rsidRPr="00E46940">
        <w:rPr>
          <w:rFonts w:hint="eastAsia"/>
          <w:lang w:val="en-GB" w:eastAsia="zh-CN"/>
        </w:rPr>
        <w:t>TiO</w:t>
      </w:r>
      <w:r w:rsidRPr="00E46940">
        <w:rPr>
          <w:rFonts w:hint="eastAsia"/>
          <w:vertAlign w:val="subscript"/>
          <w:lang w:val="en-GB" w:eastAsia="zh-CN"/>
        </w:rPr>
        <w:t>2</w:t>
      </w:r>
      <w:bookmarkEnd w:id="47"/>
      <w:r w:rsidRPr="00E46940">
        <w:rPr>
          <w:rFonts w:hint="eastAsia"/>
          <w:vertAlign w:val="subscript"/>
          <w:lang w:val="en-GB" w:eastAsia="zh-CN"/>
        </w:rPr>
        <w:t xml:space="preserve"> </w:t>
      </w:r>
      <w:r w:rsidR="008A6B6A" w:rsidRPr="00E46940">
        <w:rPr>
          <w:rFonts w:hint="eastAsia"/>
          <w:lang w:val="en-GB" w:eastAsia="zh-CN"/>
        </w:rPr>
        <w:t xml:space="preserve">hybrid </w:t>
      </w:r>
      <w:r w:rsidRPr="00E46940">
        <w:rPr>
          <w:rFonts w:hint="eastAsia"/>
          <w:lang w:val="en-GB" w:eastAsia="zh-CN"/>
        </w:rPr>
        <w:t>na</w:t>
      </w:r>
      <w:r w:rsidR="008A6B6A" w:rsidRPr="00E46940">
        <w:rPr>
          <w:rFonts w:hint="eastAsia"/>
          <w:lang w:val="en-GB" w:eastAsia="zh-CN"/>
        </w:rPr>
        <w:t>n</w:t>
      </w:r>
      <w:r w:rsidRPr="00E46940">
        <w:rPr>
          <w:rFonts w:hint="eastAsia"/>
          <w:lang w:val="en-GB" w:eastAsia="zh-CN"/>
        </w:rPr>
        <w:t xml:space="preserve">ocables </w:t>
      </w:r>
      <w:bookmarkStart w:id="48" w:name="OLE_LINK7"/>
      <w:bookmarkStart w:id="49" w:name="OLE_LINK8"/>
      <w:r w:rsidRPr="00E46940">
        <w:rPr>
          <w:lang w:val="en-GB" w:eastAsia="zh-CN"/>
        </w:rPr>
        <w:t>synthesized</w:t>
      </w:r>
      <w:r w:rsidRPr="00E46940">
        <w:t xml:space="preserve"> </w:t>
      </w:r>
      <w:r w:rsidRPr="00E46940">
        <w:rPr>
          <w:rFonts w:hint="eastAsia"/>
          <w:lang w:eastAsia="zh-CN"/>
        </w:rPr>
        <w:t xml:space="preserve">with </w:t>
      </w:r>
      <w:r w:rsidRPr="00E46940">
        <w:rPr>
          <w:lang w:val="en-GB" w:eastAsia="zh-CN"/>
        </w:rPr>
        <w:t>ammonia concentration</w:t>
      </w:r>
      <w:r w:rsidR="000D2059" w:rsidRPr="00E46940">
        <w:rPr>
          <w:rFonts w:hint="eastAsia"/>
          <w:lang w:val="en-GB" w:eastAsia="zh-CN"/>
        </w:rPr>
        <w:t xml:space="preserve"> </w:t>
      </w:r>
      <w:r w:rsidR="008A6B6A" w:rsidRPr="00E46940">
        <w:rPr>
          <w:rFonts w:hint="eastAsia"/>
          <w:lang w:val="en-GB" w:eastAsia="zh-CN"/>
        </w:rPr>
        <w:t>of</w:t>
      </w:r>
      <w:r w:rsidRPr="00E46940">
        <w:rPr>
          <w:lang w:val="en-GB" w:eastAsia="zh-CN"/>
        </w:rPr>
        <w:t xml:space="preserve"> 0.</w:t>
      </w:r>
      <w:r w:rsidR="00404FE3" w:rsidRPr="00E46940">
        <w:rPr>
          <w:rFonts w:hint="eastAsia"/>
          <w:lang w:val="en-GB" w:eastAsia="zh-CN"/>
        </w:rPr>
        <w:t>3</w:t>
      </w:r>
      <w:r w:rsidRPr="00E46940">
        <w:rPr>
          <w:lang w:val="en-GB" w:eastAsia="zh-CN"/>
        </w:rPr>
        <w:t xml:space="preserve"> vol %</w:t>
      </w:r>
      <w:bookmarkEnd w:id="48"/>
      <w:bookmarkEnd w:id="49"/>
      <w:r w:rsidRPr="00E46940">
        <w:rPr>
          <w:rFonts w:hint="eastAsia"/>
          <w:lang w:val="en-GB" w:eastAsia="zh-CN"/>
        </w:rPr>
        <w:t>, show</w:t>
      </w:r>
      <w:r w:rsidR="008A6B6A" w:rsidRPr="00E46940">
        <w:rPr>
          <w:rFonts w:hint="eastAsia"/>
          <w:lang w:val="en-GB" w:eastAsia="zh-CN"/>
        </w:rPr>
        <w:t>ing that</w:t>
      </w:r>
      <w:r w:rsidRPr="00E46940">
        <w:rPr>
          <w:rFonts w:hint="eastAsia"/>
          <w:lang w:val="en-GB" w:eastAsia="zh-CN"/>
        </w:rPr>
        <w:t xml:space="preserve"> the thickness of </w:t>
      </w:r>
      <w:r w:rsidR="008A6B6A" w:rsidRPr="00E46940">
        <w:rPr>
          <w:rFonts w:hint="eastAsia"/>
          <w:lang w:val="en-GB" w:eastAsia="zh-CN"/>
        </w:rPr>
        <w:t xml:space="preserve">the </w:t>
      </w:r>
      <w:r w:rsidRPr="00E46940">
        <w:rPr>
          <w:rFonts w:hint="eastAsia"/>
          <w:lang w:val="en-GB" w:eastAsia="zh-CN"/>
        </w:rPr>
        <w:t>mesoporous TiO</w:t>
      </w:r>
      <w:r w:rsidRPr="00E46940">
        <w:rPr>
          <w:rFonts w:hint="eastAsia"/>
          <w:vertAlign w:val="subscript"/>
          <w:lang w:val="en-GB" w:eastAsia="zh-CN"/>
        </w:rPr>
        <w:t>2</w:t>
      </w:r>
      <w:r w:rsidRPr="00E46940">
        <w:rPr>
          <w:rFonts w:hint="eastAsia"/>
          <w:lang w:val="en-GB" w:eastAsia="zh-CN"/>
        </w:rPr>
        <w:t xml:space="preserve"> shell</w:t>
      </w:r>
      <w:r w:rsidR="008A6B6A" w:rsidRPr="00E46940">
        <w:rPr>
          <w:rFonts w:hint="eastAsia"/>
          <w:lang w:val="en-GB" w:eastAsia="zh-CN"/>
        </w:rPr>
        <w:t>s</w:t>
      </w:r>
      <w:r w:rsidRPr="00E46940">
        <w:rPr>
          <w:rFonts w:hint="eastAsia"/>
          <w:lang w:val="en-GB" w:eastAsia="zh-CN"/>
        </w:rPr>
        <w:t xml:space="preserve"> </w:t>
      </w:r>
      <w:r w:rsidR="008A6B6A" w:rsidRPr="00E46940">
        <w:rPr>
          <w:rFonts w:hint="eastAsia"/>
          <w:lang w:val="en-GB" w:eastAsia="zh-CN"/>
        </w:rPr>
        <w:t xml:space="preserve">can </w:t>
      </w:r>
      <w:r w:rsidRPr="00E46940">
        <w:rPr>
          <w:rFonts w:hint="eastAsia"/>
          <w:lang w:val="en-GB" w:eastAsia="zh-CN"/>
        </w:rPr>
        <w:t>increase to about 60 nm. The thick mesoporous TiO</w:t>
      </w:r>
      <w:r w:rsidRPr="00E46940">
        <w:rPr>
          <w:rFonts w:hint="eastAsia"/>
          <w:vertAlign w:val="subscript"/>
          <w:lang w:val="en-GB" w:eastAsia="zh-CN"/>
        </w:rPr>
        <w:t>2</w:t>
      </w:r>
      <w:r w:rsidRPr="00E46940">
        <w:rPr>
          <w:rFonts w:hint="eastAsia"/>
          <w:lang w:val="en-GB" w:eastAsia="zh-CN"/>
        </w:rPr>
        <w:t xml:space="preserve"> </w:t>
      </w:r>
      <w:bookmarkStart w:id="50" w:name="OLE_LINK33"/>
      <w:bookmarkStart w:id="51" w:name="OLE_LINK34"/>
      <w:r w:rsidR="008A6B6A" w:rsidRPr="00E46940">
        <w:rPr>
          <w:rFonts w:hint="eastAsia"/>
          <w:lang w:val="en-GB" w:eastAsia="zh-CN"/>
        </w:rPr>
        <w:t xml:space="preserve">shell was </w:t>
      </w:r>
      <w:r w:rsidRPr="00E46940">
        <w:rPr>
          <w:rFonts w:hint="eastAsia"/>
          <w:lang w:val="en-GB" w:eastAsia="zh-CN"/>
        </w:rPr>
        <w:t>easy to be cracked.</w:t>
      </w:r>
      <w:bookmarkEnd w:id="50"/>
      <w:bookmarkEnd w:id="51"/>
    </w:p>
    <w:p w14:paraId="05500DE7" w14:textId="77777777" w:rsidR="008A6B6A" w:rsidRPr="00E46940" w:rsidRDefault="008A6B6A">
      <w:pPr>
        <w:spacing w:after="0"/>
        <w:jc w:val="left"/>
        <w:rPr>
          <w:lang w:val="en-GB" w:eastAsia="zh-CN"/>
        </w:rPr>
      </w:pPr>
      <w:r w:rsidRPr="00E46940">
        <w:rPr>
          <w:lang w:val="en-GB" w:eastAsia="zh-CN"/>
        </w:rPr>
        <w:br w:type="page"/>
      </w:r>
    </w:p>
    <w:p w14:paraId="6B31FACE" w14:textId="77777777" w:rsidR="008F2651" w:rsidRPr="00E46940" w:rsidRDefault="008F2651" w:rsidP="00987E0C">
      <w:pPr>
        <w:spacing w:line="480" w:lineRule="auto"/>
        <w:rPr>
          <w:lang w:val="en-GB" w:eastAsia="zh-CN"/>
        </w:rPr>
      </w:pPr>
    </w:p>
    <w:p w14:paraId="776FB143" w14:textId="67244010" w:rsidR="008F2651" w:rsidRPr="00E46940" w:rsidRDefault="00911B67" w:rsidP="00D7304B">
      <w:pPr>
        <w:spacing w:line="480" w:lineRule="auto"/>
        <w:jc w:val="center"/>
        <w:rPr>
          <w:lang w:val="en-GB" w:eastAsia="zh-CN"/>
        </w:rPr>
      </w:pPr>
      <w:r w:rsidRPr="00E46940">
        <w:rPr>
          <w:rFonts w:ascii="Calibri" w:hAnsi="Calibri"/>
          <w:noProof/>
          <w:kern w:val="2"/>
          <w:sz w:val="21"/>
          <w:szCs w:val="22"/>
          <w:lang w:eastAsia="zh-CN"/>
        </w:rPr>
        <w:drawing>
          <wp:inline distT="0" distB="0" distL="0" distR="0" wp14:anchorId="74BA8172" wp14:editId="3204F83D">
            <wp:extent cx="5365750" cy="2933873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24" cy="2934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03E12" w14:textId="1455AE30" w:rsidR="00D7525C" w:rsidRPr="00E46940" w:rsidRDefault="00404FE3" w:rsidP="00404FE3">
      <w:pPr>
        <w:pStyle w:val="TAMainText"/>
        <w:ind w:firstLine="0"/>
        <w:rPr>
          <w:lang w:val="en-GB" w:eastAsia="zh-CN"/>
        </w:rPr>
      </w:pPr>
      <w:r w:rsidRPr="00E46940">
        <w:rPr>
          <w:rFonts w:ascii="Times New Roman" w:hAnsi="Times New Roman"/>
          <w:b/>
        </w:rPr>
        <w:t xml:space="preserve">Figure </w:t>
      </w:r>
      <w:r w:rsidR="00E23EF6" w:rsidRPr="00E46940">
        <w:rPr>
          <w:rFonts w:ascii="Times New Roman" w:hAnsi="Times New Roman"/>
          <w:b/>
          <w:lang w:eastAsia="zh-CN"/>
        </w:rPr>
        <w:t>S8</w:t>
      </w:r>
      <w:r w:rsidRPr="00E46940">
        <w:rPr>
          <w:rFonts w:ascii="Times New Roman" w:hAnsi="Times New Roman"/>
          <w:b/>
        </w:rPr>
        <w:t>.</w:t>
      </w:r>
      <w:r w:rsidRPr="00E46940">
        <w:rPr>
          <w:rFonts w:ascii="Times New Roman" w:hAnsi="Times New Roman" w:hint="eastAsia"/>
          <w:b/>
          <w:lang w:eastAsia="zh-CN"/>
        </w:rPr>
        <w:t xml:space="preserve"> </w:t>
      </w:r>
      <w:r w:rsidR="008A6B6A" w:rsidRPr="00E46940">
        <w:rPr>
          <w:rFonts w:ascii="Times New Roman" w:hAnsi="Times New Roman"/>
          <w:lang w:eastAsia="zh-CN"/>
        </w:rPr>
        <w:t xml:space="preserve">The </w:t>
      </w:r>
      <w:r w:rsidRPr="00E46940">
        <w:rPr>
          <w:lang w:val="en-GB" w:eastAsia="zh-CN"/>
        </w:rPr>
        <w:t>TEM image</w:t>
      </w:r>
      <w:r w:rsidRPr="00E46940">
        <w:rPr>
          <w:rFonts w:hint="eastAsia"/>
          <w:lang w:val="en-GB" w:eastAsia="zh-CN"/>
        </w:rPr>
        <w:t xml:space="preserve"> of </w:t>
      </w:r>
      <w:r w:rsidR="008A6B6A" w:rsidRPr="00E46940">
        <w:rPr>
          <w:rFonts w:hint="eastAsia"/>
          <w:lang w:val="en-GB" w:eastAsia="zh-CN"/>
        </w:rPr>
        <w:t xml:space="preserve">the </w:t>
      </w:r>
      <w:r w:rsidRPr="00E46940">
        <w:rPr>
          <w:lang w:val="en-GB" w:eastAsia="zh-CN"/>
        </w:rPr>
        <w:t>mesoporous</w:t>
      </w:r>
      <w:r w:rsidRPr="00E46940">
        <w:rPr>
          <w:rFonts w:hint="eastAsia"/>
          <w:lang w:val="en-GB" w:eastAsia="zh-CN"/>
        </w:rPr>
        <w:t xml:space="preserve"> CNTs@TiO</w:t>
      </w:r>
      <w:r w:rsidRPr="00E46940">
        <w:rPr>
          <w:rFonts w:hint="eastAsia"/>
          <w:vertAlign w:val="subscript"/>
          <w:lang w:val="en-GB" w:eastAsia="zh-CN"/>
        </w:rPr>
        <w:t>2</w:t>
      </w:r>
      <w:r w:rsidRPr="00E46940">
        <w:rPr>
          <w:lang w:val="en-GB" w:eastAsia="zh-CN"/>
        </w:rPr>
        <w:t xml:space="preserve"> </w:t>
      </w:r>
      <w:r w:rsidR="008A6B6A" w:rsidRPr="00E46940">
        <w:rPr>
          <w:lang w:val="en-GB" w:eastAsia="zh-CN"/>
        </w:rPr>
        <w:t xml:space="preserve">hybrid </w:t>
      </w:r>
      <w:r w:rsidRPr="00E46940">
        <w:rPr>
          <w:rFonts w:hint="eastAsia"/>
          <w:lang w:val="en-GB" w:eastAsia="zh-CN"/>
        </w:rPr>
        <w:t>na</w:t>
      </w:r>
      <w:r w:rsidR="008A6B6A" w:rsidRPr="00E46940">
        <w:rPr>
          <w:rFonts w:hint="eastAsia"/>
          <w:lang w:val="en-GB" w:eastAsia="zh-CN"/>
        </w:rPr>
        <w:t>n</w:t>
      </w:r>
      <w:r w:rsidRPr="00E46940">
        <w:rPr>
          <w:rFonts w:hint="eastAsia"/>
          <w:lang w:val="en-GB" w:eastAsia="zh-CN"/>
        </w:rPr>
        <w:t xml:space="preserve">ocables </w:t>
      </w:r>
      <w:r w:rsidRPr="00E46940">
        <w:rPr>
          <w:lang w:val="en-GB" w:eastAsia="zh-CN"/>
        </w:rPr>
        <w:t>synthesized</w:t>
      </w:r>
      <w:r w:rsidRPr="00E46940">
        <w:t xml:space="preserve"> </w:t>
      </w:r>
      <w:r w:rsidRPr="00E46940">
        <w:rPr>
          <w:rFonts w:hint="eastAsia"/>
          <w:lang w:eastAsia="zh-CN"/>
        </w:rPr>
        <w:t xml:space="preserve">with </w:t>
      </w:r>
      <w:r w:rsidRPr="00E46940">
        <w:rPr>
          <w:lang w:val="en-GB" w:eastAsia="zh-CN"/>
        </w:rPr>
        <w:t xml:space="preserve">ammonia concentration </w:t>
      </w:r>
      <w:r w:rsidR="008A6B6A" w:rsidRPr="00E46940">
        <w:rPr>
          <w:rFonts w:hint="eastAsia"/>
          <w:lang w:val="en-GB" w:eastAsia="zh-CN"/>
        </w:rPr>
        <w:t>of</w:t>
      </w:r>
      <w:r w:rsidRPr="00E46940">
        <w:rPr>
          <w:lang w:val="en-GB" w:eastAsia="zh-CN"/>
        </w:rPr>
        <w:t xml:space="preserve"> 0.</w:t>
      </w:r>
      <w:r w:rsidRPr="00E46940">
        <w:rPr>
          <w:rFonts w:hint="eastAsia"/>
          <w:lang w:val="en-GB" w:eastAsia="zh-CN"/>
        </w:rPr>
        <w:t>4</w:t>
      </w:r>
      <w:r w:rsidRPr="00E46940">
        <w:rPr>
          <w:lang w:val="en-GB" w:eastAsia="zh-CN"/>
        </w:rPr>
        <w:t xml:space="preserve"> vol %</w:t>
      </w:r>
      <w:r w:rsidRPr="00E46940">
        <w:rPr>
          <w:rFonts w:hint="eastAsia"/>
          <w:lang w:val="en-GB" w:eastAsia="zh-CN"/>
        </w:rPr>
        <w:t xml:space="preserve">. </w:t>
      </w:r>
      <w:bookmarkStart w:id="52" w:name="OLE_LINK82"/>
      <w:bookmarkStart w:id="53" w:name="OLE_LINK85"/>
      <w:r w:rsidR="008A6B6A" w:rsidRPr="00E46940">
        <w:rPr>
          <w:rFonts w:hint="eastAsia"/>
          <w:lang w:val="en-GB" w:eastAsia="zh-CN"/>
        </w:rPr>
        <w:t xml:space="preserve">As </w:t>
      </w:r>
      <w:r w:rsidRPr="00E46940">
        <w:rPr>
          <w:lang w:val="en-GB" w:eastAsia="zh-CN"/>
        </w:rPr>
        <w:t>ammonia</w:t>
      </w:r>
      <w:r w:rsidRPr="00E46940">
        <w:rPr>
          <w:rFonts w:hint="eastAsia"/>
          <w:lang w:val="en-GB" w:eastAsia="zh-CN"/>
        </w:rPr>
        <w:t xml:space="preserve"> </w:t>
      </w:r>
      <w:bookmarkEnd w:id="52"/>
      <w:bookmarkEnd w:id="53"/>
      <w:r w:rsidRPr="00E46940">
        <w:rPr>
          <w:rFonts w:hint="eastAsia"/>
          <w:lang w:val="en-GB" w:eastAsia="zh-CN"/>
        </w:rPr>
        <w:t>concentration increase</w:t>
      </w:r>
      <w:r w:rsidR="008A6B6A" w:rsidRPr="00E46940">
        <w:rPr>
          <w:rFonts w:hint="eastAsia"/>
          <w:lang w:val="en-GB" w:eastAsia="zh-CN"/>
        </w:rPr>
        <w:t>s,</w:t>
      </w:r>
      <w:r w:rsidRPr="00E46940">
        <w:rPr>
          <w:rFonts w:hint="eastAsia"/>
          <w:lang w:val="en-GB" w:eastAsia="zh-CN"/>
        </w:rPr>
        <w:t xml:space="preserve"> some large TiO</w:t>
      </w:r>
      <w:r w:rsidRPr="00E46940">
        <w:rPr>
          <w:rFonts w:hint="eastAsia"/>
          <w:vertAlign w:val="subscript"/>
          <w:lang w:val="en-GB" w:eastAsia="zh-CN"/>
        </w:rPr>
        <w:t>2</w:t>
      </w:r>
      <w:r w:rsidRPr="00E46940">
        <w:rPr>
          <w:rFonts w:hint="eastAsia"/>
          <w:lang w:val="en-GB" w:eastAsia="zh-CN"/>
        </w:rPr>
        <w:t xml:space="preserve"> spheres (marked by </w:t>
      </w:r>
      <w:r w:rsidRPr="00E46940">
        <w:rPr>
          <w:lang w:val="en-GB" w:eastAsia="zh-CN"/>
        </w:rPr>
        <w:t>the dotted line circle</w:t>
      </w:r>
      <w:r w:rsidRPr="00E46940">
        <w:rPr>
          <w:rFonts w:hint="eastAsia"/>
          <w:lang w:val="en-GB" w:eastAsia="zh-CN"/>
        </w:rPr>
        <w:t xml:space="preserve">) organized from anatase nanoparticles </w:t>
      </w:r>
      <w:r w:rsidR="008A6B6A" w:rsidRPr="00E46940">
        <w:rPr>
          <w:rFonts w:hint="eastAsia"/>
          <w:lang w:val="en-GB" w:eastAsia="zh-CN"/>
        </w:rPr>
        <w:t>can be</w:t>
      </w:r>
      <w:r w:rsidRPr="00E46940">
        <w:rPr>
          <w:rFonts w:hint="eastAsia"/>
          <w:lang w:val="en-GB" w:eastAsia="zh-CN"/>
        </w:rPr>
        <w:t xml:space="preserve"> observed.</w:t>
      </w:r>
      <w:r w:rsidR="00A524BD" w:rsidRPr="00E46940">
        <w:rPr>
          <w:lang w:val="en-GB" w:eastAsia="zh-CN"/>
        </w:rPr>
        <w:t xml:space="preserve"> </w:t>
      </w:r>
    </w:p>
    <w:p w14:paraId="2589ED37" w14:textId="77777777" w:rsidR="00404FE3" w:rsidRPr="00E46940" w:rsidRDefault="00404FE3" w:rsidP="00404FE3">
      <w:pPr>
        <w:pStyle w:val="TAMainText"/>
        <w:ind w:firstLine="0"/>
        <w:rPr>
          <w:lang w:val="en-GB" w:eastAsia="zh-CN"/>
        </w:rPr>
      </w:pPr>
    </w:p>
    <w:p w14:paraId="375E250E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31C06E44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3E52FAEC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10710FDF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5C7A9336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656E571B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55109481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781DEFB4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2F81BA3D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1ED274BA" w14:textId="77777777" w:rsidR="00F92E3F" w:rsidRPr="00E46940" w:rsidRDefault="00F92E3F" w:rsidP="00404FE3">
      <w:pPr>
        <w:pStyle w:val="TAMainText"/>
        <w:ind w:firstLine="0"/>
        <w:rPr>
          <w:lang w:val="en-GB" w:eastAsia="zh-CN"/>
        </w:rPr>
      </w:pPr>
    </w:p>
    <w:p w14:paraId="0AD4D0C0" w14:textId="77777777" w:rsidR="00D7525C" w:rsidRPr="00E46940" w:rsidRDefault="00D7525C">
      <w:pPr>
        <w:spacing w:after="0"/>
        <w:jc w:val="left"/>
        <w:rPr>
          <w:lang w:val="en-GB" w:eastAsia="zh-CN"/>
        </w:rPr>
      </w:pPr>
      <w:r w:rsidRPr="00E46940">
        <w:rPr>
          <w:lang w:val="en-GB" w:eastAsia="zh-CN"/>
        </w:rPr>
        <w:br w:type="page"/>
      </w:r>
    </w:p>
    <w:p w14:paraId="785F7747" w14:textId="77777777" w:rsidR="004C5810" w:rsidRPr="00E46940" w:rsidRDefault="004C5810" w:rsidP="001105BA">
      <w:pPr>
        <w:rPr>
          <w:rFonts w:ascii="Times New Roman" w:hAnsi="Times New Roman"/>
          <w:lang w:eastAsia="zh-CN"/>
        </w:rPr>
      </w:pPr>
    </w:p>
    <w:p w14:paraId="016FC60C" w14:textId="4421567A" w:rsidR="004C5810" w:rsidRPr="00E46940" w:rsidRDefault="00911B67" w:rsidP="007635CB">
      <w:pPr>
        <w:ind w:firstLineChars="200" w:firstLine="420"/>
        <w:jc w:val="center"/>
        <w:rPr>
          <w:rFonts w:ascii="Times New Roman" w:hAnsi="Times New Roman"/>
          <w:lang w:eastAsia="zh-CN"/>
        </w:rPr>
      </w:pPr>
      <w:r w:rsidRPr="00E46940">
        <w:rPr>
          <w:rFonts w:ascii="Calibri" w:hAnsi="Calibri"/>
          <w:noProof/>
          <w:kern w:val="2"/>
          <w:sz w:val="21"/>
          <w:szCs w:val="22"/>
          <w:lang w:eastAsia="zh-CN"/>
        </w:rPr>
        <w:drawing>
          <wp:inline distT="0" distB="0" distL="0" distR="0" wp14:anchorId="4DFF4F13" wp14:editId="5689740D">
            <wp:extent cx="5211265" cy="3638666"/>
            <wp:effectExtent l="0" t="0" r="889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2326" r="3215" b="2217"/>
                    <a:stretch/>
                  </pic:blipFill>
                  <pic:spPr>
                    <a:xfrm>
                      <a:off x="0" y="0"/>
                      <a:ext cx="5211265" cy="36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7986" w14:textId="4A3D1956" w:rsidR="004C5810" w:rsidRPr="00E46940" w:rsidRDefault="004C5810" w:rsidP="004C5810">
      <w:pPr>
        <w:ind w:firstLineChars="200" w:firstLine="480"/>
        <w:jc w:val="center"/>
        <w:rPr>
          <w:rFonts w:ascii="Times New Roman" w:hAnsi="Times New Roman"/>
          <w:lang w:eastAsia="zh-CN"/>
        </w:rPr>
      </w:pPr>
    </w:p>
    <w:p w14:paraId="77FBE83D" w14:textId="6D891BE6" w:rsidR="004C5810" w:rsidRPr="00E46940" w:rsidRDefault="004C5810" w:rsidP="00F92E3F">
      <w:pPr>
        <w:spacing w:line="480" w:lineRule="auto"/>
        <w:rPr>
          <w:rFonts w:ascii="Times New Roman" w:hAnsi="Times New Roman"/>
          <w:lang w:eastAsia="zh-CN"/>
        </w:rPr>
      </w:pPr>
      <w:r w:rsidRPr="00E46940">
        <w:rPr>
          <w:b/>
          <w:lang w:val="en-GB" w:eastAsia="zh-CN"/>
        </w:rPr>
        <w:t>Fig</w:t>
      </w:r>
      <w:r w:rsidR="00186748" w:rsidRPr="00E46940">
        <w:rPr>
          <w:rFonts w:hint="eastAsia"/>
          <w:b/>
          <w:lang w:val="en-GB" w:eastAsia="zh-CN"/>
        </w:rPr>
        <w:t>ure S</w:t>
      </w:r>
      <w:r w:rsidR="001105BA" w:rsidRPr="00E46940">
        <w:rPr>
          <w:b/>
          <w:lang w:val="en-GB" w:eastAsia="zh-CN"/>
        </w:rPr>
        <w:t>9</w:t>
      </w:r>
      <w:r w:rsidRPr="00E46940">
        <w:rPr>
          <w:b/>
          <w:lang w:val="en-GB" w:eastAsia="zh-CN"/>
        </w:rPr>
        <w:t>.</w:t>
      </w:r>
      <w:r w:rsidR="00186748" w:rsidRPr="00E46940">
        <w:rPr>
          <w:rFonts w:hint="eastAsia"/>
          <w:b/>
          <w:lang w:val="en-GB" w:eastAsia="zh-CN"/>
        </w:rPr>
        <w:t xml:space="preserve"> </w:t>
      </w:r>
      <w:r w:rsidR="00A524BD" w:rsidRPr="00E46940">
        <w:rPr>
          <w:rFonts w:hint="eastAsia"/>
          <w:lang w:val="en-GB" w:eastAsia="zh-CN"/>
        </w:rPr>
        <w:t>The</w:t>
      </w:r>
      <w:r w:rsidR="00A524BD" w:rsidRPr="00E46940">
        <w:rPr>
          <w:rFonts w:hint="eastAsia"/>
          <w:b/>
          <w:lang w:val="en-GB" w:eastAsia="zh-CN"/>
        </w:rPr>
        <w:t xml:space="preserve"> </w:t>
      </w:r>
      <w:r w:rsidR="00E42EFB" w:rsidRPr="00E46940">
        <w:rPr>
          <w:rFonts w:ascii="Times New Roman" w:hAnsi="Times New Roman" w:hint="eastAsia"/>
          <w:lang w:eastAsia="zh-CN"/>
        </w:rPr>
        <w:t>S</w:t>
      </w:r>
      <w:r w:rsidRPr="00E46940">
        <w:rPr>
          <w:rFonts w:ascii="Times New Roman" w:hAnsi="Times New Roman"/>
          <w:lang w:eastAsia="zh-CN"/>
        </w:rPr>
        <w:t xml:space="preserve">EM image of </w:t>
      </w:r>
      <w:r w:rsidR="00E42EFB" w:rsidRPr="00E46940">
        <w:rPr>
          <w:rFonts w:ascii="Times New Roman" w:hAnsi="Times New Roman" w:hint="eastAsia"/>
          <w:lang w:eastAsia="zh-CN"/>
        </w:rPr>
        <w:t xml:space="preserve">that </w:t>
      </w:r>
      <w:r w:rsidR="007635CB" w:rsidRPr="00E46940">
        <w:rPr>
          <w:lang w:val="en-GB" w:eastAsia="zh-CN"/>
        </w:rPr>
        <w:t>flexible</w:t>
      </w:r>
      <w:r w:rsidRPr="00E46940">
        <w:rPr>
          <w:rFonts w:hint="eastAsia"/>
          <w:lang w:val="en-GB" w:eastAsia="zh-CN"/>
        </w:rPr>
        <w:t xml:space="preserve"> </w:t>
      </w:r>
      <w:r w:rsidRPr="00E46940">
        <w:rPr>
          <w:lang w:val="en-GB" w:eastAsia="zh-CN"/>
        </w:rPr>
        <w:t>CNTs@mTiO</w:t>
      </w:r>
      <w:r w:rsidRPr="00E46940">
        <w:rPr>
          <w:vertAlign w:val="subscript"/>
          <w:lang w:val="en-GB" w:eastAsia="zh-CN"/>
        </w:rPr>
        <w:t>2</w:t>
      </w:r>
      <w:r w:rsidRPr="00E46940">
        <w:rPr>
          <w:lang w:val="en-GB" w:eastAsia="zh-CN"/>
        </w:rPr>
        <w:t xml:space="preserve"> hybrid </w:t>
      </w:r>
      <w:r w:rsidR="007635CB" w:rsidRPr="00E46940">
        <w:rPr>
          <w:lang w:val="en-GB" w:eastAsia="zh-CN"/>
        </w:rPr>
        <w:t xml:space="preserve">mesoporous </w:t>
      </w:r>
      <w:r w:rsidRPr="00E46940">
        <w:rPr>
          <w:lang w:val="en-GB" w:eastAsia="zh-CN"/>
        </w:rPr>
        <w:t>na</w:t>
      </w:r>
      <w:r w:rsidRPr="00E46940">
        <w:rPr>
          <w:rFonts w:hint="eastAsia"/>
          <w:lang w:val="en-GB" w:eastAsia="zh-CN"/>
        </w:rPr>
        <w:t>n</w:t>
      </w:r>
      <w:r w:rsidRPr="00E46940">
        <w:rPr>
          <w:lang w:val="en-GB" w:eastAsia="zh-CN"/>
        </w:rPr>
        <w:t>ocable</w:t>
      </w:r>
      <w:r w:rsidRPr="00E46940">
        <w:rPr>
          <w:rFonts w:hint="eastAsia"/>
          <w:lang w:val="en-GB" w:eastAsia="zh-CN"/>
        </w:rPr>
        <w:t>s</w:t>
      </w:r>
      <w:r w:rsidRPr="00E46940">
        <w:rPr>
          <w:rFonts w:ascii="Times New Roman" w:hAnsi="Times New Roman"/>
          <w:lang w:eastAsia="zh-CN"/>
        </w:rPr>
        <w:t xml:space="preserve"> after cycling at </w:t>
      </w:r>
      <w:r w:rsidR="007635CB" w:rsidRPr="00E46940">
        <w:rPr>
          <w:rFonts w:ascii="Times New Roman" w:hAnsi="Times New Roman"/>
          <w:lang w:eastAsia="zh-CN"/>
        </w:rPr>
        <w:t>2</w:t>
      </w:r>
      <w:r w:rsidRPr="00E46940">
        <w:rPr>
          <w:rFonts w:ascii="Times New Roman" w:hAnsi="Times New Roman" w:hint="eastAsia"/>
          <w:lang w:eastAsia="zh-CN"/>
        </w:rPr>
        <w:t>0</w:t>
      </w:r>
      <w:r w:rsidRPr="00E46940">
        <w:rPr>
          <w:rFonts w:ascii="Times New Roman" w:hAnsi="Times New Roman"/>
          <w:lang w:eastAsia="zh-CN"/>
        </w:rPr>
        <w:t xml:space="preserve"> C for</w:t>
      </w:r>
      <w:r w:rsidRPr="00E46940">
        <w:rPr>
          <w:rFonts w:ascii="Times New Roman" w:hAnsi="Times New Roman" w:hint="eastAsia"/>
          <w:lang w:eastAsia="zh-CN"/>
        </w:rPr>
        <w:t xml:space="preserve"> 500</w:t>
      </w:r>
      <w:r w:rsidRPr="00E46940">
        <w:rPr>
          <w:rFonts w:ascii="Times New Roman" w:hAnsi="Times New Roman"/>
          <w:lang w:eastAsia="zh-CN"/>
        </w:rPr>
        <w:t xml:space="preserve"> cycles</w:t>
      </w:r>
      <w:r w:rsidR="00A8171C" w:rsidRPr="00E46940">
        <w:rPr>
          <w:rFonts w:ascii="Times New Roman" w:hAnsi="Times New Roman" w:hint="eastAsia"/>
          <w:lang w:eastAsia="zh-CN"/>
        </w:rPr>
        <w:t>, showing</w:t>
      </w:r>
      <w:r w:rsidR="007635CB" w:rsidRPr="00E46940">
        <w:rPr>
          <w:rFonts w:ascii="Times New Roman" w:hAnsi="Times New Roman"/>
          <w:lang w:eastAsia="zh-CN"/>
        </w:rPr>
        <w:t xml:space="preserve"> no</w:t>
      </w:r>
      <w:r w:rsidR="007635CB" w:rsidRPr="00E46940">
        <w:rPr>
          <w:rFonts w:hint="eastAsia"/>
          <w:lang w:val="en-GB" w:eastAsia="zh-CN"/>
        </w:rPr>
        <w:t xml:space="preserve"> notable variation in morphology or collapse </w:t>
      </w:r>
      <w:r w:rsidR="007635CB" w:rsidRPr="00E46940">
        <w:rPr>
          <w:rFonts w:ascii="Times New Roman" w:hAnsi="Times New Roman"/>
          <w:lang w:eastAsia="zh-CN"/>
        </w:rPr>
        <w:t>after cycling at 2</w:t>
      </w:r>
      <w:r w:rsidR="007635CB" w:rsidRPr="00E46940">
        <w:rPr>
          <w:rFonts w:ascii="Times New Roman" w:hAnsi="Times New Roman" w:hint="eastAsia"/>
          <w:lang w:eastAsia="zh-CN"/>
        </w:rPr>
        <w:t>0</w:t>
      </w:r>
      <w:r w:rsidR="007635CB" w:rsidRPr="00E46940">
        <w:rPr>
          <w:rFonts w:ascii="Times New Roman" w:hAnsi="Times New Roman"/>
          <w:lang w:eastAsia="zh-CN"/>
        </w:rPr>
        <w:t xml:space="preserve"> C for</w:t>
      </w:r>
      <w:r w:rsidR="007635CB" w:rsidRPr="00E46940">
        <w:rPr>
          <w:rFonts w:ascii="Times New Roman" w:hAnsi="Times New Roman" w:hint="eastAsia"/>
          <w:lang w:eastAsia="zh-CN"/>
        </w:rPr>
        <w:t xml:space="preserve"> 500</w:t>
      </w:r>
      <w:r w:rsidR="007635CB" w:rsidRPr="00E46940">
        <w:rPr>
          <w:rFonts w:ascii="Times New Roman" w:hAnsi="Times New Roman"/>
          <w:lang w:eastAsia="zh-CN"/>
        </w:rPr>
        <w:t xml:space="preserve"> cycles.</w:t>
      </w:r>
      <w:r w:rsidRPr="00E46940">
        <w:rPr>
          <w:rFonts w:ascii="Times New Roman" w:hAnsi="Times New Roman"/>
          <w:lang w:eastAsia="zh-CN"/>
        </w:rPr>
        <w:t xml:space="preserve"> </w:t>
      </w:r>
      <w:r w:rsidR="00A8171C" w:rsidRPr="00E46940">
        <w:rPr>
          <w:rFonts w:ascii="Times New Roman" w:hAnsi="Times New Roman" w:hint="eastAsia"/>
          <w:lang w:eastAsia="zh-CN"/>
        </w:rPr>
        <w:t>It should be noted that t</w:t>
      </w:r>
      <w:r w:rsidRPr="00E46940">
        <w:rPr>
          <w:rFonts w:ascii="Times New Roman" w:hAnsi="Times New Roman"/>
          <w:lang w:eastAsia="zh-CN"/>
        </w:rPr>
        <w:t>he small nanoparticles observed in the image are carbon black</w:t>
      </w:r>
      <w:r w:rsidR="00A8171C" w:rsidRPr="00E46940">
        <w:rPr>
          <w:rFonts w:ascii="Times New Roman" w:hAnsi="Times New Roman" w:hint="eastAsia"/>
          <w:lang w:eastAsia="zh-CN"/>
        </w:rPr>
        <w:t>.</w:t>
      </w:r>
    </w:p>
    <w:p w14:paraId="16095A4F" w14:textId="77777777" w:rsidR="004C5810" w:rsidRPr="00E46940" w:rsidRDefault="004C5810" w:rsidP="00AA177B">
      <w:pPr>
        <w:ind w:firstLineChars="200" w:firstLine="480"/>
        <w:rPr>
          <w:rFonts w:ascii="Times New Roman" w:hAnsi="Times New Roman"/>
          <w:lang w:eastAsia="zh-CN"/>
        </w:rPr>
      </w:pPr>
    </w:p>
    <w:p w14:paraId="7FDA3CC5" w14:textId="77777777" w:rsidR="004C5810" w:rsidRPr="00E46940" w:rsidRDefault="004C5810" w:rsidP="00AA177B">
      <w:pPr>
        <w:ind w:firstLineChars="200" w:firstLine="480"/>
        <w:rPr>
          <w:rFonts w:ascii="Times New Roman" w:hAnsi="Times New Roman"/>
          <w:lang w:eastAsia="zh-CN"/>
        </w:rPr>
      </w:pPr>
    </w:p>
    <w:p w14:paraId="725A5AFB" w14:textId="77777777" w:rsidR="004C5810" w:rsidRPr="00E46940" w:rsidRDefault="004C5810" w:rsidP="00AA177B">
      <w:pPr>
        <w:ind w:firstLineChars="200" w:firstLine="480"/>
        <w:rPr>
          <w:rFonts w:ascii="Times New Roman" w:hAnsi="Times New Roman"/>
          <w:lang w:eastAsia="zh-CN"/>
        </w:rPr>
      </w:pPr>
    </w:p>
    <w:p w14:paraId="0F61547C" w14:textId="77777777" w:rsidR="004C5810" w:rsidRPr="00E46940" w:rsidRDefault="004C5810" w:rsidP="00AA177B">
      <w:pPr>
        <w:ind w:firstLineChars="200" w:firstLine="480"/>
        <w:rPr>
          <w:rFonts w:ascii="Times New Roman" w:hAnsi="Times New Roman"/>
          <w:lang w:eastAsia="zh-CN"/>
        </w:rPr>
      </w:pPr>
    </w:p>
    <w:p w14:paraId="23F2D1EB" w14:textId="77777777" w:rsidR="004C5810" w:rsidRPr="00E46940" w:rsidRDefault="004C5810" w:rsidP="00AA177B">
      <w:pPr>
        <w:ind w:firstLineChars="200" w:firstLine="480"/>
        <w:rPr>
          <w:rFonts w:ascii="Times New Roman" w:hAnsi="Times New Roman"/>
          <w:lang w:eastAsia="zh-CN"/>
        </w:rPr>
      </w:pPr>
    </w:p>
    <w:p w14:paraId="4EF9133A" w14:textId="099C7BFF" w:rsidR="00F92E3F" w:rsidRPr="00E46940" w:rsidRDefault="00A8171C" w:rsidP="001A6B52">
      <w:pPr>
        <w:spacing w:after="0"/>
        <w:jc w:val="left"/>
        <w:rPr>
          <w:rFonts w:ascii="Times New Roman" w:hAnsi="Times New Roman"/>
          <w:lang w:eastAsia="zh-CN"/>
        </w:rPr>
      </w:pPr>
      <w:r w:rsidRPr="00E46940">
        <w:rPr>
          <w:rFonts w:ascii="Times New Roman" w:hAnsi="Times New Roman"/>
          <w:lang w:eastAsia="zh-CN"/>
        </w:rPr>
        <w:br w:type="page"/>
      </w:r>
    </w:p>
    <w:p w14:paraId="44637FEC" w14:textId="77777777" w:rsidR="00F92E3F" w:rsidRPr="00E46940" w:rsidRDefault="00F92E3F" w:rsidP="00AA177B">
      <w:pPr>
        <w:ind w:firstLineChars="200" w:firstLine="480"/>
        <w:rPr>
          <w:rFonts w:ascii="Times New Roman" w:hAnsi="Times New Roman"/>
          <w:lang w:eastAsia="zh-CN"/>
        </w:rPr>
      </w:pPr>
    </w:p>
    <w:p w14:paraId="382F5122" w14:textId="56A9844D" w:rsidR="00F92E3F" w:rsidRPr="00E46940" w:rsidRDefault="00911B67" w:rsidP="00AA177B">
      <w:pPr>
        <w:ind w:firstLineChars="200" w:firstLine="420"/>
        <w:rPr>
          <w:rFonts w:ascii="Times New Roman" w:hAnsi="Times New Roman"/>
          <w:lang w:eastAsia="zh-CN"/>
        </w:rPr>
      </w:pPr>
      <w:r w:rsidRPr="00E46940">
        <w:rPr>
          <w:rFonts w:ascii="Calibri" w:hAnsi="Calibri"/>
          <w:noProof/>
          <w:kern w:val="2"/>
          <w:sz w:val="21"/>
          <w:szCs w:val="22"/>
          <w:lang w:eastAsia="zh-CN"/>
        </w:rPr>
        <w:drawing>
          <wp:inline distT="0" distB="0" distL="0" distR="0" wp14:anchorId="40456141" wp14:editId="40B0C7F1">
            <wp:extent cx="5863812" cy="1999397"/>
            <wp:effectExtent l="0" t="0" r="3810" b="127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8" t="10797" r="4940" b="12351"/>
                    <a:stretch/>
                  </pic:blipFill>
                  <pic:spPr bwMode="auto">
                    <a:xfrm>
                      <a:off x="0" y="0"/>
                      <a:ext cx="5866845" cy="200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A485B5F" w14:textId="49D42CCC" w:rsidR="00951964" w:rsidRPr="00E46940" w:rsidRDefault="00951964" w:rsidP="00AA177B">
      <w:pPr>
        <w:ind w:firstLineChars="200" w:firstLine="480"/>
        <w:rPr>
          <w:rFonts w:ascii="Times New Roman" w:hAnsi="Times New Roman"/>
          <w:lang w:eastAsia="zh-CN"/>
        </w:rPr>
      </w:pPr>
    </w:p>
    <w:p w14:paraId="14E61312" w14:textId="6297ADAE" w:rsidR="00951964" w:rsidRPr="00E46940" w:rsidRDefault="00951964" w:rsidP="00951964">
      <w:pPr>
        <w:spacing w:line="480" w:lineRule="auto"/>
        <w:rPr>
          <w:lang w:val="en-GB" w:eastAsia="zh-CN"/>
        </w:rPr>
      </w:pPr>
      <w:r w:rsidRPr="00E46940">
        <w:rPr>
          <w:rFonts w:ascii="Times New Roman" w:hAnsi="Times New Roman"/>
          <w:b/>
        </w:rPr>
        <w:t xml:space="preserve">Figure </w:t>
      </w:r>
      <w:r w:rsidRPr="00E46940">
        <w:rPr>
          <w:rFonts w:ascii="Times New Roman" w:hAnsi="Times New Roman"/>
          <w:b/>
          <w:lang w:eastAsia="zh-CN"/>
        </w:rPr>
        <w:t>S</w:t>
      </w:r>
      <w:r w:rsidR="001105BA" w:rsidRPr="00E46940">
        <w:rPr>
          <w:rFonts w:ascii="Times New Roman" w:hAnsi="Times New Roman"/>
          <w:b/>
          <w:lang w:eastAsia="zh-CN"/>
        </w:rPr>
        <w:t>10</w:t>
      </w:r>
      <w:r w:rsidRPr="00E46940">
        <w:rPr>
          <w:rFonts w:ascii="Times New Roman" w:hAnsi="Times New Roman"/>
          <w:b/>
        </w:rPr>
        <w:t>.</w:t>
      </w:r>
      <w:r w:rsidRPr="00E46940">
        <w:rPr>
          <w:rFonts w:ascii="Times New Roman" w:hAnsi="Times New Roman"/>
          <w:lang w:eastAsia="zh-CN"/>
        </w:rPr>
        <w:t xml:space="preserve"> </w:t>
      </w:r>
      <w:r w:rsidRPr="00E46940">
        <w:rPr>
          <w:rFonts w:ascii="Times New Roman" w:hAnsi="Times New Roman" w:hint="eastAsia"/>
          <w:lang w:eastAsia="zh-CN"/>
        </w:rPr>
        <w:t>C</w:t>
      </w:r>
      <w:r w:rsidRPr="00E46940">
        <w:rPr>
          <w:rFonts w:ascii="Times New Roman" w:hAnsi="Times New Roman"/>
          <w:lang w:eastAsia="zh-CN"/>
        </w:rPr>
        <w:t xml:space="preserve">ycle performance </w:t>
      </w:r>
      <w:r w:rsidRPr="00E46940">
        <w:rPr>
          <w:rFonts w:ascii="Times New Roman" w:hAnsi="Times New Roman" w:hint="eastAsia"/>
          <w:lang w:eastAsia="zh-CN"/>
        </w:rPr>
        <w:t>of</w:t>
      </w:r>
      <w:r w:rsidRPr="00E46940">
        <w:rPr>
          <w:rFonts w:hint="eastAsia"/>
          <w:lang w:val="en-GB" w:eastAsia="zh-CN"/>
        </w:rPr>
        <w:t xml:space="preserve"> </w:t>
      </w:r>
      <w:r w:rsidR="007035B0" w:rsidRPr="00E46940">
        <w:rPr>
          <w:rFonts w:hint="eastAsia"/>
          <w:lang w:val="en-GB" w:eastAsia="zh-CN"/>
        </w:rPr>
        <w:t xml:space="preserve">the </w:t>
      </w:r>
      <w:r w:rsidRPr="00E46940">
        <w:rPr>
          <w:lang w:val="en-GB" w:eastAsia="zh-CN"/>
        </w:rPr>
        <w:t>CNTs@TiO</w:t>
      </w:r>
      <w:r w:rsidRPr="00E46940">
        <w:rPr>
          <w:vertAlign w:val="subscript"/>
          <w:lang w:val="en-GB" w:eastAsia="zh-CN"/>
        </w:rPr>
        <w:t xml:space="preserve">2 </w:t>
      </w:r>
      <w:r w:rsidR="001105BA" w:rsidRPr="00E46940">
        <w:rPr>
          <w:lang w:val="en-GB" w:eastAsia="zh-CN"/>
        </w:rPr>
        <w:t xml:space="preserve">NPs </w:t>
      </w:r>
      <w:r w:rsidR="007035B0" w:rsidRPr="00E46940">
        <w:rPr>
          <w:lang w:val="en-GB" w:eastAsia="zh-CN"/>
        </w:rPr>
        <w:t xml:space="preserve">hybrid </w:t>
      </w:r>
      <w:r w:rsidRPr="00E46940">
        <w:rPr>
          <w:lang w:val="en-GB" w:eastAsia="zh-CN"/>
        </w:rPr>
        <w:t>nano</w:t>
      </w:r>
      <w:r w:rsidR="000D1D64" w:rsidRPr="00E46940">
        <w:rPr>
          <w:lang w:val="en-GB" w:eastAsia="zh-CN"/>
        </w:rPr>
        <w:t>ca</w:t>
      </w:r>
      <w:r w:rsidR="007035B0" w:rsidRPr="00E46940">
        <w:rPr>
          <w:lang w:val="en-GB" w:eastAsia="zh-CN"/>
        </w:rPr>
        <w:t>bles</w:t>
      </w:r>
      <w:r w:rsidR="007035B0" w:rsidRPr="00E46940">
        <w:rPr>
          <w:rFonts w:hint="eastAsia"/>
          <w:lang w:val="en-GB" w:eastAsia="zh-CN"/>
        </w:rPr>
        <w:t xml:space="preserve"> </w:t>
      </w:r>
      <w:r w:rsidRPr="00E46940">
        <w:rPr>
          <w:lang w:val="en-GB" w:eastAsia="zh-CN"/>
        </w:rPr>
        <w:t>synthesized</w:t>
      </w:r>
      <w:r w:rsidRPr="00E46940">
        <w:rPr>
          <w:rFonts w:hint="eastAsia"/>
          <w:lang w:val="en-GB" w:eastAsia="zh-CN"/>
        </w:rPr>
        <w:t xml:space="preserve"> without </w:t>
      </w:r>
      <w:r w:rsidR="00A8171C" w:rsidRPr="00E46940">
        <w:rPr>
          <w:rFonts w:hint="eastAsia"/>
          <w:lang w:val="en-GB" w:eastAsia="zh-CN"/>
        </w:rPr>
        <w:t xml:space="preserve">Pluronic </w:t>
      </w:r>
      <w:r w:rsidRPr="00E46940">
        <w:rPr>
          <w:rFonts w:hint="eastAsia"/>
          <w:lang w:val="en-GB" w:eastAsia="zh-CN"/>
        </w:rPr>
        <w:t xml:space="preserve">F127 </w:t>
      </w:r>
      <w:r w:rsidR="007035B0" w:rsidRPr="00E46940">
        <w:rPr>
          <w:rFonts w:hint="eastAsia"/>
          <w:lang w:val="en-GB" w:eastAsia="zh-CN"/>
        </w:rPr>
        <w:t xml:space="preserve">templates </w:t>
      </w:r>
      <w:r w:rsidRPr="00E46940">
        <w:rPr>
          <w:rFonts w:ascii="Times New Roman" w:hAnsi="Times New Roman"/>
          <w:lang w:eastAsia="zh-CN"/>
        </w:rPr>
        <w:t xml:space="preserve">at a constant current rate of </w:t>
      </w:r>
      <w:r w:rsidR="008A4759" w:rsidRPr="00E46940">
        <w:rPr>
          <w:rFonts w:ascii="Times New Roman" w:hAnsi="Times New Roman"/>
          <w:lang w:eastAsia="zh-CN"/>
        </w:rPr>
        <w:t xml:space="preserve">20 </w:t>
      </w:r>
      <w:r w:rsidRPr="00E46940">
        <w:rPr>
          <w:rFonts w:ascii="Times New Roman" w:hAnsi="Times New Roman"/>
          <w:lang w:eastAsia="zh-CN"/>
        </w:rPr>
        <w:t>C</w:t>
      </w:r>
      <w:r w:rsidR="007635CB" w:rsidRPr="00E46940">
        <w:rPr>
          <w:rFonts w:ascii="Times New Roman" w:hAnsi="Times New Roman"/>
          <w:lang w:eastAsia="zh-CN"/>
        </w:rPr>
        <w:t xml:space="preserve">. </w:t>
      </w:r>
      <w:r w:rsidR="007635CB" w:rsidRPr="00E46940">
        <w:rPr>
          <w:rFonts w:ascii="Times New Roman" w:hAnsi="Times New Roman"/>
          <w:lang w:val="en-GB" w:eastAsia="zh-CN"/>
        </w:rPr>
        <w:t xml:space="preserve">Compared to </w:t>
      </w:r>
      <w:r w:rsidR="007635CB" w:rsidRPr="00E46940">
        <w:rPr>
          <w:lang w:val="en-GB" w:eastAsia="zh-CN"/>
        </w:rPr>
        <w:t>flexible</w:t>
      </w:r>
      <w:r w:rsidR="007635CB" w:rsidRPr="00E46940">
        <w:rPr>
          <w:rFonts w:hint="eastAsia"/>
          <w:lang w:val="en-GB" w:eastAsia="zh-CN"/>
        </w:rPr>
        <w:t xml:space="preserve"> </w:t>
      </w:r>
      <w:r w:rsidR="007635CB" w:rsidRPr="00E46940">
        <w:rPr>
          <w:lang w:val="en-GB" w:eastAsia="zh-CN"/>
        </w:rPr>
        <w:t>CNTs@mTiO</w:t>
      </w:r>
      <w:r w:rsidR="007635CB" w:rsidRPr="00E46940">
        <w:rPr>
          <w:vertAlign w:val="subscript"/>
          <w:lang w:val="en-GB" w:eastAsia="zh-CN"/>
        </w:rPr>
        <w:t>2</w:t>
      </w:r>
      <w:r w:rsidR="007635CB" w:rsidRPr="00E46940">
        <w:rPr>
          <w:lang w:val="en-GB" w:eastAsia="zh-CN"/>
        </w:rPr>
        <w:t xml:space="preserve"> hybrid mesoporous na</w:t>
      </w:r>
      <w:r w:rsidR="007635CB" w:rsidRPr="00E46940">
        <w:rPr>
          <w:rFonts w:hint="eastAsia"/>
          <w:lang w:val="en-GB" w:eastAsia="zh-CN"/>
        </w:rPr>
        <w:t>n</w:t>
      </w:r>
      <w:r w:rsidR="007635CB" w:rsidRPr="00E46940">
        <w:rPr>
          <w:lang w:val="en-GB" w:eastAsia="zh-CN"/>
        </w:rPr>
        <w:t>ocable</w:t>
      </w:r>
      <w:r w:rsidR="007635CB" w:rsidRPr="00E46940">
        <w:rPr>
          <w:rFonts w:hint="eastAsia"/>
          <w:lang w:val="en-GB" w:eastAsia="zh-CN"/>
        </w:rPr>
        <w:t>s</w:t>
      </w:r>
      <w:r w:rsidR="007635CB" w:rsidRPr="00E46940">
        <w:rPr>
          <w:lang w:val="en-GB" w:eastAsia="zh-CN"/>
        </w:rPr>
        <w:t xml:space="preserve">, </w:t>
      </w:r>
      <w:r w:rsidR="007635CB" w:rsidRPr="00E46940">
        <w:rPr>
          <w:rFonts w:hint="eastAsia"/>
          <w:lang w:val="en-GB" w:eastAsia="zh-CN"/>
        </w:rPr>
        <w:t xml:space="preserve">the </w:t>
      </w:r>
      <w:r w:rsidR="007635CB" w:rsidRPr="00E46940">
        <w:rPr>
          <w:lang w:val="en-GB" w:eastAsia="zh-CN"/>
        </w:rPr>
        <w:t>CNTs@TiO</w:t>
      </w:r>
      <w:r w:rsidR="007635CB" w:rsidRPr="00E46940">
        <w:rPr>
          <w:vertAlign w:val="subscript"/>
          <w:lang w:val="en-GB" w:eastAsia="zh-CN"/>
        </w:rPr>
        <w:t xml:space="preserve">2 </w:t>
      </w:r>
      <w:r w:rsidR="007635CB" w:rsidRPr="00E46940">
        <w:rPr>
          <w:lang w:val="en-GB" w:eastAsia="zh-CN"/>
        </w:rPr>
        <w:t>NPs hybrid nanocables</w:t>
      </w:r>
      <w:r w:rsidR="007635CB" w:rsidRPr="00E46940">
        <w:rPr>
          <w:rFonts w:ascii="Times New Roman" w:hAnsi="Times New Roman" w:hint="eastAsia"/>
          <w:lang w:eastAsia="zh-CN"/>
        </w:rPr>
        <w:t xml:space="preserve"> </w:t>
      </w:r>
      <w:r w:rsidR="00A8171C" w:rsidRPr="00E46940">
        <w:rPr>
          <w:rFonts w:ascii="Times New Roman" w:hAnsi="Times New Roman" w:hint="eastAsia"/>
          <w:lang w:eastAsia="zh-CN"/>
        </w:rPr>
        <w:t xml:space="preserve">show </w:t>
      </w:r>
      <w:r w:rsidR="007635CB" w:rsidRPr="00E46940">
        <w:rPr>
          <w:rFonts w:ascii="Times New Roman" w:hAnsi="Times New Roman" w:hint="eastAsia"/>
          <w:lang w:val="en-GB" w:eastAsia="zh-CN"/>
        </w:rPr>
        <w:t>much lower rate capability of only about 80 mA h g</w:t>
      </w:r>
      <w:r w:rsidR="007635CB" w:rsidRPr="00E46940">
        <w:rPr>
          <w:rFonts w:ascii="Times New Roman" w:hAnsi="Times New Roman" w:hint="eastAsia"/>
          <w:vertAlign w:val="superscript"/>
          <w:lang w:val="en-GB" w:eastAsia="zh-CN"/>
        </w:rPr>
        <w:t>-1</w:t>
      </w:r>
      <w:r w:rsidR="007635CB" w:rsidRPr="00E46940">
        <w:rPr>
          <w:rFonts w:ascii="Times New Roman" w:hAnsi="Times New Roman" w:hint="eastAsia"/>
          <w:lang w:val="en-GB" w:eastAsia="zh-CN"/>
        </w:rPr>
        <w:t xml:space="preserve"> at</w:t>
      </w:r>
      <w:r w:rsidR="007635CB" w:rsidRPr="00E46940">
        <w:rPr>
          <w:rFonts w:ascii="Times New Roman" w:hAnsi="Times New Roman"/>
          <w:lang w:val="en-GB" w:eastAsia="zh-CN"/>
        </w:rPr>
        <w:t xml:space="preserve"> a current rate of</w:t>
      </w:r>
      <w:r w:rsidR="007635CB" w:rsidRPr="00E46940">
        <w:rPr>
          <w:rFonts w:ascii="Times New Roman" w:hAnsi="Times New Roman" w:hint="eastAsia"/>
          <w:lang w:val="en-GB" w:eastAsia="zh-CN"/>
        </w:rPr>
        <w:t xml:space="preserve"> 20 C</w:t>
      </w:r>
      <w:r w:rsidR="007635CB" w:rsidRPr="00E46940">
        <w:rPr>
          <w:rFonts w:ascii="Times New Roman" w:hAnsi="Times New Roman"/>
          <w:lang w:val="en-GB" w:eastAsia="zh-CN"/>
        </w:rPr>
        <w:t xml:space="preserve"> due to its</w:t>
      </w:r>
      <w:r w:rsidR="007635CB" w:rsidRPr="00E46940">
        <w:rPr>
          <w:lang w:val="en-GB" w:eastAsia="zh-CN"/>
        </w:rPr>
        <w:t xml:space="preserve"> low BET surface area (87 m</w:t>
      </w:r>
      <w:r w:rsidR="007635CB" w:rsidRPr="00E46940">
        <w:rPr>
          <w:vertAlign w:val="superscript"/>
          <w:lang w:val="en-GB" w:eastAsia="zh-CN"/>
        </w:rPr>
        <w:t>2</w:t>
      </w:r>
      <w:r w:rsidR="007635CB" w:rsidRPr="00E46940">
        <w:rPr>
          <w:lang w:val="en-GB" w:eastAsia="zh-CN"/>
        </w:rPr>
        <w:t>/g) and pore volume (0.17 cm</w:t>
      </w:r>
      <w:r w:rsidR="007635CB" w:rsidRPr="00E46940">
        <w:rPr>
          <w:vertAlign w:val="superscript"/>
          <w:lang w:val="en-GB" w:eastAsia="zh-CN"/>
        </w:rPr>
        <w:t>3</w:t>
      </w:r>
      <w:r w:rsidR="007635CB" w:rsidRPr="00E46940">
        <w:rPr>
          <w:lang w:val="en-GB" w:eastAsia="zh-CN"/>
        </w:rPr>
        <w:t>/g).</w:t>
      </w:r>
    </w:p>
    <w:p w14:paraId="5F8EEA37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08BC3672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37816D8F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7B54DEFD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01FB7A2A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278A4040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7DCFAA6B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22C9D38B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33C53AF6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3073C370" w14:textId="77777777" w:rsidR="00AF7A4D" w:rsidRPr="00E46940" w:rsidRDefault="00AF7A4D" w:rsidP="00951964">
      <w:pPr>
        <w:spacing w:line="480" w:lineRule="auto"/>
        <w:rPr>
          <w:lang w:val="en-GB" w:eastAsia="zh-CN"/>
        </w:rPr>
      </w:pPr>
    </w:p>
    <w:p w14:paraId="641D71E2" w14:textId="0B1C9F27" w:rsidR="00AF7A4D" w:rsidRPr="00E46940" w:rsidRDefault="00AF7A4D" w:rsidP="00AF7A4D">
      <w:pPr>
        <w:spacing w:line="480" w:lineRule="auto"/>
        <w:jc w:val="center"/>
        <w:rPr>
          <w:rFonts w:ascii="Times New Roman" w:hAnsi="Times New Roman"/>
          <w:lang w:eastAsia="zh-CN"/>
        </w:rPr>
      </w:pPr>
      <w:r w:rsidRPr="00E46940">
        <w:rPr>
          <w:noProof/>
          <w:lang w:eastAsia="zh-CN"/>
        </w:rPr>
        <w:drawing>
          <wp:inline distT="0" distB="0" distL="0" distR="0" wp14:anchorId="64125682" wp14:editId="7F3E5AB3">
            <wp:extent cx="4478786" cy="3159032"/>
            <wp:effectExtent l="0" t="0" r="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4063" t="8259" r="10062" b="5508"/>
                    <a:stretch/>
                  </pic:blipFill>
                  <pic:spPr>
                    <a:xfrm>
                      <a:off x="0" y="0"/>
                      <a:ext cx="4482851" cy="316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7FD6" w14:textId="6258D50A" w:rsidR="00AF7A4D" w:rsidRPr="00A206B7" w:rsidRDefault="00AF7A4D" w:rsidP="00AF7A4D">
      <w:pPr>
        <w:spacing w:line="480" w:lineRule="auto"/>
        <w:rPr>
          <w:rFonts w:ascii="Times New Roman" w:hAnsi="Times New Roman"/>
          <w:color w:val="FF0000"/>
          <w:lang w:eastAsia="zh-CN"/>
        </w:rPr>
      </w:pPr>
      <w:r w:rsidRPr="00A206B7">
        <w:rPr>
          <w:rFonts w:ascii="Times New Roman" w:hAnsi="Times New Roman"/>
          <w:b/>
          <w:color w:val="FF0000"/>
        </w:rPr>
        <w:t xml:space="preserve">Figure </w:t>
      </w:r>
      <w:r w:rsidRPr="00A206B7">
        <w:rPr>
          <w:rFonts w:ascii="Times New Roman" w:hAnsi="Times New Roman"/>
          <w:b/>
          <w:color w:val="FF0000"/>
          <w:lang w:eastAsia="zh-CN"/>
        </w:rPr>
        <w:t>S1</w:t>
      </w:r>
      <w:r w:rsidRPr="00A206B7">
        <w:rPr>
          <w:rFonts w:ascii="Times New Roman" w:hAnsi="Times New Roman" w:hint="eastAsia"/>
          <w:b/>
          <w:color w:val="FF0000"/>
          <w:lang w:eastAsia="zh-CN"/>
        </w:rPr>
        <w:t>1</w:t>
      </w:r>
      <w:r w:rsidRPr="00A206B7">
        <w:rPr>
          <w:rFonts w:ascii="Times New Roman" w:hAnsi="Times New Roman"/>
          <w:b/>
          <w:color w:val="FF0000"/>
        </w:rPr>
        <w:t>.</w:t>
      </w:r>
      <w:r w:rsidRPr="00A206B7">
        <w:rPr>
          <w:rFonts w:ascii="Times New Roman" w:hAnsi="Times New Roman"/>
          <w:color w:val="FF0000"/>
          <w:lang w:eastAsia="zh-CN"/>
        </w:rPr>
        <w:t xml:space="preserve"> Comparison of rate-capability of a variety of </w:t>
      </w:r>
      <w:r w:rsidRPr="00A206B7">
        <w:rPr>
          <w:rFonts w:ascii="Times New Roman" w:hAnsi="Times New Roman" w:hint="eastAsia"/>
          <w:color w:val="FF0000"/>
          <w:lang w:eastAsia="zh-CN"/>
        </w:rPr>
        <w:t>CNT/TiO</w:t>
      </w:r>
      <w:r w:rsidRPr="00A206B7">
        <w:rPr>
          <w:rFonts w:ascii="Times New Roman" w:hAnsi="Times New Roman" w:hint="eastAsia"/>
          <w:color w:val="FF0000"/>
          <w:vertAlign w:val="subscript"/>
          <w:lang w:eastAsia="zh-CN"/>
        </w:rPr>
        <w:t>2</w:t>
      </w:r>
      <w:r w:rsidRPr="00A206B7">
        <w:rPr>
          <w:rFonts w:ascii="Times New Roman" w:hAnsi="Times New Roman" w:hint="eastAsia"/>
          <w:color w:val="FF0000"/>
          <w:lang w:eastAsia="zh-CN"/>
        </w:rPr>
        <w:t xml:space="preserve"> </w:t>
      </w:r>
      <w:r w:rsidRPr="00A206B7">
        <w:rPr>
          <w:rFonts w:ascii="Times New Roman" w:hAnsi="Times New Roman"/>
          <w:color w:val="FF0000"/>
          <w:lang w:eastAsia="zh-CN"/>
        </w:rPr>
        <w:t xml:space="preserve">based high-rate electrodes reported </w:t>
      </w:r>
      <w:hyperlink r:id="rId20" w:history="1">
        <w:r w:rsidRPr="00A206B7">
          <w:rPr>
            <w:rStyle w:val="a6"/>
            <w:rFonts w:ascii="Times New Roman" w:hAnsi="Times New Roman"/>
            <w:color w:val="FF0000"/>
            <w:u w:val="none"/>
            <w:lang w:eastAsia="zh-CN"/>
          </w:rPr>
          <w:t>recently. CNT@mTiO</w:t>
        </w:r>
        <w:r w:rsidRPr="00A206B7">
          <w:rPr>
            <w:rStyle w:val="a6"/>
            <w:rFonts w:ascii="Times New Roman" w:hAnsi="Times New Roman"/>
            <w:color w:val="FF0000"/>
            <w:u w:val="none"/>
            <w:vertAlign w:val="subscript"/>
            <w:lang w:eastAsia="zh-CN"/>
          </w:rPr>
          <w:t>2</w:t>
        </w:r>
      </w:hyperlink>
      <w:r w:rsidRPr="00A206B7">
        <w:rPr>
          <w:rFonts w:ascii="Times New Roman" w:hAnsi="Times New Roman"/>
          <w:color w:val="FF0000"/>
          <w:lang w:eastAsia="zh-CN"/>
        </w:rPr>
        <w:t xml:space="preserve"> hybrid nanocables </w:t>
      </w:r>
      <w:r w:rsidRPr="00A206B7">
        <w:rPr>
          <w:rFonts w:ascii="Times New Roman" w:hAnsi="Times New Roman" w:hint="eastAsia"/>
          <w:color w:val="FF0000"/>
          <w:lang w:eastAsia="zh-CN"/>
        </w:rPr>
        <w:t>(our work)</w:t>
      </w:r>
      <w:r w:rsidRPr="00A206B7">
        <w:rPr>
          <w:rFonts w:ascii="Times New Roman" w:hAnsi="Times New Roman"/>
          <w:color w:val="FF0000"/>
          <w:lang w:eastAsia="zh-CN"/>
        </w:rPr>
        <w:t xml:space="preserve">, </w:t>
      </w:r>
      <w:hyperlink r:id="rId21" w:history="1">
        <w:r w:rsidRPr="00A206B7">
          <w:rPr>
            <w:rStyle w:val="a6"/>
            <w:rFonts w:ascii="Times New Roman" w:hAnsi="Times New Roman"/>
            <w:color w:val="FF0000"/>
            <w:u w:val="none"/>
            <w:lang w:eastAsia="zh-CN"/>
          </w:rPr>
          <w:t>CNT@mTiO</w:t>
        </w:r>
        <w:r w:rsidRPr="00A206B7">
          <w:rPr>
            <w:rStyle w:val="a6"/>
            <w:rFonts w:ascii="Times New Roman" w:hAnsi="Times New Roman"/>
            <w:color w:val="FF0000"/>
            <w:u w:val="none"/>
            <w:vertAlign w:val="subscript"/>
            <w:lang w:eastAsia="zh-CN"/>
          </w:rPr>
          <w:t>2</w:t>
        </w:r>
      </w:hyperlink>
      <w:r w:rsidRPr="00A206B7">
        <w:rPr>
          <w:rFonts w:ascii="Times New Roman" w:hAnsi="Times New Roman"/>
          <w:color w:val="FF0000"/>
          <w:lang w:eastAsia="zh-CN"/>
        </w:rPr>
        <w:t xml:space="preserve"> hybrid nanoflakes (our work), </w:t>
      </w:r>
      <w:hyperlink r:id="rId22" w:history="1">
        <w:r w:rsidRPr="00A206B7">
          <w:rPr>
            <w:rStyle w:val="a6"/>
            <w:rFonts w:ascii="Times New Roman" w:hAnsi="Times New Roman"/>
            <w:color w:val="FF0000"/>
            <w:u w:val="none"/>
            <w:lang w:eastAsia="zh-CN"/>
          </w:rPr>
          <w:t>CNT@TiO</w:t>
        </w:r>
        <w:r w:rsidRPr="00A206B7">
          <w:rPr>
            <w:rStyle w:val="a6"/>
            <w:rFonts w:ascii="Times New Roman" w:hAnsi="Times New Roman"/>
            <w:color w:val="FF0000"/>
            <w:u w:val="none"/>
            <w:vertAlign w:val="subscript"/>
            <w:lang w:eastAsia="zh-CN"/>
          </w:rPr>
          <w:t>2</w:t>
        </w:r>
      </w:hyperlink>
      <w:r w:rsidRPr="00A206B7">
        <w:rPr>
          <w:rFonts w:ascii="Times New Roman" w:hAnsi="Times New Roman"/>
          <w:color w:val="FF0000"/>
          <w:lang w:eastAsia="zh-CN"/>
        </w:rPr>
        <w:t xml:space="preserve"> nanoparticles </w:t>
      </w:r>
      <w:r w:rsidRPr="00A206B7">
        <w:rPr>
          <w:rFonts w:ascii="Times New Roman" w:hAnsi="Times New Roman"/>
          <w:color w:val="FF0000"/>
          <w:vertAlign w:val="superscript"/>
          <w:lang w:eastAsia="zh-CN"/>
        </w:rPr>
        <w:t>[1]</w:t>
      </w:r>
      <w:r w:rsidRPr="00A206B7">
        <w:rPr>
          <w:rFonts w:ascii="Times New Roman" w:hAnsi="Times New Roman"/>
          <w:color w:val="FF0000"/>
          <w:lang w:eastAsia="zh-CN"/>
        </w:rPr>
        <w:t xml:space="preserve">, </w:t>
      </w:r>
      <w:hyperlink r:id="rId23" w:history="1">
        <w:r w:rsidRPr="00A206B7">
          <w:rPr>
            <w:rStyle w:val="a6"/>
            <w:rFonts w:ascii="Times New Roman" w:hAnsi="Times New Roman"/>
            <w:color w:val="FF0000"/>
            <w:u w:val="none"/>
            <w:lang w:eastAsia="zh-CN"/>
          </w:rPr>
          <w:t>CNT@TiO</w:t>
        </w:r>
        <w:r w:rsidRPr="00A206B7">
          <w:rPr>
            <w:rStyle w:val="a6"/>
            <w:rFonts w:ascii="Times New Roman" w:hAnsi="Times New Roman"/>
            <w:color w:val="FF0000"/>
            <w:u w:val="none"/>
            <w:vertAlign w:val="subscript"/>
            <w:lang w:eastAsia="zh-CN"/>
          </w:rPr>
          <w:t>2</w:t>
        </w:r>
      </w:hyperlink>
      <w:r w:rsidRPr="00A206B7">
        <w:rPr>
          <w:rFonts w:ascii="Times New Roman" w:hAnsi="Times New Roman"/>
          <w:color w:val="FF0000"/>
          <w:lang w:eastAsia="zh-CN"/>
        </w:rPr>
        <w:t xml:space="preserve"> mesoporous nanocables</w:t>
      </w:r>
      <w:r w:rsidR="00F8636D" w:rsidRPr="00A206B7">
        <w:rPr>
          <w:rFonts w:ascii="Times New Roman" w:hAnsi="Times New Roman"/>
          <w:color w:val="FF0000"/>
          <w:lang w:eastAsia="zh-CN"/>
        </w:rPr>
        <w:t xml:space="preserve"> </w:t>
      </w:r>
      <w:r w:rsidRPr="00A206B7">
        <w:rPr>
          <w:rFonts w:ascii="Times New Roman" w:hAnsi="Times New Roman"/>
          <w:color w:val="FF0000"/>
          <w:vertAlign w:val="superscript"/>
          <w:lang w:eastAsia="zh-CN"/>
        </w:rPr>
        <w:t>[2]</w:t>
      </w:r>
      <w:r w:rsidRPr="00A206B7">
        <w:rPr>
          <w:rFonts w:ascii="Times New Roman" w:hAnsi="Times New Roman"/>
          <w:color w:val="FF0000"/>
          <w:lang w:eastAsia="zh-CN"/>
        </w:rPr>
        <w:t xml:space="preserve">, </w:t>
      </w:r>
      <w:hyperlink r:id="rId24" w:history="1">
        <w:r w:rsidRPr="00A206B7">
          <w:rPr>
            <w:rStyle w:val="a6"/>
            <w:rFonts w:ascii="Times New Roman" w:hAnsi="Times New Roman"/>
            <w:color w:val="FF0000"/>
            <w:u w:val="none"/>
            <w:lang w:eastAsia="zh-CN"/>
          </w:rPr>
          <w:t>CNT@TiO</w:t>
        </w:r>
        <w:r w:rsidRPr="00A206B7">
          <w:rPr>
            <w:rStyle w:val="a6"/>
            <w:rFonts w:ascii="Times New Roman" w:hAnsi="Times New Roman"/>
            <w:color w:val="FF0000"/>
            <w:u w:val="none"/>
            <w:vertAlign w:val="subscript"/>
            <w:lang w:eastAsia="zh-CN"/>
          </w:rPr>
          <w:t>2</w:t>
        </w:r>
      </w:hyperlink>
      <w:r w:rsidRPr="00A206B7">
        <w:rPr>
          <w:rFonts w:ascii="Times New Roman" w:hAnsi="Times New Roman"/>
          <w:color w:val="FF0000"/>
          <w:lang w:eastAsia="zh-CN"/>
        </w:rPr>
        <w:t xml:space="preserve"> nanocrystals</w:t>
      </w:r>
      <w:r w:rsidR="00F8636D" w:rsidRPr="00A206B7">
        <w:rPr>
          <w:rFonts w:ascii="Times New Roman" w:hAnsi="Times New Roman"/>
          <w:color w:val="FF0000"/>
          <w:lang w:eastAsia="zh-CN"/>
        </w:rPr>
        <w:t xml:space="preserve"> </w:t>
      </w:r>
      <w:r w:rsidRPr="00A206B7">
        <w:rPr>
          <w:rFonts w:ascii="Times New Roman" w:hAnsi="Times New Roman"/>
          <w:color w:val="FF0000"/>
          <w:vertAlign w:val="superscript"/>
          <w:lang w:eastAsia="zh-CN"/>
        </w:rPr>
        <w:t>[3]</w:t>
      </w:r>
      <w:r w:rsidRPr="00A206B7">
        <w:rPr>
          <w:rFonts w:ascii="Times New Roman" w:hAnsi="Times New Roman"/>
          <w:color w:val="FF0000"/>
          <w:lang w:eastAsia="zh-CN"/>
        </w:rPr>
        <w:t xml:space="preserve"> and </w:t>
      </w:r>
      <w:hyperlink r:id="rId25" w:history="1">
        <w:r w:rsidRPr="00A206B7">
          <w:rPr>
            <w:rStyle w:val="a6"/>
            <w:rFonts w:ascii="Times New Roman" w:hAnsi="Times New Roman"/>
            <w:color w:val="FF0000"/>
            <w:u w:val="none"/>
            <w:lang w:eastAsia="zh-CN"/>
          </w:rPr>
          <w:t>CNT@TiO</w:t>
        </w:r>
        <w:r w:rsidRPr="00A206B7">
          <w:rPr>
            <w:rStyle w:val="a6"/>
            <w:rFonts w:ascii="Times New Roman" w:hAnsi="Times New Roman"/>
            <w:color w:val="FF0000"/>
            <w:u w:val="none"/>
            <w:vertAlign w:val="subscript"/>
            <w:lang w:eastAsia="zh-CN"/>
          </w:rPr>
          <w:t>2</w:t>
        </w:r>
      </w:hyperlink>
      <w:r w:rsidRPr="00A206B7">
        <w:rPr>
          <w:rFonts w:ascii="Times New Roman" w:hAnsi="Times New Roman"/>
          <w:color w:val="FF0000"/>
          <w:lang w:eastAsia="zh-CN"/>
        </w:rPr>
        <w:t xml:space="preserve"> nanosheets</w:t>
      </w:r>
      <w:r w:rsidR="00F8636D" w:rsidRPr="00A206B7">
        <w:rPr>
          <w:rFonts w:ascii="Times New Roman" w:hAnsi="Times New Roman"/>
          <w:color w:val="FF0000"/>
          <w:lang w:eastAsia="zh-CN"/>
        </w:rPr>
        <w:t xml:space="preserve"> </w:t>
      </w:r>
      <w:r w:rsidRPr="00A206B7">
        <w:rPr>
          <w:rFonts w:ascii="Times New Roman" w:hAnsi="Times New Roman"/>
          <w:color w:val="FF0000"/>
          <w:vertAlign w:val="superscript"/>
          <w:lang w:eastAsia="zh-CN"/>
        </w:rPr>
        <w:t>[4]</w:t>
      </w:r>
      <w:r w:rsidRPr="00A206B7">
        <w:rPr>
          <w:rFonts w:ascii="Times New Roman" w:hAnsi="Times New Roman"/>
          <w:color w:val="FF0000"/>
          <w:lang w:eastAsia="zh-CN"/>
        </w:rPr>
        <w:t>.</w:t>
      </w:r>
    </w:p>
    <w:p w14:paraId="02C25896" w14:textId="74CD3181" w:rsidR="002340C0" w:rsidRPr="00A206B7" w:rsidRDefault="002340C0" w:rsidP="00AF7A4D">
      <w:pPr>
        <w:spacing w:line="480" w:lineRule="auto"/>
        <w:rPr>
          <w:rFonts w:ascii="Times New Roman" w:hAnsi="Times New Roman"/>
          <w:b/>
          <w:color w:val="FF0000"/>
          <w:sz w:val="28"/>
          <w:szCs w:val="28"/>
          <w:lang w:eastAsia="zh-CN"/>
        </w:rPr>
      </w:pPr>
      <w:r w:rsidRPr="00A206B7">
        <w:rPr>
          <w:rFonts w:ascii="Times New Roman" w:hAnsi="Times New Roman"/>
          <w:b/>
          <w:color w:val="FF0000"/>
          <w:sz w:val="28"/>
          <w:szCs w:val="28"/>
          <w:lang w:eastAsia="zh-CN"/>
        </w:rPr>
        <w:t>References</w:t>
      </w:r>
      <w:bookmarkStart w:id="54" w:name="_GoBack"/>
      <w:bookmarkEnd w:id="54"/>
    </w:p>
    <w:p w14:paraId="2F5856CE" w14:textId="02533ED6" w:rsidR="002340C0" w:rsidRPr="00A206B7" w:rsidRDefault="002340C0" w:rsidP="002340C0">
      <w:pPr>
        <w:pStyle w:val="EndNoteBibliography"/>
        <w:spacing w:after="0" w:line="480" w:lineRule="auto"/>
        <w:ind w:left="720" w:hanging="720"/>
        <w:rPr>
          <w:color w:val="FF0000"/>
        </w:rPr>
      </w:pPr>
      <w:r w:rsidRPr="00A206B7">
        <w:rPr>
          <w:color w:val="FF0000"/>
        </w:rPr>
        <w:t>[1]     J. Wang, R. Ran, M.O. Tade, Z. Shao, J. Power. Sources. 254 (2014), 18-28.</w:t>
      </w:r>
    </w:p>
    <w:p w14:paraId="6B3BBDDB" w14:textId="00F088E0" w:rsidR="002340C0" w:rsidRPr="00A206B7" w:rsidRDefault="002340C0" w:rsidP="002340C0">
      <w:pPr>
        <w:pStyle w:val="EndNoteBibliography"/>
        <w:spacing w:after="0" w:line="480" w:lineRule="auto"/>
        <w:ind w:left="720" w:hanging="720"/>
        <w:rPr>
          <w:color w:val="FF0000"/>
        </w:rPr>
      </w:pPr>
      <w:bookmarkStart w:id="55" w:name="_ENREF_56"/>
      <w:r w:rsidRPr="00A206B7">
        <w:rPr>
          <w:color w:val="FF0000"/>
        </w:rPr>
        <w:t>[2]     L. He, C. Wang, X. Yao, R. Ma, H. Wang, P. Chen, K. Zhang, Carbon, 75 (2014), 345-352.</w:t>
      </w:r>
      <w:bookmarkEnd w:id="55"/>
    </w:p>
    <w:p w14:paraId="3F4C3FE3" w14:textId="2CD01D77" w:rsidR="002340C0" w:rsidRPr="00A206B7" w:rsidRDefault="002340C0" w:rsidP="002340C0">
      <w:pPr>
        <w:pStyle w:val="EndNoteBibliography"/>
        <w:spacing w:after="0" w:line="480" w:lineRule="auto"/>
        <w:ind w:left="720" w:hanging="720"/>
        <w:rPr>
          <w:color w:val="FF0000"/>
        </w:rPr>
      </w:pPr>
      <w:bookmarkStart w:id="56" w:name="_ENREF_57"/>
      <w:r w:rsidRPr="00A206B7">
        <w:rPr>
          <w:color w:val="FF0000"/>
        </w:rPr>
        <w:t>[3]     Z. Chen, D. Zhang, X. Wang, X. Jia, F. Wei, H. Li, Y. Lu, Adv. Mater, 24 (2012), 2030-2036.</w:t>
      </w:r>
      <w:bookmarkEnd w:id="56"/>
    </w:p>
    <w:p w14:paraId="6B06E66A" w14:textId="0DB432C4" w:rsidR="002340C0" w:rsidRPr="00A206B7" w:rsidRDefault="002340C0" w:rsidP="002340C0">
      <w:pPr>
        <w:pStyle w:val="EndNoteBibliography"/>
        <w:spacing w:after="0" w:line="480" w:lineRule="auto"/>
        <w:ind w:left="720" w:hanging="720"/>
        <w:rPr>
          <w:color w:val="FF0000"/>
        </w:rPr>
      </w:pPr>
      <w:bookmarkStart w:id="57" w:name="_ENREF_29"/>
      <w:r w:rsidRPr="00A206B7">
        <w:rPr>
          <w:color w:val="FF0000"/>
        </w:rPr>
        <w:t>[4]</w:t>
      </w:r>
      <w:r w:rsidRPr="00A206B7">
        <w:rPr>
          <w:rFonts w:hint="eastAsia"/>
          <w:color w:val="FF0000"/>
        </w:rPr>
        <w:t xml:space="preserve">     </w:t>
      </w:r>
      <w:r w:rsidRPr="00A206B7">
        <w:rPr>
          <w:color w:val="FF0000"/>
        </w:rPr>
        <w:t xml:space="preserve">S. Ding, J. S. Chen, X. W. Lou, </w:t>
      </w:r>
      <w:r w:rsidRPr="00A206B7">
        <w:rPr>
          <w:rFonts w:hint="eastAsia"/>
          <w:color w:val="FF0000"/>
        </w:rPr>
        <w:t>Adv. Funct. Mater. 21 (2011), 4120-4125.</w:t>
      </w:r>
      <w:bookmarkEnd w:id="57"/>
    </w:p>
    <w:p w14:paraId="2B852E92" w14:textId="77777777" w:rsidR="002340C0" w:rsidRPr="00E46940" w:rsidRDefault="002340C0" w:rsidP="00AF7A4D">
      <w:pPr>
        <w:spacing w:line="480" w:lineRule="auto"/>
        <w:rPr>
          <w:rFonts w:ascii="Times New Roman" w:hAnsi="Times New Roman"/>
          <w:lang w:eastAsia="zh-CN"/>
        </w:rPr>
      </w:pPr>
    </w:p>
    <w:sectPr w:rsidR="002340C0" w:rsidRPr="00E46940" w:rsidSect="000527AD">
      <w:footerReference w:type="even" r:id="rId26"/>
      <w:footerReference w:type="default" r:id="rId27"/>
      <w:footnotePr>
        <w:pos w:val="beneathText"/>
      </w:footnotePr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C86425" w14:textId="77777777" w:rsidR="00137C10" w:rsidRDefault="00137C10">
      <w:r>
        <w:separator/>
      </w:r>
    </w:p>
  </w:endnote>
  <w:endnote w:type="continuationSeparator" w:id="0">
    <w:p w14:paraId="6322BA02" w14:textId="77777777" w:rsidR="00137C10" w:rsidRDefault="00137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A0663" w14:textId="77777777" w:rsidR="009A09B1" w:rsidRDefault="009A09B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14:paraId="47D3E6A5" w14:textId="77777777" w:rsidR="009A09B1" w:rsidRDefault="009A09B1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598B6" w14:textId="77777777" w:rsidR="009A09B1" w:rsidRDefault="009A09B1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206B7">
      <w:rPr>
        <w:rStyle w:val="a8"/>
        <w:noProof/>
      </w:rPr>
      <w:t>12</w:t>
    </w:r>
    <w:r>
      <w:rPr>
        <w:rStyle w:val="a8"/>
      </w:rPr>
      <w:fldChar w:fldCharType="end"/>
    </w:r>
  </w:p>
  <w:p w14:paraId="4090788D" w14:textId="77777777" w:rsidR="009A09B1" w:rsidRDefault="009A09B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2C903" w14:textId="77777777" w:rsidR="00137C10" w:rsidRDefault="00137C10">
      <w:r>
        <w:separator/>
      </w:r>
    </w:p>
  </w:footnote>
  <w:footnote w:type="continuationSeparator" w:id="0">
    <w:p w14:paraId="7236D579" w14:textId="77777777" w:rsidR="00137C10" w:rsidRDefault="00137C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14569"/>
    <w:multiLevelType w:val="hybridMultilevel"/>
    <w:tmpl w:val="46AE026A"/>
    <w:lvl w:ilvl="0" w:tplc="C2E2CBA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0511D3C"/>
    <w:multiLevelType w:val="singleLevel"/>
    <w:tmpl w:val="741E22E4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2E1D50B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6F354B3"/>
    <w:multiLevelType w:val="singleLevel"/>
    <w:tmpl w:val="3926CAA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373D5648"/>
    <w:multiLevelType w:val="singleLevel"/>
    <w:tmpl w:val="B030C92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9" w15:restartNumberingAfterBreak="0">
    <w:nsid w:val="3AFD3FA9"/>
    <w:multiLevelType w:val="hybridMultilevel"/>
    <w:tmpl w:val="98020466"/>
    <w:lvl w:ilvl="0" w:tplc="355A4BE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1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 w15:restartNumberingAfterBreak="0">
    <w:nsid w:val="7FD26C1F"/>
    <w:multiLevelType w:val="multilevel"/>
    <w:tmpl w:val="8A44D2EA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8"/>
  </w:num>
  <w:num w:numId="5">
    <w:abstractNumId w:val="4"/>
  </w:num>
  <w:num w:numId="6">
    <w:abstractNumId w:val="3"/>
  </w:num>
  <w:num w:numId="7">
    <w:abstractNumId w:val="2"/>
  </w:num>
  <w:num w:numId="8">
    <w:abstractNumId w:val="6"/>
  </w:num>
  <w:num w:numId="9">
    <w:abstractNumId w:val="5"/>
  </w:num>
  <w:num w:numId="10">
    <w:abstractNumId w:val="1"/>
  </w:num>
  <w:num w:numId="11">
    <w:abstractNumId w:val="0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zxrrzwf42vdriewv9px2aptd095rfx0et2w&quot;&gt;liuyong&lt;record-ids&gt;&lt;item&gt;859&lt;/item&gt;&lt;item&gt;1519&lt;/item&gt;&lt;/record-ids&gt;&lt;/item&gt;&lt;/Libraries&gt;"/>
  </w:docVars>
  <w:rsids>
    <w:rsidRoot w:val="00B33A3C"/>
    <w:rsid w:val="0000230D"/>
    <w:rsid w:val="000023A4"/>
    <w:rsid w:val="00002D7D"/>
    <w:rsid w:val="000032EB"/>
    <w:rsid w:val="00003A42"/>
    <w:rsid w:val="00004463"/>
    <w:rsid w:val="00005155"/>
    <w:rsid w:val="00006223"/>
    <w:rsid w:val="000062C0"/>
    <w:rsid w:val="000063D3"/>
    <w:rsid w:val="00006952"/>
    <w:rsid w:val="00007490"/>
    <w:rsid w:val="000075B1"/>
    <w:rsid w:val="00010700"/>
    <w:rsid w:val="00010DF0"/>
    <w:rsid w:val="00012D83"/>
    <w:rsid w:val="0001367F"/>
    <w:rsid w:val="00013886"/>
    <w:rsid w:val="000138E8"/>
    <w:rsid w:val="00013C55"/>
    <w:rsid w:val="000140CF"/>
    <w:rsid w:val="000153E7"/>
    <w:rsid w:val="00015639"/>
    <w:rsid w:val="00015724"/>
    <w:rsid w:val="000158E8"/>
    <w:rsid w:val="0001630B"/>
    <w:rsid w:val="000208DD"/>
    <w:rsid w:val="00020BC4"/>
    <w:rsid w:val="0002168A"/>
    <w:rsid w:val="000242BE"/>
    <w:rsid w:val="00024ABE"/>
    <w:rsid w:val="00025070"/>
    <w:rsid w:val="00025380"/>
    <w:rsid w:val="00025818"/>
    <w:rsid w:val="00025C58"/>
    <w:rsid w:val="00026B2E"/>
    <w:rsid w:val="00026E06"/>
    <w:rsid w:val="00027251"/>
    <w:rsid w:val="00027DCC"/>
    <w:rsid w:val="00030221"/>
    <w:rsid w:val="00030759"/>
    <w:rsid w:val="00030E18"/>
    <w:rsid w:val="0003111F"/>
    <w:rsid w:val="000317E7"/>
    <w:rsid w:val="00033416"/>
    <w:rsid w:val="00033763"/>
    <w:rsid w:val="00035335"/>
    <w:rsid w:val="00035EC0"/>
    <w:rsid w:val="00036899"/>
    <w:rsid w:val="0003734F"/>
    <w:rsid w:val="0003758D"/>
    <w:rsid w:val="00037670"/>
    <w:rsid w:val="00040F69"/>
    <w:rsid w:val="00041094"/>
    <w:rsid w:val="00041F8B"/>
    <w:rsid w:val="000420D2"/>
    <w:rsid w:val="000429B1"/>
    <w:rsid w:val="00042B2E"/>
    <w:rsid w:val="00043F1A"/>
    <w:rsid w:val="00044250"/>
    <w:rsid w:val="00044374"/>
    <w:rsid w:val="0004516F"/>
    <w:rsid w:val="00045463"/>
    <w:rsid w:val="00046528"/>
    <w:rsid w:val="0004669E"/>
    <w:rsid w:val="0004693F"/>
    <w:rsid w:val="0004727C"/>
    <w:rsid w:val="00047B66"/>
    <w:rsid w:val="00047BFE"/>
    <w:rsid w:val="0005029F"/>
    <w:rsid w:val="00050F00"/>
    <w:rsid w:val="00051D5B"/>
    <w:rsid w:val="00051F11"/>
    <w:rsid w:val="000527AD"/>
    <w:rsid w:val="00052A6C"/>
    <w:rsid w:val="00052CEA"/>
    <w:rsid w:val="00053D19"/>
    <w:rsid w:val="00053EB9"/>
    <w:rsid w:val="00054561"/>
    <w:rsid w:val="00054B5F"/>
    <w:rsid w:val="00054BAF"/>
    <w:rsid w:val="0005552B"/>
    <w:rsid w:val="00057728"/>
    <w:rsid w:val="00060368"/>
    <w:rsid w:val="0006059E"/>
    <w:rsid w:val="00060894"/>
    <w:rsid w:val="00060B48"/>
    <w:rsid w:val="00061884"/>
    <w:rsid w:val="00061BBE"/>
    <w:rsid w:val="00061E0D"/>
    <w:rsid w:val="00062857"/>
    <w:rsid w:val="000630DB"/>
    <w:rsid w:val="00063388"/>
    <w:rsid w:val="00063F69"/>
    <w:rsid w:val="00064589"/>
    <w:rsid w:val="00064BC8"/>
    <w:rsid w:val="0006523F"/>
    <w:rsid w:val="000657AC"/>
    <w:rsid w:val="00066435"/>
    <w:rsid w:val="00066575"/>
    <w:rsid w:val="000672A0"/>
    <w:rsid w:val="00067B30"/>
    <w:rsid w:val="000714F2"/>
    <w:rsid w:val="00071E60"/>
    <w:rsid w:val="00071E71"/>
    <w:rsid w:val="000728EA"/>
    <w:rsid w:val="000734BF"/>
    <w:rsid w:val="00073689"/>
    <w:rsid w:val="00075619"/>
    <w:rsid w:val="00075D5C"/>
    <w:rsid w:val="00077448"/>
    <w:rsid w:val="00080565"/>
    <w:rsid w:val="00080ADB"/>
    <w:rsid w:val="00081698"/>
    <w:rsid w:val="00081722"/>
    <w:rsid w:val="00082685"/>
    <w:rsid w:val="00082FDE"/>
    <w:rsid w:val="00082FE7"/>
    <w:rsid w:val="0008305F"/>
    <w:rsid w:val="000830F0"/>
    <w:rsid w:val="00083394"/>
    <w:rsid w:val="000844DF"/>
    <w:rsid w:val="00084A60"/>
    <w:rsid w:val="00084AB5"/>
    <w:rsid w:val="00085956"/>
    <w:rsid w:val="00085CAA"/>
    <w:rsid w:val="00086631"/>
    <w:rsid w:val="000873D9"/>
    <w:rsid w:val="000878A6"/>
    <w:rsid w:val="00091310"/>
    <w:rsid w:val="00091C5E"/>
    <w:rsid w:val="00091DBA"/>
    <w:rsid w:val="000921ED"/>
    <w:rsid w:val="00092542"/>
    <w:rsid w:val="00092A31"/>
    <w:rsid w:val="00092D7B"/>
    <w:rsid w:val="0009382F"/>
    <w:rsid w:val="00094613"/>
    <w:rsid w:val="000954FA"/>
    <w:rsid w:val="000959CC"/>
    <w:rsid w:val="00095FC9"/>
    <w:rsid w:val="000963AA"/>
    <w:rsid w:val="00096E61"/>
    <w:rsid w:val="00096EDC"/>
    <w:rsid w:val="00097661"/>
    <w:rsid w:val="00097F75"/>
    <w:rsid w:val="000A07BC"/>
    <w:rsid w:val="000A1247"/>
    <w:rsid w:val="000A24F5"/>
    <w:rsid w:val="000A25C3"/>
    <w:rsid w:val="000A320B"/>
    <w:rsid w:val="000A38D1"/>
    <w:rsid w:val="000A3909"/>
    <w:rsid w:val="000A416F"/>
    <w:rsid w:val="000A44A1"/>
    <w:rsid w:val="000A4AE4"/>
    <w:rsid w:val="000A5460"/>
    <w:rsid w:val="000A54A5"/>
    <w:rsid w:val="000A5921"/>
    <w:rsid w:val="000A5B62"/>
    <w:rsid w:val="000A5CAA"/>
    <w:rsid w:val="000A60C8"/>
    <w:rsid w:val="000A6158"/>
    <w:rsid w:val="000A63F8"/>
    <w:rsid w:val="000A764C"/>
    <w:rsid w:val="000A7C7C"/>
    <w:rsid w:val="000A7E08"/>
    <w:rsid w:val="000B068D"/>
    <w:rsid w:val="000B234C"/>
    <w:rsid w:val="000B25C1"/>
    <w:rsid w:val="000B2959"/>
    <w:rsid w:val="000B2ADD"/>
    <w:rsid w:val="000B2D81"/>
    <w:rsid w:val="000B37BC"/>
    <w:rsid w:val="000B4632"/>
    <w:rsid w:val="000B46E1"/>
    <w:rsid w:val="000B5005"/>
    <w:rsid w:val="000B558F"/>
    <w:rsid w:val="000B5E6D"/>
    <w:rsid w:val="000B6011"/>
    <w:rsid w:val="000B6753"/>
    <w:rsid w:val="000B6E30"/>
    <w:rsid w:val="000B7058"/>
    <w:rsid w:val="000B7892"/>
    <w:rsid w:val="000B7BFA"/>
    <w:rsid w:val="000C05C7"/>
    <w:rsid w:val="000C0629"/>
    <w:rsid w:val="000C07B3"/>
    <w:rsid w:val="000C184B"/>
    <w:rsid w:val="000C2283"/>
    <w:rsid w:val="000C2BDD"/>
    <w:rsid w:val="000C2CF1"/>
    <w:rsid w:val="000C36D8"/>
    <w:rsid w:val="000C3CF9"/>
    <w:rsid w:val="000C4B13"/>
    <w:rsid w:val="000C5479"/>
    <w:rsid w:val="000C5EF7"/>
    <w:rsid w:val="000C65DA"/>
    <w:rsid w:val="000C6A73"/>
    <w:rsid w:val="000C6CDD"/>
    <w:rsid w:val="000C6F15"/>
    <w:rsid w:val="000C7035"/>
    <w:rsid w:val="000C7AB4"/>
    <w:rsid w:val="000C7D0B"/>
    <w:rsid w:val="000D0361"/>
    <w:rsid w:val="000D1398"/>
    <w:rsid w:val="000D168D"/>
    <w:rsid w:val="000D1D64"/>
    <w:rsid w:val="000D2059"/>
    <w:rsid w:val="000D2158"/>
    <w:rsid w:val="000D223D"/>
    <w:rsid w:val="000D2A4C"/>
    <w:rsid w:val="000D4661"/>
    <w:rsid w:val="000D4C56"/>
    <w:rsid w:val="000D5956"/>
    <w:rsid w:val="000D66C5"/>
    <w:rsid w:val="000D7361"/>
    <w:rsid w:val="000D76C0"/>
    <w:rsid w:val="000D778B"/>
    <w:rsid w:val="000E020E"/>
    <w:rsid w:val="000E0380"/>
    <w:rsid w:val="000E0E46"/>
    <w:rsid w:val="000E162B"/>
    <w:rsid w:val="000E1D8E"/>
    <w:rsid w:val="000E2238"/>
    <w:rsid w:val="000E2418"/>
    <w:rsid w:val="000E3D0E"/>
    <w:rsid w:val="000E403C"/>
    <w:rsid w:val="000E444B"/>
    <w:rsid w:val="000E4964"/>
    <w:rsid w:val="000E4DA8"/>
    <w:rsid w:val="000E564D"/>
    <w:rsid w:val="000E66BB"/>
    <w:rsid w:val="000E673C"/>
    <w:rsid w:val="000E6886"/>
    <w:rsid w:val="000E6A11"/>
    <w:rsid w:val="000E6E2E"/>
    <w:rsid w:val="000E71CA"/>
    <w:rsid w:val="000F0AED"/>
    <w:rsid w:val="000F12A8"/>
    <w:rsid w:val="000F18DF"/>
    <w:rsid w:val="000F1A08"/>
    <w:rsid w:val="000F2935"/>
    <w:rsid w:val="000F2C7F"/>
    <w:rsid w:val="000F2D00"/>
    <w:rsid w:val="000F318F"/>
    <w:rsid w:val="000F6544"/>
    <w:rsid w:val="000F7060"/>
    <w:rsid w:val="000F715C"/>
    <w:rsid w:val="000F76AB"/>
    <w:rsid w:val="000F7BDA"/>
    <w:rsid w:val="00100124"/>
    <w:rsid w:val="00100544"/>
    <w:rsid w:val="001010A9"/>
    <w:rsid w:val="00101851"/>
    <w:rsid w:val="001022BF"/>
    <w:rsid w:val="00102522"/>
    <w:rsid w:val="00102ACD"/>
    <w:rsid w:val="00102FBF"/>
    <w:rsid w:val="00103500"/>
    <w:rsid w:val="00103A5A"/>
    <w:rsid w:val="00103C3A"/>
    <w:rsid w:val="00105170"/>
    <w:rsid w:val="00105508"/>
    <w:rsid w:val="00105683"/>
    <w:rsid w:val="00105808"/>
    <w:rsid w:val="001059D3"/>
    <w:rsid w:val="0010604A"/>
    <w:rsid w:val="00106679"/>
    <w:rsid w:val="0010674B"/>
    <w:rsid w:val="0010681F"/>
    <w:rsid w:val="00106ADD"/>
    <w:rsid w:val="001079B4"/>
    <w:rsid w:val="001105BA"/>
    <w:rsid w:val="00110B9C"/>
    <w:rsid w:val="00112631"/>
    <w:rsid w:val="00112A1E"/>
    <w:rsid w:val="00112D3C"/>
    <w:rsid w:val="00113880"/>
    <w:rsid w:val="00113AFB"/>
    <w:rsid w:val="00114579"/>
    <w:rsid w:val="00114F05"/>
    <w:rsid w:val="001155CF"/>
    <w:rsid w:val="001157C7"/>
    <w:rsid w:val="0011583B"/>
    <w:rsid w:val="00116793"/>
    <w:rsid w:val="001173FE"/>
    <w:rsid w:val="001176AB"/>
    <w:rsid w:val="00117A37"/>
    <w:rsid w:val="00117C9F"/>
    <w:rsid w:val="0012027E"/>
    <w:rsid w:val="001206CD"/>
    <w:rsid w:val="00121387"/>
    <w:rsid w:val="00121DEE"/>
    <w:rsid w:val="00121FFE"/>
    <w:rsid w:val="001220EA"/>
    <w:rsid w:val="0012343A"/>
    <w:rsid w:val="0012376A"/>
    <w:rsid w:val="00123A72"/>
    <w:rsid w:val="00123E3E"/>
    <w:rsid w:val="00123FEF"/>
    <w:rsid w:val="00124501"/>
    <w:rsid w:val="00124798"/>
    <w:rsid w:val="00124DB5"/>
    <w:rsid w:val="00124FBA"/>
    <w:rsid w:val="001259E9"/>
    <w:rsid w:val="00125D3E"/>
    <w:rsid w:val="00126517"/>
    <w:rsid w:val="00126F1A"/>
    <w:rsid w:val="001273ED"/>
    <w:rsid w:val="001276CF"/>
    <w:rsid w:val="00131932"/>
    <w:rsid w:val="00132139"/>
    <w:rsid w:val="001340C5"/>
    <w:rsid w:val="00134153"/>
    <w:rsid w:val="001343E4"/>
    <w:rsid w:val="001345D2"/>
    <w:rsid w:val="0013479B"/>
    <w:rsid w:val="00134BED"/>
    <w:rsid w:val="00134C1D"/>
    <w:rsid w:val="00134CD9"/>
    <w:rsid w:val="00135475"/>
    <w:rsid w:val="00136971"/>
    <w:rsid w:val="00137881"/>
    <w:rsid w:val="00137C10"/>
    <w:rsid w:val="00140E29"/>
    <w:rsid w:val="001411C3"/>
    <w:rsid w:val="001434F2"/>
    <w:rsid w:val="001435FB"/>
    <w:rsid w:val="00143A87"/>
    <w:rsid w:val="00144245"/>
    <w:rsid w:val="00144F43"/>
    <w:rsid w:val="00145558"/>
    <w:rsid w:val="001458D3"/>
    <w:rsid w:val="00146058"/>
    <w:rsid w:val="001478DB"/>
    <w:rsid w:val="0015009E"/>
    <w:rsid w:val="001502DA"/>
    <w:rsid w:val="00150DE5"/>
    <w:rsid w:val="001527D3"/>
    <w:rsid w:val="00152F78"/>
    <w:rsid w:val="00153963"/>
    <w:rsid w:val="00153D09"/>
    <w:rsid w:val="00153E14"/>
    <w:rsid w:val="0015575E"/>
    <w:rsid w:val="001568C3"/>
    <w:rsid w:val="00156D38"/>
    <w:rsid w:val="0015758D"/>
    <w:rsid w:val="00157CB3"/>
    <w:rsid w:val="00157DEE"/>
    <w:rsid w:val="001607F8"/>
    <w:rsid w:val="00160DCF"/>
    <w:rsid w:val="00160F23"/>
    <w:rsid w:val="00162121"/>
    <w:rsid w:val="001622A7"/>
    <w:rsid w:val="00162371"/>
    <w:rsid w:val="001626A7"/>
    <w:rsid w:val="001628DA"/>
    <w:rsid w:val="001629C2"/>
    <w:rsid w:val="00162D17"/>
    <w:rsid w:val="001635A8"/>
    <w:rsid w:val="001644A3"/>
    <w:rsid w:val="0016459C"/>
    <w:rsid w:val="001646E0"/>
    <w:rsid w:val="00164F4D"/>
    <w:rsid w:val="001652C4"/>
    <w:rsid w:val="00165555"/>
    <w:rsid w:val="0016617A"/>
    <w:rsid w:val="001662D5"/>
    <w:rsid w:val="00166AB5"/>
    <w:rsid w:val="00166BA4"/>
    <w:rsid w:val="00166F32"/>
    <w:rsid w:val="0016740C"/>
    <w:rsid w:val="00167AFA"/>
    <w:rsid w:val="00167B1D"/>
    <w:rsid w:val="0017083E"/>
    <w:rsid w:val="00170933"/>
    <w:rsid w:val="00170E4D"/>
    <w:rsid w:val="00170E64"/>
    <w:rsid w:val="00171200"/>
    <w:rsid w:val="00172ECD"/>
    <w:rsid w:val="00172FD8"/>
    <w:rsid w:val="001744FF"/>
    <w:rsid w:val="00174B8F"/>
    <w:rsid w:val="001757FA"/>
    <w:rsid w:val="00175BF9"/>
    <w:rsid w:val="00176BE9"/>
    <w:rsid w:val="001776A0"/>
    <w:rsid w:val="0018035E"/>
    <w:rsid w:val="00180F06"/>
    <w:rsid w:val="00181893"/>
    <w:rsid w:val="00182B07"/>
    <w:rsid w:val="00182E10"/>
    <w:rsid w:val="00183EE0"/>
    <w:rsid w:val="00184383"/>
    <w:rsid w:val="00184B15"/>
    <w:rsid w:val="00184E06"/>
    <w:rsid w:val="00185D91"/>
    <w:rsid w:val="00185DD2"/>
    <w:rsid w:val="00185EF7"/>
    <w:rsid w:val="00186748"/>
    <w:rsid w:val="00190D3B"/>
    <w:rsid w:val="0019184B"/>
    <w:rsid w:val="001919D9"/>
    <w:rsid w:val="00192438"/>
    <w:rsid w:val="00192B2C"/>
    <w:rsid w:val="00192BBC"/>
    <w:rsid w:val="00193B59"/>
    <w:rsid w:val="00194EBF"/>
    <w:rsid w:val="001960EC"/>
    <w:rsid w:val="001962A1"/>
    <w:rsid w:val="0019636A"/>
    <w:rsid w:val="00196A5F"/>
    <w:rsid w:val="00196B22"/>
    <w:rsid w:val="00197E1F"/>
    <w:rsid w:val="00197F3A"/>
    <w:rsid w:val="001A0149"/>
    <w:rsid w:val="001A0235"/>
    <w:rsid w:val="001A061C"/>
    <w:rsid w:val="001A1169"/>
    <w:rsid w:val="001A2D61"/>
    <w:rsid w:val="001A2F8D"/>
    <w:rsid w:val="001A39C6"/>
    <w:rsid w:val="001A4469"/>
    <w:rsid w:val="001A4C15"/>
    <w:rsid w:val="001A544C"/>
    <w:rsid w:val="001A54D2"/>
    <w:rsid w:val="001A69B8"/>
    <w:rsid w:val="001A6B52"/>
    <w:rsid w:val="001A7196"/>
    <w:rsid w:val="001A7BD9"/>
    <w:rsid w:val="001B2841"/>
    <w:rsid w:val="001B29F7"/>
    <w:rsid w:val="001B3A58"/>
    <w:rsid w:val="001B4A88"/>
    <w:rsid w:val="001B5B48"/>
    <w:rsid w:val="001B6AEF"/>
    <w:rsid w:val="001B6B41"/>
    <w:rsid w:val="001B6C82"/>
    <w:rsid w:val="001B741C"/>
    <w:rsid w:val="001B7598"/>
    <w:rsid w:val="001C0649"/>
    <w:rsid w:val="001C0BAE"/>
    <w:rsid w:val="001C16AA"/>
    <w:rsid w:val="001C222A"/>
    <w:rsid w:val="001C2272"/>
    <w:rsid w:val="001C22BB"/>
    <w:rsid w:val="001C2334"/>
    <w:rsid w:val="001C4B1A"/>
    <w:rsid w:val="001C4C26"/>
    <w:rsid w:val="001C5238"/>
    <w:rsid w:val="001C548F"/>
    <w:rsid w:val="001C58CD"/>
    <w:rsid w:val="001C6464"/>
    <w:rsid w:val="001C6F71"/>
    <w:rsid w:val="001C78F2"/>
    <w:rsid w:val="001C7D8A"/>
    <w:rsid w:val="001D0124"/>
    <w:rsid w:val="001D0126"/>
    <w:rsid w:val="001D0405"/>
    <w:rsid w:val="001D0882"/>
    <w:rsid w:val="001D099E"/>
    <w:rsid w:val="001D1377"/>
    <w:rsid w:val="001D1E32"/>
    <w:rsid w:val="001D1E3B"/>
    <w:rsid w:val="001D2C80"/>
    <w:rsid w:val="001D3123"/>
    <w:rsid w:val="001D365C"/>
    <w:rsid w:val="001D4139"/>
    <w:rsid w:val="001D4294"/>
    <w:rsid w:val="001D51EF"/>
    <w:rsid w:val="001D5E36"/>
    <w:rsid w:val="001D628B"/>
    <w:rsid w:val="001D6625"/>
    <w:rsid w:val="001D67AE"/>
    <w:rsid w:val="001D6A63"/>
    <w:rsid w:val="001E0048"/>
    <w:rsid w:val="001E004E"/>
    <w:rsid w:val="001E029C"/>
    <w:rsid w:val="001E0401"/>
    <w:rsid w:val="001E1021"/>
    <w:rsid w:val="001E10DF"/>
    <w:rsid w:val="001E1173"/>
    <w:rsid w:val="001E1263"/>
    <w:rsid w:val="001E236F"/>
    <w:rsid w:val="001E269E"/>
    <w:rsid w:val="001E3C49"/>
    <w:rsid w:val="001E3F57"/>
    <w:rsid w:val="001E46EF"/>
    <w:rsid w:val="001E4D00"/>
    <w:rsid w:val="001E60B2"/>
    <w:rsid w:val="001E63EB"/>
    <w:rsid w:val="001E66BF"/>
    <w:rsid w:val="001E6926"/>
    <w:rsid w:val="001E7AFB"/>
    <w:rsid w:val="001E7B65"/>
    <w:rsid w:val="001F0918"/>
    <w:rsid w:val="001F10D7"/>
    <w:rsid w:val="001F1113"/>
    <w:rsid w:val="001F16BB"/>
    <w:rsid w:val="001F1D54"/>
    <w:rsid w:val="001F22C9"/>
    <w:rsid w:val="001F3B51"/>
    <w:rsid w:val="001F3CC6"/>
    <w:rsid w:val="001F3DE2"/>
    <w:rsid w:val="001F4206"/>
    <w:rsid w:val="001F4559"/>
    <w:rsid w:val="001F5C8F"/>
    <w:rsid w:val="001F616E"/>
    <w:rsid w:val="001F649D"/>
    <w:rsid w:val="001F6713"/>
    <w:rsid w:val="001F6AAA"/>
    <w:rsid w:val="001F7D56"/>
    <w:rsid w:val="002001AB"/>
    <w:rsid w:val="002002F1"/>
    <w:rsid w:val="002011A9"/>
    <w:rsid w:val="002014A1"/>
    <w:rsid w:val="00201B2D"/>
    <w:rsid w:val="00202175"/>
    <w:rsid w:val="0020235E"/>
    <w:rsid w:val="00202A77"/>
    <w:rsid w:val="0020301B"/>
    <w:rsid w:val="002033D6"/>
    <w:rsid w:val="00203C02"/>
    <w:rsid w:val="002052A7"/>
    <w:rsid w:val="002053DD"/>
    <w:rsid w:val="00206836"/>
    <w:rsid w:val="00206BF6"/>
    <w:rsid w:val="00207830"/>
    <w:rsid w:val="00210103"/>
    <w:rsid w:val="002102CE"/>
    <w:rsid w:val="00210615"/>
    <w:rsid w:val="0021331E"/>
    <w:rsid w:val="00213D69"/>
    <w:rsid w:val="002141DE"/>
    <w:rsid w:val="00214D13"/>
    <w:rsid w:val="002156A2"/>
    <w:rsid w:val="00215D20"/>
    <w:rsid w:val="00216A84"/>
    <w:rsid w:val="00217168"/>
    <w:rsid w:val="00217630"/>
    <w:rsid w:val="00217B15"/>
    <w:rsid w:val="00217DB7"/>
    <w:rsid w:val="00220120"/>
    <w:rsid w:val="00220582"/>
    <w:rsid w:val="002205BF"/>
    <w:rsid w:val="00221602"/>
    <w:rsid w:val="00222313"/>
    <w:rsid w:val="00222AB1"/>
    <w:rsid w:val="00224C37"/>
    <w:rsid w:val="00224DD9"/>
    <w:rsid w:val="00225602"/>
    <w:rsid w:val="0022631A"/>
    <w:rsid w:val="00226AC0"/>
    <w:rsid w:val="00227D21"/>
    <w:rsid w:val="0023165C"/>
    <w:rsid w:val="00231A71"/>
    <w:rsid w:val="00231CA9"/>
    <w:rsid w:val="00231E7B"/>
    <w:rsid w:val="002329B8"/>
    <w:rsid w:val="00233943"/>
    <w:rsid w:val="002339B7"/>
    <w:rsid w:val="00233D76"/>
    <w:rsid w:val="002340C0"/>
    <w:rsid w:val="002343D4"/>
    <w:rsid w:val="00234B25"/>
    <w:rsid w:val="00237947"/>
    <w:rsid w:val="00237B2B"/>
    <w:rsid w:val="00237D5E"/>
    <w:rsid w:val="0024168F"/>
    <w:rsid w:val="00241FDA"/>
    <w:rsid w:val="00242295"/>
    <w:rsid w:val="00242898"/>
    <w:rsid w:val="002431D8"/>
    <w:rsid w:val="00243898"/>
    <w:rsid w:val="00243E29"/>
    <w:rsid w:val="00243FF4"/>
    <w:rsid w:val="00244152"/>
    <w:rsid w:val="0024446F"/>
    <w:rsid w:val="002445D7"/>
    <w:rsid w:val="0024482E"/>
    <w:rsid w:val="00245CDF"/>
    <w:rsid w:val="00245FB3"/>
    <w:rsid w:val="00246119"/>
    <w:rsid w:val="002462B5"/>
    <w:rsid w:val="00246667"/>
    <w:rsid w:val="00246BCC"/>
    <w:rsid w:val="00246C32"/>
    <w:rsid w:val="00246C4C"/>
    <w:rsid w:val="00247BA5"/>
    <w:rsid w:val="00247DBE"/>
    <w:rsid w:val="00250566"/>
    <w:rsid w:val="00250C5C"/>
    <w:rsid w:val="00251CE7"/>
    <w:rsid w:val="00251DAF"/>
    <w:rsid w:val="002520E5"/>
    <w:rsid w:val="00252B0F"/>
    <w:rsid w:val="00253B15"/>
    <w:rsid w:val="002546CD"/>
    <w:rsid w:val="00254E6D"/>
    <w:rsid w:val="0025531D"/>
    <w:rsid w:val="00255504"/>
    <w:rsid w:val="002561D5"/>
    <w:rsid w:val="002562BD"/>
    <w:rsid w:val="00256CB2"/>
    <w:rsid w:val="00257BF1"/>
    <w:rsid w:val="002608B9"/>
    <w:rsid w:val="00260ADF"/>
    <w:rsid w:val="00261091"/>
    <w:rsid w:val="0026169C"/>
    <w:rsid w:val="00261975"/>
    <w:rsid w:val="00261B17"/>
    <w:rsid w:val="00261BBA"/>
    <w:rsid w:val="00261CCE"/>
    <w:rsid w:val="00262305"/>
    <w:rsid w:val="00262609"/>
    <w:rsid w:val="002628A0"/>
    <w:rsid w:val="002629D2"/>
    <w:rsid w:val="002641C1"/>
    <w:rsid w:val="00264200"/>
    <w:rsid w:val="00265247"/>
    <w:rsid w:val="00265857"/>
    <w:rsid w:val="00265B0B"/>
    <w:rsid w:val="00265E44"/>
    <w:rsid w:val="00266A5B"/>
    <w:rsid w:val="002674AC"/>
    <w:rsid w:val="002676CD"/>
    <w:rsid w:val="0026787F"/>
    <w:rsid w:val="002727FC"/>
    <w:rsid w:val="00272B69"/>
    <w:rsid w:val="00272DF6"/>
    <w:rsid w:val="002732DC"/>
    <w:rsid w:val="00273EFD"/>
    <w:rsid w:val="002743C6"/>
    <w:rsid w:val="002747A5"/>
    <w:rsid w:val="00274ABD"/>
    <w:rsid w:val="00275377"/>
    <w:rsid w:val="00275636"/>
    <w:rsid w:val="0027594C"/>
    <w:rsid w:val="00275F82"/>
    <w:rsid w:val="0027667E"/>
    <w:rsid w:val="00277ADE"/>
    <w:rsid w:val="0028082D"/>
    <w:rsid w:val="00280E45"/>
    <w:rsid w:val="002818EE"/>
    <w:rsid w:val="002820D6"/>
    <w:rsid w:val="002826B6"/>
    <w:rsid w:val="00282821"/>
    <w:rsid w:val="002832B7"/>
    <w:rsid w:val="002833C1"/>
    <w:rsid w:val="00284A2D"/>
    <w:rsid w:val="002854B5"/>
    <w:rsid w:val="00287A41"/>
    <w:rsid w:val="002912F5"/>
    <w:rsid w:val="00291337"/>
    <w:rsid w:val="00291F30"/>
    <w:rsid w:val="00293111"/>
    <w:rsid w:val="002931B1"/>
    <w:rsid w:val="00293897"/>
    <w:rsid w:val="00293B30"/>
    <w:rsid w:val="00294733"/>
    <w:rsid w:val="00294873"/>
    <w:rsid w:val="00295202"/>
    <w:rsid w:val="00295302"/>
    <w:rsid w:val="00295E89"/>
    <w:rsid w:val="00296F58"/>
    <w:rsid w:val="0029720E"/>
    <w:rsid w:val="002975CF"/>
    <w:rsid w:val="00297AAA"/>
    <w:rsid w:val="00297B76"/>
    <w:rsid w:val="002A0697"/>
    <w:rsid w:val="002A1A0A"/>
    <w:rsid w:val="002A2415"/>
    <w:rsid w:val="002A2854"/>
    <w:rsid w:val="002A3451"/>
    <w:rsid w:val="002A3746"/>
    <w:rsid w:val="002A3754"/>
    <w:rsid w:val="002A4AEB"/>
    <w:rsid w:val="002A4DD4"/>
    <w:rsid w:val="002A6AD8"/>
    <w:rsid w:val="002A778C"/>
    <w:rsid w:val="002A7956"/>
    <w:rsid w:val="002B0C7C"/>
    <w:rsid w:val="002B1365"/>
    <w:rsid w:val="002B1DA9"/>
    <w:rsid w:val="002B1DFA"/>
    <w:rsid w:val="002B2750"/>
    <w:rsid w:val="002B2D6E"/>
    <w:rsid w:val="002B2DF2"/>
    <w:rsid w:val="002B2E01"/>
    <w:rsid w:val="002B367D"/>
    <w:rsid w:val="002B36A9"/>
    <w:rsid w:val="002B37F7"/>
    <w:rsid w:val="002B3E58"/>
    <w:rsid w:val="002B4125"/>
    <w:rsid w:val="002B531A"/>
    <w:rsid w:val="002B578B"/>
    <w:rsid w:val="002B5BF0"/>
    <w:rsid w:val="002B62D1"/>
    <w:rsid w:val="002B66E6"/>
    <w:rsid w:val="002B6E1D"/>
    <w:rsid w:val="002B7E0F"/>
    <w:rsid w:val="002C029D"/>
    <w:rsid w:val="002C03FC"/>
    <w:rsid w:val="002C05B9"/>
    <w:rsid w:val="002C0B0D"/>
    <w:rsid w:val="002C298E"/>
    <w:rsid w:val="002C2C54"/>
    <w:rsid w:val="002C33C2"/>
    <w:rsid w:val="002C44F0"/>
    <w:rsid w:val="002C452D"/>
    <w:rsid w:val="002C4BCD"/>
    <w:rsid w:val="002C5556"/>
    <w:rsid w:val="002C7BBF"/>
    <w:rsid w:val="002C7C4E"/>
    <w:rsid w:val="002D1848"/>
    <w:rsid w:val="002D235A"/>
    <w:rsid w:val="002D4169"/>
    <w:rsid w:val="002D42E5"/>
    <w:rsid w:val="002D48C3"/>
    <w:rsid w:val="002D533F"/>
    <w:rsid w:val="002D55DC"/>
    <w:rsid w:val="002D6964"/>
    <w:rsid w:val="002D70C3"/>
    <w:rsid w:val="002D70DB"/>
    <w:rsid w:val="002D744A"/>
    <w:rsid w:val="002D7953"/>
    <w:rsid w:val="002D79E6"/>
    <w:rsid w:val="002E0258"/>
    <w:rsid w:val="002E0413"/>
    <w:rsid w:val="002E227C"/>
    <w:rsid w:val="002E2D8E"/>
    <w:rsid w:val="002E3B2D"/>
    <w:rsid w:val="002E3B76"/>
    <w:rsid w:val="002E4A83"/>
    <w:rsid w:val="002E5C99"/>
    <w:rsid w:val="002E5DF7"/>
    <w:rsid w:val="002E6384"/>
    <w:rsid w:val="002E65B0"/>
    <w:rsid w:val="002E6776"/>
    <w:rsid w:val="002E6ABB"/>
    <w:rsid w:val="002E7121"/>
    <w:rsid w:val="002E7BB6"/>
    <w:rsid w:val="002E7CB5"/>
    <w:rsid w:val="002E7D0A"/>
    <w:rsid w:val="002F0082"/>
    <w:rsid w:val="002F12AA"/>
    <w:rsid w:val="002F165F"/>
    <w:rsid w:val="002F1DED"/>
    <w:rsid w:val="002F1E86"/>
    <w:rsid w:val="002F2B45"/>
    <w:rsid w:val="002F490A"/>
    <w:rsid w:val="002F4E3C"/>
    <w:rsid w:val="002F5ADB"/>
    <w:rsid w:val="002F6524"/>
    <w:rsid w:val="002F735F"/>
    <w:rsid w:val="002F7369"/>
    <w:rsid w:val="002F736A"/>
    <w:rsid w:val="002F7D2A"/>
    <w:rsid w:val="0030081A"/>
    <w:rsid w:val="00301049"/>
    <w:rsid w:val="00301428"/>
    <w:rsid w:val="0030248D"/>
    <w:rsid w:val="003024A4"/>
    <w:rsid w:val="00303962"/>
    <w:rsid w:val="00303CFF"/>
    <w:rsid w:val="003041B2"/>
    <w:rsid w:val="0030478B"/>
    <w:rsid w:val="00305411"/>
    <w:rsid w:val="00305EAF"/>
    <w:rsid w:val="003069A1"/>
    <w:rsid w:val="00306A72"/>
    <w:rsid w:val="0031109B"/>
    <w:rsid w:val="003121EF"/>
    <w:rsid w:val="003122C4"/>
    <w:rsid w:val="003122E5"/>
    <w:rsid w:val="003125D1"/>
    <w:rsid w:val="00312CCB"/>
    <w:rsid w:val="003143CB"/>
    <w:rsid w:val="003143DC"/>
    <w:rsid w:val="00314509"/>
    <w:rsid w:val="00314888"/>
    <w:rsid w:val="00314E1F"/>
    <w:rsid w:val="00314FD0"/>
    <w:rsid w:val="0031532A"/>
    <w:rsid w:val="00315385"/>
    <w:rsid w:val="00315655"/>
    <w:rsid w:val="0031674C"/>
    <w:rsid w:val="003174AB"/>
    <w:rsid w:val="003178AD"/>
    <w:rsid w:val="00320195"/>
    <w:rsid w:val="00320CD1"/>
    <w:rsid w:val="003221AA"/>
    <w:rsid w:val="00322F96"/>
    <w:rsid w:val="003236A1"/>
    <w:rsid w:val="00326A9E"/>
    <w:rsid w:val="00326ACA"/>
    <w:rsid w:val="00327F6E"/>
    <w:rsid w:val="0033055D"/>
    <w:rsid w:val="00330625"/>
    <w:rsid w:val="003315C7"/>
    <w:rsid w:val="003321FB"/>
    <w:rsid w:val="003327FD"/>
    <w:rsid w:val="0033298B"/>
    <w:rsid w:val="00332A9F"/>
    <w:rsid w:val="00333422"/>
    <w:rsid w:val="00335571"/>
    <w:rsid w:val="00335E86"/>
    <w:rsid w:val="00336097"/>
    <w:rsid w:val="003362FE"/>
    <w:rsid w:val="00337097"/>
    <w:rsid w:val="00337FB2"/>
    <w:rsid w:val="003405E5"/>
    <w:rsid w:val="00341484"/>
    <w:rsid w:val="00341AF5"/>
    <w:rsid w:val="00341F5A"/>
    <w:rsid w:val="00342527"/>
    <w:rsid w:val="003427C8"/>
    <w:rsid w:val="00342B47"/>
    <w:rsid w:val="003432A3"/>
    <w:rsid w:val="003432B5"/>
    <w:rsid w:val="00343361"/>
    <w:rsid w:val="0034440B"/>
    <w:rsid w:val="00344692"/>
    <w:rsid w:val="00344AF0"/>
    <w:rsid w:val="00344AFE"/>
    <w:rsid w:val="00344C99"/>
    <w:rsid w:val="00345229"/>
    <w:rsid w:val="0034568B"/>
    <w:rsid w:val="003459D3"/>
    <w:rsid w:val="00345CE2"/>
    <w:rsid w:val="00346512"/>
    <w:rsid w:val="0034676D"/>
    <w:rsid w:val="00346A83"/>
    <w:rsid w:val="0034705F"/>
    <w:rsid w:val="0034773A"/>
    <w:rsid w:val="003478AB"/>
    <w:rsid w:val="003479E2"/>
    <w:rsid w:val="00350750"/>
    <w:rsid w:val="003507A2"/>
    <w:rsid w:val="00351498"/>
    <w:rsid w:val="003516E2"/>
    <w:rsid w:val="0035209F"/>
    <w:rsid w:val="003522D9"/>
    <w:rsid w:val="0035273A"/>
    <w:rsid w:val="00352CE1"/>
    <w:rsid w:val="00352F4E"/>
    <w:rsid w:val="00353B9A"/>
    <w:rsid w:val="003547AF"/>
    <w:rsid w:val="00355D02"/>
    <w:rsid w:val="00357631"/>
    <w:rsid w:val="00360D2C"/>
    <w:rsid w:val="00360E85"/>
    <w:rsid w:val="0036207D"/>
    <w:rsid w:val="003621DD"/>
    <w:rsid w:val="00363011"/>
    <w:rsid w:val="00363068"/>
    <w:rsid w:val="003643C7"/>
    <w:rsid w:val="00364BE1"/>
    <w:rsid w:val="00364DAE"/>
    <w:rsid w:val="00364DFE"/>
    <w:rsid w:val="003652AA"/>
    <w:rsid w:val="0036540D"/>
    <w:rsid w:val="00365EA4"/>
    <w:rsid w:val="003670FA"/>
    <w:rsid w:val="00370CCC"/>
    <w:rsid w:val="00370D73"/>
    <w:rsid w:val="0037270A"/>
    <w:rsid w:val="00372F70"/>
    <w:rsid w:val="003734F9"/>
    <w:rsid w:val="0037402E"/>
    <w:rsid w:val="003740E9"/>
    <w:rsid w:val="00374533"/>
    <w:rsid w:val="00374D0C"/>
    <w:rsid w:val="00375965"/>
    <w:rsid w:val="00376D56"/>
    <w:rsid w:val="00376F57"/>
    <w:rsid w:val="003805DC"/>
    <w:rsid w:val="00381203"/>
    <w:rsid w:val="00381666"/>
    <w:rsid w:val="00381BD8"/>
    <w:rsid w:val="003823D0"/>
    <w:rsid w:val="003837B8"/>
    <w:rsid w:val="003845A2"/>
    <w:rsid w:val="00384837"/>
    <w:rsid w:val="0038492D"/>
    <w:rsid w:val="00385336"/>
    <w:rsid w:val="00385EBD"/>
    <w:rsid w:val="00386490"/>
    <w:rsid w:val="003866C2"/>
    <w:rsid w:val="00387402"/>
    <w:rsid w:val="00387540"/>
    <w:rsid w:val="00387CDF"/>
    <w:rsid w:val="00387F08"/>
    <w:rsid w:val="0039040C"/>
    <w:rsid w:val="003908C6"/>
    <w:rsid w:val="00390D14"/>
    <w:rsid w:val="00391030"/>
    <w:rsid w:val="00391369"/>
    <w:rsid w:val="00391613"/>
    <w:rsid w:val="00391A90"/>
    <w:rsid w:val="00391CD3"/>
    <w:rsid w:val="00391F59"/>
    <w:rsid w:val="0039525C"/>
    <w:rsid w:val="00395A8A"/>
    <w:rsid w:val="00396145"/>
    <w:rsid w:val="00396558"/>
    <w:rsid w:val="00396AA4"/>
    <w:rsid w:val="003970FE"/>
    <w:rsid w:val="003A03E2"/>
    <w:rsid w:val="003A164A"/>
    <w:rsid w:val="003A1692"/>
    <w:rsid w:val="003A2424"/>
    <w:rsid w:val="003A27BA"/>
    <w:rsid w:val="003A2CB5"/>
    <w:rsid w:val="003A354C"/>
    <w:rsid w:val="003A41D1"/>
    <w:rsid w:val="003A44B9"/>
    <w:rsid w:val="003A48EA"/>
    <w:rsid w:val="003A572D"/>
    <w:rsid w:val="003A5D6C"/>
    <w:rsid w:val="003A5FA7"/>
    <w:rsid w:val="003A618E"/>
    <w:rsid w:val="003A680B"/>
    <w:rsid w:val="003A68EB"/>
    <w:rsid w:val="003A6F17"/>
    <w:rsid w:val="003A7260"/>
    <w:rsid w:val="003A74EF"/>
    <w:rsid w:val="003A75CE"/>
    <w:rsid w:val="003B0755"/>
    <w:rsid w:val="003B0FC2"/>
    <w:rsid w:val="003B1FF5"/>
    <w:rsid w:val="003B24BB"/>
    <w:rsid w:val="003B2690"/>
    <w:rsid w:val="003B4250"/>
    <w:rsid w:val="003B61A8"/>
    <w:rsid w:val="003B66C9"/>
    <w:rsid w:val="003B6724"/>
    <w:rsid w:val="003B6F90"/>
    <w:rsid w:val="003B707D"/>
    <w:rsid w:val="003B7DFD"/>
    <w:rsid w:val="003C090A"/>
    <w:rsid w:val="003C0FDC"/>
    <w:rsid w:val="003C1464"/>
    <w:rsid w:val="003C1A31"/>
    <w:rsid w:val="003C22F8"/>
    <w:rsid w:val="003C29E8"/>
    <w:rsid w:val="003C3878"/>
    <w:rsid w:val="003C401E"/>
    <w:rsid w:val="003C4641"/>
    <w:rsid w:val="003C4EB6"/>
    <w:rsid w:val="003C55F2"/>
    <w:rsid w:val="003C5AC3"/>
    <w:rsid w:val="003C5C43"/>
    <w:rsid w:val="003C63DC"/>
    <w:rsid w:val="003C6DEB"/>
    <w:rsid w:val="003C7C63"/>
    <w:rsid w:val="003D005C"/>
    <w:rsid w:val="003D11CA"/>
    <w:rsid w:val="003D147C"/>
    <w:rsid w:val="003D26CD"/>
    <w:rsid w:val="003D28AD"/>
    <w:rsid w:val="003D2FF9"/>
    <w:rsid w:val="003D3B44"/>
    <w:rsid w:val="003D4002"/>
    <w:rsid w:val="003D477A"/>
    <w:rsid w:val="003D4D10"/>
    <w:rsid w:val="003D5A76"/>
    <w:rsid w:val="003D60F0"/>
    <w:rsid w:val="003D712C"/>
    <w:rsid w:val="003D790E"/>
    <w:rsid w:val="003E0380"/>
    <w:rsid w:val="003E0BC6"/>
    <w:rsid w:val="003E0FBF"/>
    <w:rsid w:val="003E1B90"/>
    <w:rsid w:val="003E1BD8"/>
    <w:rsid w:val="003E2531"/>
    <w:rsid w:val="003E2849"/>
    <w:rsid w:val="003E2B43"/>
    <w:rsid w:val="003E2C07"/>
    <w:rsid w:val="003E3486"/>
    <w:rsid w:val="003E389A"/>
    <w:rsid w:val="003E3DBD"/>
    <w:rsid w:val="003E61AA"/>
    <w:rsid w:val="003E61FA"/>
    <w:rsid w:val="003E699F"/>
    <w:rsid w:val="003E6B88"/>
    <w:rsid w:val="003E6CDA"/>
    <w:rsid w:val="003E6D7A"/>
    <w:rsid w:val="003E741D"/>
    <w:rsid w:val="003E7B6C"/>
    <w:rsid w:val="003F0DA0"/>
    <w:rsid w:val="003F23AD"/>
    <w:rsid w:val="003F2A63"/>
    <w:rsid w:val="003F2B81"/>
    <w:rsid w:val="003F312E"/>
    <w:rsid w:val="003F4B10"/>
    <w:rsid w:val="003F507D"/>
    <w:rsid w:val="003F6774"/>
    <w:rsid w:val="003F716B"/>
    <w:rsid w:val="003F74EC"/>
    <w:rsid w:val="003F7712"/>
    <w:rsid w:val="003F7DA9"/>
    <w:rsid w:val="003F7F44"/>
    <w:rsid w:val="0040090A"/>
    <w:rsid w:val="00400B4A"/>
    <w:rsid w:val="00400D7B"/>
    <w:rsid w:val="00400DB4"/>
    <w:rsid w:val="004033F3"/>
    <w:rsid w:val="004036E0"/>
    <w:rsid w:val="0040414B"/>
    <w:rsid w:val="004046E2"/>
    <w:rsid w:val="00404A5F"/>
    <w:rsid w:val="00404FE3"/>
    <w:rsid w:val="00405F6A"/>
    <w:rsid w:val="0040657E"/>
    <w:rsid w:val="00406F01"/>
    <w:rsid w:val="004079A3"/>
    <w:rsid w:val="00407B70"/>
    <w:rsid w:val="00407DF4"/>
    <w:rsid w:val="00410A98"/>
    <w:rsid w:val="00411681"/>
    <w:rsid w:val="004126C3"/>
    <w:rsid w:val="004132CD"/>
    <w:rsid w:val="00413F92"/>
    <w:rsid w:val="00414958"/>
    <w:rsid w:val="00414C25"/>
    <w:rsid w:val="00414D77"/>
    <w:rsid w:val="004153DF"/>
    <w:rsid w:val="0041541C"/>
    <w:rsid w:val="0041558F"/>
    <w:rsid w:val="004155D8"/>
    <w:rsid w:val="00416370"/>
    <w:rsid w:val="004163B9"/>
    <w:rsid w:val="004166F3"/>
    <w:rsid w:val="0041765A"/>
    <w:rsid w:val="00420FDC"/>
    <w:rsid w:val="00421307"/>
    <w:rsid w:val="004213B1"/>
    <w:rsid w:val="004219B5"/>
    <w:rsid w:val="004228FC"/>
    <w:rsid w:val="004234E4"/>
    <w:rsid w:val="00423728"/>
    <w:rsid w:val="00423E0D"/>
    <w:rsid w:val="004242BE"/>
    <w:rsid w:val="0042466A"/>
    <w:rsid w:val="004252C0"/>
    <w:rsid w:val="00426E64"/>
    <w:rsid w:val="00427D9A"/>
    <w:rsid w:val="00430092"/>
    <w:rsid w:val="004313F2"/>
    <w:rsid w:val="0043144E"/>
    <w:rsid w:val="0043153C"/>
    <w:rsid w:val="00431732"/>
    <w:rsid w:val="00431AE0"/>
    <w:rsid w:val="00431F00"/>
    <w:rsid w:val="0043206E"/>
    <w:rsid w:val="00432B23"/>
    <w:rsid w:val="00432C95"/>
    <w:rsid w:val="004338C9"/>
    <w:rsid w:val="00433948"/>
    <w:rsid w:val="00433C3E"/>
    <w:rsid w:val="004346E0"/>
    <w:rsid w:val="00434B65"/>
    <w:rsid w:val="00434D4D"/>
    <w:rsid w:val="004352AC"/>
    <w:rsid w:val="004356E0"/>
    <w:rsid w:val="0043575D"/>
    <w:rsid w:val="00436529"/>
    <w:rsid w:val="00436E43"/>
    <w:rsid w:val="00437577"/>
    <w:rsid w:val="00437A20"/>
    <w:rsid w:val="00437B23"/>
    <w:rsid w:val="00441100"/>
    <w:rsid w:val="00441313"/>
    <w:rsid w:val="00441862"/>
    <w:rsid w:val="00442760"/>
    <w:rsid w:val="00443636"/>
    <w:rsid w:val="004442CE"/>
    <w:rsid w:val="004445FE"/>
    <w:rsid w:val="00444906"/>
    <w:rsid w:val="00444913"/>
    <w:rsid w:val="00444A7C"/>
    <w:rsid w:val="00444C69"/>
    <w:rsid w:val="0044564F"/>
    <w:rsid w:val="00445A9A"/>
    <w:rsid w:val="004463A6"/>
    <w:rsid w:val="004469BC"/>
    <w:rsid w:val="00446ABC"/>
    <w:rsid w:val="00446AC4"/>
    <w:rsid w:val="004472D5"/>
    <w:rsid w:val="0044730D"/>
    <w:rsid w:val="00447897"/>
    <w:rsid w:val="00447BAA"/>
    <w:rsid w:val="00450251"/>
    <w:rsid w:val="00450AAE"/>
    <w:rsid w:val="00451F59"/>
    <w:rsid w:val="004525D1"/>
    <w:rsid w:val="0045281A"/>
    <w:rsid w:val="00453DAE"/>
    <w:rsid w:val="00453EA1"/>
    <w:rsid w:val="0045418F"/>
    <w:rsid w:val="00454F04"/>
    <w:rsid w:val="00455E81"/>
    <w:rsid w:val="00456076"/>
    <w:rsid w:val="0045654A"/>
    <w:rsid w:val="004565EB"/>
    <w:rsid w:val="0046107B"/>
    <w:rsid w:val="00461A97"/>
    <w:rsid w:val="004624B5"/>
    <w:rsid w:val="0046412A"/>
    <w:rsid w:val="004649B8"/>
    <w:rsid w:val="00465BC9"/>
    <w:rsid w:val="004667DA"/>
    <w:rsid w:val="00466CDB"/>
    <w:rsid w:val="004671ED"/>
    <w:rsid w:val="0046749E"/>
    <w:rsid w:val="00470299"/>
    <w:rsid w:val="00470705"/>
    <w:rsid w:val="00470854"/>
    <w:rsid w:val="00470B68"/>
    <w:rsid w:val="0047145F"/>
    <w:rsid w:val="004715CB"/>
    <w:rsid w:val="00471773"/>
    <w:rsid w:val="0047223A"/>
    <w:rsid w:val="00472296"/>
    <w:rsid w:val="00472831"/>
    <w:rsid w:val="004736C2"/>
    <w:rsid w:val="00473F92"/>
    <w:rsid w:val="004741D5"/>
    <w:rsid w:val="00474879"/>
    <w:rsid w:val="004752CA"/>
    <w:rsid w:val="00476358"/>
    <w:rsid w:val="00476BCB"/>
    <w:rsid w:val="00476EDB"/>
    <w:rsid w:val="00477829"/>
    <w:rsid w:val="004778B3"/>
    <w:rsid w:val="00477E84"/>
    <w:rsid w:val="00480980"/>
    <w:rsid w:val="0048126D"/>
    <w:rsid w:val="0048137D"/>
    <w:rsid w:val="004817AF"/>
    <w:rsid w:val="00481B75"/>
    <w:rsid w:val="00481EA8"/>
    <w:rsid w:val="004826BA"/>
    <w:rsid w:val="00483806"/>
    <w:rsid w:val="004847BD"/>
    <w:rsid w:val="00484F91"/>
    <w:rsid w:val="00485350"/>
    <w:rsid w:val="004853E0"/>
    <w:rsid w:val="00485CE3"/>
    <w:rsid w:val="004861FA"/>
    <w:rsid w:val="00486336"/>
    <w:rsid w:val="0048650B"/>
    <w:rsid w:val="004867A3"/>
    <w:rsid w:val="0048735F"/>
    <w:rsid w:val="00487E69"/>
    <w:rsid w:val="00490065"/>
    <w:rsid w:val="0049045C"/>
    <w:rsid w:val="004906F7"/>
    <w:rsid w:val="0049088C"/>
    <w:rsid w:val="0049195F"/>
    <w:rsid w:val="00492B97"/>
    <w:rsid w:val="00492DA8"/>
    <w:rsid w:val="00492EDA"/>
    <w:rsid w:val="00492F0D"/>
    <w:rsid w:val="0049396F"/>
    <w:rsid w:val="004939CC"/>
    <w:rsid w:val="0049472F"/>
    <w:rsid w:val="004948D6"/>
    <w:rsid w:val="00495378"/>
    <w:rsid w:val="0049555D"/>
    <w:rsid w:val="004972F0"/>
    <w:rsid w:val="00497456"/>
    <w:rsid w:val="00497B55"/>
    <w:rsid w:val="004A07A1"/>
    <w:rsid w:val="004A1297"/>
    <w:rsid w:val="004A17E7"/>
    <w:rsid w:val="004A2085"/>
    <w:rsid w:val="004A23BD"/>
    <w:rsid w:val="004A24F0"/>
    <w:rsid w:val="004A3D98"/>
    <w:rsid w:val="004A40B3"/>
    <w:rsid w:val="004A4B64"/>
    <w:rsid w:val="004A4F32"/>
    <w:rsid w:val="004A4FC7"/>
    <w:rsid w:val="004A54C8"/>
    <w:rsid w:val="004A6611"/>
    <w:rsid w:val="004A6A54"/>
    <w:rsid w:val="004A6B5B"/>
    <w:rsid w:val="004A6CC2"/>
    <w:rsid w:val="004A6CF0"/>
    <w:rsid w:val="004A6DA2"/>
    <w:rsid w:val="004A6F49"/>
    <w:rsid w:val="004A7FD3"/>
    <w:rsid w:val="004B2213"/>
    <w:rsid w:val="004B2A59"/>
    <w:rsid w:val="004B2F30"/>
    <w:rsid w:val="004B42F8"/>
    <w:rsid w:val="004B46D6"/>
    <w:rsid w:val="004B4976"/>
    <w:rsid w:val="004B4A3B"/>
    <w:rsid w:val="004B5183"/>
    <w:rsid w:val="004B5589"/>
    <w:rsid w:val="004B57B9"/>
    <w:rsid w:val="004B61A7"/>
    <w:rsid w:val="004B6537"/>
    <w:rsid w:val="004B68FF"/>
    <w:rsid w:val="004B6BC7"/>
    <w:rsid w:val="004B71F9"/>
    <w:rsid w:val="004B72AE"/>
    <w:rsid w:val="004B79A3"/>
    <w:rsid w:val="004C040B"/>
    <w:rsid w:val="004C13F3"/>
    <w:rsid w:val="004C277A"/>
    <w:rsid w:val="004C3748"/>
    <w:rsid w:val="004C3DFB"/>
    <w:rsid w:val="004C4409"/>
    <w:rsid w:val="004C46A8"/>
    <w:rsid w:val="004C506F"/>
    <w:rsid w:val="004C5389"/>
    <w:rsid w:val="004C551A"/>
    <w:rsid w:val="004C5810"/>
    <w:rsid w:val="004C7061"/>
    <w:rsid w:val="004C744D"/>
    <w:rsid w:val="004C7FE9"/>
    <w:rsid w:val="004D08D3"/>
    <w:rsid w:val="004D0F4B"/>
    <w:rsid w:val="004D113B"/>
    <w:rsid w:val="004D1BA1"/>
    <w:rsid w:val="004D1BA9"/>
    <w:rsid w:val="004D24A2"/>
    <w:rsid w:val="004D24F4"/>
    <w:rsid w:val="004D2571"/>
    <w:rsid w:val="004D2F0F"/>
    <w:rsid w:val="004D336A"/>
    <w:rsid w:val="004D3814"/>
    <w:rsid w:val="004D3FA5"/>
    <w:rsid w:val="004D451A"/>
    <w:rsid w:val="004D4844"/>
    <w:rsid w:val="004D4848"/>
    <w:rsid w:val="004D4A17"/>
    <w:rsid w:val="004D5988"/>
    <w:rsid w:val="004D5E61"/>
    <w:rsid w:val="004D5ED4"/>
    <w:rsid w:val="004D5F9B"/>
    <w:rsid w:val="004D671E"/>
    <w:rsid w:val="004D6836"/>
    <w:rsid w:val="004D68B8"/>
    <w:rsid w:val="004D6D38"/>
    <w:rsid w:val="004D74FB"/>
    <w:rsid w:val="004D7B5D"/>
    <w:rsid w:val="004D7CC3"/>
    <w:rsid w:val="004E0271"/>
    <w:rsid w:val="004E0E38"/>
    <w:rsid w:val="004E1B8B"/>
    <w:rsid w:val="004E1CC8"/>
    <w:rsid w:val="004E22BB"/>
    <w:rsid w:val="004E28C4"/>
    <w:rsid w:val="004E2F40"/>
    <w:rsid w:val="004E300E"/>
    <w:rsid w:val="004E3DCC"/>
    <w:rsid w:val="004E427D"/>
    <w:rsid w:val="004E44A1"/>
    <w:rsid w:val="004E44BA"/>
    <w:rsid w:val="004E5FEA"/>
    <w:rsid w:val="004E6D4F"/>
    <w:rsid w:val="004E7220"/>
    <w:rsid w:val="004E7A19"/>
    <w:rsid w:val="004E7F9E"/>
    <w:rsid w:val="004F0A0A"/>
    <w:rsid w:val="004F204E"/>
    <w:rsid w:val="004F3C8A"/>
    <w:rsid w:val="004F44D4"/>
    <w:rsid w:val="004F48E6"/>
    <w:rsid w:val="004F4B6F"/>
    <w:rsid w:val="004F5563"/>
    <w:rsid w:val="004F70E6"/>
    <w:rsid w:val="004F7398"/>
    <w:rsid w:val="004F780B"/>
    <w:rsid w:val="004F7861"/>
    <w:rsid w:val="00500E0F"/>
    <w:rsid w:val="00500F03"/>
    <w:rsid w:val="005017ED"/>
    <w:rsid w:val="005022AE"/>
    <w:rsid w:val="00502803"/>
    <w:rsid w:val="00504868"/>
    <w:rsid w:val="00505429"/>
    <w:rsid w:val="0050557F"/>
    <w:rsid w:val="005057A1"/>
    <w:rsid w:val="005068E6"/>
    <w:rsid w:val="00506B7E"/>
    <w:rsid w:val="0051228E"/>
    <w:rsid w:val="00512604"/>
    <w:rsid w:val="005128F4"/>
    <w:rsid w:val="00512C21"/>
    <w:rsid w:val="00512CCB"/>
    <w:rsid w:val="00512FEB"/>
    <w:rsid w:val="00513ABA"/>
    <w:rsid w:val="00513B26"/>
    <w:rsid w:val="005142E3"/>
    <w:rsid w:val="00514D7B"/>
    <w:rsid w:val="00514D89"/>
    <w:rsid w:val="00515937"/>
    <w:rsid w:val="005162A0"/>
    <w:rsid w:val="005164F4"/>
    <w:rsid w:val="00516566"/>
    <w:rsid w:val="00516993"/>
    <w:rsid w:val="0051710C"/>
    <w:rsid w:val="00517E8F"/>
    <w:rsid w:val="005201B1"/>
    <w:rsid w:val="00520292"/>
    <w:rsid w:val="00520C20"/>
    <w:rsid w:val="00521D9D"/>
    <w:rsid w:val="00522B70"/>
    <w:rsid w:val="005239A1"/>
    <w:rsid w:val="0052470E"/>
    <w:rsid w:val="00524BA1"/>
    <w:rsid w:val="00524F85"/>
    <w:rsid w:val="005254FD"/>
    <w:rsid w:val="00525971"/>
    <w:rsid w:val="00525A6D"/>
    <w:rsid w:val="00525E03"/>
    <w:rsid w:val="00526240"/>
    <w:rsid w:val="005267D4"/>
    <w:rsid w:val="00530DB4"/>
    <w:rsid w:val="005317B7"/>
    <w:rsid w:val="0053181C"/>
    <w:rsid w:val="00532C31"/>
    <w:rsid w:val="00532D12"/>
    <w:rsid w:val="00532FA4"/>
    <w:rsid w:val="00533209"/>
    <w:rsid w:val="005336D1"/>
    <w:rsid w:val="005338E2"/>
    <w:rsid w:val="00533AB7"/>
    <w:rsid w:val="0053466D"/>
    <w:rsid w:val="00534E77"/>
    <w:rsid w:val="00535790"/>
    <w:rsid w:val="005359C8"/>
    <w:rsid w:val="00536697"/>
    <w:rsid w:val="00536F05"/>
    <w:rsid w:val="005373A5"/>
    <w:rsid w:val="00537620"/>
    <w:rsid w:val="00537806"/>
    <w:rsid w:val="00537DF4"/>
    <w:rsid w:val="00540632"/>
    <w:rsid w:val="00540682"/>
    <w:rsid w:val="00540D20"/>
    <w:rsid w:val="005419F8"/>
    <w:rsid w:val="00543A00"/>
    <w:rsid w:val="00543ADC"/>
    <w:rsid w:val="00543B0F"/>
    <w:rsid w:val="0054417B"/>
    <w:rsid w:val="0054497A"/>
    <w:rsid w:val="00544B1C"/>
    <w:rsid w:val="00546060"/>
    <w:rsid w:val="00546525"/>
    <w:rsid w:val="00546E3A"/>
    <w:rsid w:val="005471FC"/>
    <w:rsid w:val="00550EF4"/>
    <w:rsid w:val="00551591"/>
    <w:rsid w:val="00551858"/>
    <w:rsid w:val="00551D66"/>
    <w:rsid w:val="00552072"/>
    <w:rsid w:val="00552224"/>
    <w:rsid w:val="00552659"/>
    <w:rsid w:val="0055374B"/>
    <w:rsid w:val="0055380D"/>
    <w:rsid w:val="00553886"/>
    <w:rsid w:val="00553F9C"/>
    <w:rsid w:val="0055483C"/>
    <w:rsid w:val="00554948"/>
    <w:rsid w:val="005550A5"/>
    <w:rsid w:val="005551D4"/>
    <w:rsid w:val="00555340"/>
    <w:rsid w:val="0055586D"/>
    <w:rsid w:val="0055656D"/>
    <w:rsid w:val="0055793C"/>
    <w:rsid w:val="00560205"/>
    <w:rsid w:val="00560CD1"/>
    <w:rsid w:val="00561A15"/>
    <w:rsid w:val="00561D8E"/>
    <w:rsid w:val="00563114"/>
    <w:rsid w:val="00565709"/>
    <w:rsid w:val="00565ED9"/>
    <w:rsid w:val="005667EB"/>
    <w:rsid w:val="00566A09"/>
    <w:rsid w:val="00567BDB"/>
    <w:rsid w:val="00567F00"/>
    <w:rsid w:val="00570188"/>
    <w:rsid w:val="00570C9D"/>
    <w:rsid w:val="00570EF4"/>
    <w:rsid w:val="00571D5D"/>
    <w:rsid w:val="005728DC"/>
    <w:rsid w:val="00572AC4"/>
    <w:rsid w:val="00573C4A"/>
    <w:rsid w:val="00573C73"/>
    <w:rsid w:val="005749D7"/>
    <w:rsid w:val="00574F09"/>
    <w:rsid w:val="0057546E"/>
    <w:rsid w:val="00575665"/>
    <w:rsid w:val="00575CA4"/>
    <w:rsid w:val="00575EB9"/>
    <w:rsid w:val="0057694C"/>
    <w:rsid w:val="00577AFA"/>
    <w:rsid w:val="00577D5B"/>
    <w:rsid w:val="0058019F"/>
    <w:rsid w:val="0058052C"/>
    <w:rsid w:val="005808EE"/>
    <w:rsid w:val="00581484"/>
    <w:rsid w:val="00581564"/>
    <w:rsid w:val="00581C5C"/>
    <w:rsid w:val="00581CD0"/>
    <w:rsid w:val="00582F86"/>
    <w:rsid w:val="00583432"/>
    <w:rsid w:val="00583772"/>
    <w:rsid w:val="00583AE8"/>
    <w:rsid w:val="005845A6"/>
    <w:rsid w:val="005859A2"/>
    <w:rsid w:val="00585E09"/>
    <w:rsid w:val="00586EB6"/>
    <w:rsid w:val="00590F5E"/>
    <w:rsid w:val="005916A3"/>
    <w:rsid w:val="00592492"/>
    <w:rsid w:val="005929EA"/>
    <w:rsid w:val="00592AE3"/>
    <w:rsid w:val="0059305A"/>
    <w:rsid w:val="0059392D"/>
    <w:rsid w:val="00593B9A"/>
    <w:rsid w:val="00593D84"/>
    <w:rsid w:val="00594847"/>
    <w:rsid w:val="00594C65"/>
    <w:rsid w:val="005950C4"/>
    <w:rsid w:val="00595536"/>
    <w:rsid w:val="005959A1"/>
    <w:rsid w:val="00596456"/>
    <w:rsid w:val="0059709D"/>
    <w:rsid w:val="0059730C"/>
    <w:rsid w:val="00597A57"/>
    <w:rsid w:val="00597CFA"/>
    <w:rsid w:val="00597DC8"/>
    <w:rsid w:val="005A2EEF"/>
    <w:rsid w:val="005A350E"/>
    <w:rsid w:val="005A3FAB"/>
    <w:rsid w:val="005A519B"/>
    <w:rsid w:val="005A58D4"/>
    <w:rsid w:val="005A6709"/>
    <w:rsid w:val="005A6B7E"/>
    <w:rsid w:val="005B0AA2"/>
    <w:rsid w:val="005B30C1"/>
    <w:rsid w:val="005B462F"/>
    <w:rsid w:val="005B5032"/>
    <w:rsid w:val="005B5225"/>
    <w:rsid w:val="005B5598"/>
    <w:rsid w:val="005B592A"/>
    <w:rsid w:val="005B5E72"/>
    <w:rsid w:val="005B6FC4"/>
    <w:rsid w:val="005B7651"/>
    <w:rsid w:val="005B781C"/>
    <w:rsid w:val="005B7CC8"/>
    <w:rsid w:val="005C017B"/>
    <w:rsid w:val="005C0755"/>
    <w:rsid w:val="005C0DEF"/>
    <w:rsid w:val="005C16B5"/>
    <w:rsid w:val="005C1D91"/>
    <w:rsid w:val="005C412A"/>
    <w:rsid w:val="005C4691"/>
    <w:rsid w:val="005C4821"/>
    <w:rsid w:val="005C70D6"/>
    <w:rsid w:val="005C7C7E"/>
    <w:rsid w:val="005D2565"/>
    <w:rsid w:val="005D2BF3"/>
    <w:rsid w:val="005D2F06"/>
    <w:rsid w:val="005D36A5"/>
    <w:rsid w:val="005D37B6"/>
    <w:rsid w:val="005D3852"/>
    <w:rsid w:val="005D3AAE"/>
    <w:rsid w:val="005D5261"/>
    <w:rsid w:val="005D567F"/>
    <w:rsid w:val="005D5C87"/>
    <w:rsid w:val="005D5CAF"/>
    <w:rsid w:val="005D602F"/>
    <w:rsid w:val="005D62E1"/>
    <w:rsid w:val="005D718B"/>
    <w:rsid w:val="005D7935"/>
    <w:rsid w:val="005E011F"/>
    <w:rsid w:val="005E0F49"/>
    <w:rsid w:val="005E1079"/>
    <w:rsid w:val="005E24B2"/>
    <w:rsid w:val="005E3CE3"/>
    <w:rsid w:val="005E3DA9"/>
    <w:rsid w:val="005E3E75"/>
    <w:rsid w:val="005E49B3"/>
    <w:rsid w:val="005E6091"/>
    <w:rsid w:val="005E6BEC"/>
    <w:rsid w:val="005E7B89"/>
    <w:rsid w:val="005E7FA5"/>
    <w:rsid w:val="005F19E5"/>
    <w:rsid w:val="005F2112"/>
    <w:rsid w:val="005F2994"/>
    <w:rsid w:val="005F33CC"/>
    <w:rsid w:val="005F3F02"/>
    <w:rsid w:val="005F434C"/>
    <w:rsid w:val="005F5795"/>
    <w:rsid w:val="005F5832"/>
    <w:rsid w:val="005F5A37"/>
    <w:rsid w:val="00600A8D"/>
    <w:rsid w:val="00600CF3"/>
    <w:rsid w:val="00600E6B"/>
    <w:rsid w:val="00601078"/>
    <w:rsid w:val="0060148F"/>
    <w:rsid w:val="00601B08"/>
    <w:rsid w:val="0060546A"/>
    <w:rsid w:val="0060563A"/>
    <w:rsid w:val="0060666E"/>
    <w:rsid w:val="006106A7"/>
    <w:rsid w:val="0061156C"/>
    <w:rsid w:val="006118A8"/>
    <w:rsid w:val="006128F9"/>
    <w:rsid w:val="006129B4"/>
    <w:rsid w:val="006130F4"/>
    <w:rsid w:val="00615DE9"/>
    <w:rsid w:val="00616BA0"/>
    <w:rsid w:val="0061783A"/>
    <w:rsid w:val="00617AEB"/>
    <w:rsid w:val="00620059"/>
    <w:rsid w:val="00620B73"/>
    <w:rsid w:val="006217FD"/>
    <w:rsid w:val="00621D9C"/>
    <w:rsid w:val="00621E64"/>
    <w:rsid w:val="00622CEC"/>
    <w:rsid w:val="0062316A"/>
    <w:rsid w:val="006236C5"/>
    <w:rsid w:val="00623822"/>
    <w:rsid w:val="006262B8"/>
    <w:rsid w:val="006264E0"/>
    <w:rsid w:val="00627270"/>
    <w:rsid w:val="0062771F"/>
    <w:rsid w:val="006278C2"/>
    <w:rsid w:val="00627CCB"/>
    <w:rsid w:val="00630CAB"/>
    <w:rsid w:val="00630D92"/>
    <w:rsid w:val="00631965"/>
    <w:rsid w:val="00632719"/>
    <w:rsid w:val="006341E6"/>
    <w:rsid w:val="00634642"/>
    <w:rsid w:val="00635229"/>
    <w:rsid w:val="00635536"/>
    <w:rsid w:val="00635A67"/>
    <w:rsid w:val="00635EAB"/>
    <w:rsid w:val="00636BC5"/>
    <w:rsid w:val="00636FD5"/>
    <w:rsid w:val="00637844"/>
    <w:rsid w:val="00637C76"/>
    <w:rsid w:val="00637D2A"/>
    <w:rsid w:val="00637DF8"/>
    <w:rsid w:val="00637FF6"/>
    <w:rsid w:val="00640335"/>
    <w:rsid w:val="00640342"/>
    <w:rsid w:val="0064046C"/>
    <w:rsid w:val="0064172C"/>
    <w:rsid w:val="00641957"/>
    <w:rsid w:val="00641FBB"/>
    <w:rsid w:val="00643540"/>
    <w:rsid w:val="006435FF"/>
    <w:rsid w:val="0064447C"/>
    <w:rsid w:val="00644B12"/>
    <w:rsid w:val="0064518D"/>
    <w:rsid w:val="0064575C"/>
    <w:rsid w:val="0064617E"/>
    <w:rsid w:val="00646BE7"/>
    <w:rsid w:val="006502E0"/>
    <w:rsid w:val="006510B8"/>
    <w:rsid w:val="006511A6"/>
    <w:rsid w:val="00651913"/>
    <w:rsid w:val="006522DF"/>
    <w:rsid w:val="00654CBD"/>
    <w:rsid w:val="00654D2A"/>
    <w:rsid w:val="00655D4A"/>
    <w:rsid w:val="00655FF0"/>
    <w:rsid w:val="0065748A"/>
    <w:rsid w:val="00660481"/>
    <w:rsid w:val="006604F4"/>
    <w:rsid w:val="00660CA7"/>
    <w:rsid w:val="00661BE2"/>
    <w:rsid w:val="00661DCC"/>
    <w:rsid w:val="0066238D"/>
    <w:rsid w:val="006623B3"/>
    <w:rsid w:val="00665B03"/>
    <w:rsid w:val="00665EE3"/>
    <w:rsid w:val="00666096"/>
    <w:rsid w:val="0066654D"/>
    <w:rsid w:val="006668F7"/>
    <w:rsid w:val="0067013D"/>
    <w:rsid w:val="00670452"/>
    <w:rsid w:val="00670600"/>
    <w:rsid w:val="00670E65"/>
    <w:rsid w:val="006716D9"/>
    <w:rsid w:val="00671C65"/>
    <w:rsid w:val="00671DC0"/>
    <w:rsid w:val="00672659"/>
    <w:rsid w:val="00672F83"/>
    <w:rsid w:val="00674B00"/>
    <w:rsid w:val="0067544A"/>
    <w:rsid w:val="00676081"/>
    <w:rsid w:val="00677EB3"/>
    <w:rsid w:val="0068096F"/>
    <w:rsid w:val="00680D6D"/>
    <w:rsid w:val="00680DAA"/>
    <w:rsid w:val="0068105D"/>
    <w:rsid w:val="0068116C"/>
    <w:rsid w:val="006819F7"/>
    <w:rsid w:val="006821EC"/>
    <w:rsid w:val="00682235"/>
    <w:rsid w:val="0068263D"/>
    <w:rsid w:val="00684234"/>
    <w:rsid w:val="006869A0"/>
    <w:rsid w:val="006876A5"/>
    <w:rsid w:val="00687721"/>
    <w:rsid w:val="00687E71"/>
    <w:rsid w:val="00690072"/>
    <w:rsid w:val="00690087"/>
    <w:rsid w:val="00690647"/>
    <w:rsid w:val="00691CB4"/>
    <w:rsid w:val="00691CF5"/>
    <w:rsid w:val="00691E3F"/>
    <w:rsid w:val="00692275"/>
    <w:rsid w:val="006926E1"/>
    <w:rsid w:val="00692F64"/>
    <w:rsid w:val="00693B14"/>
    <w:rsid w:val="00693F2C"/>
    <w:rsid w:val="00695846"/>
    <w:rsid w:val="006962C9"/>
    <w:rsid w:val="0069682D"/>
    <w:rsid w:val="00697449"/>
    <w:rsid w:val="00697FBA"/>
    <w:rsid w:val="006A0ABF"/>
    <w:rsid w:val="006A1D58"/>
    <w:rsid w:val="006A22F7"/>
    <w:rsid w:val="006A276B"/>
    <w:rsid w:val="006A2CDA"/>
    <w:rsid w:val="006A3A67"/>
    <w:rsid w:val="006A3EF7"/>
    <w:rsid w:val="006A420F"/>
    <w:rsid w:val="006A4586"/>
    <w:rsid w:val="006A4EE6"/>
    <w:rsid w:val="006A4EE7"/>
    <w:rsid w:val="006A53F2"/>
    <w:rsid w:val="006A59B5"/>
    <w:rsid w:val="006A5A49"/>
    <w:rsid w:val="006A6255"/>
    <w:rsid w:val="006A663A"/>
    <w:rsid w:val="006A71EA"/>
    <w:rsid w:val="006A72C2"/>
    <w:rsid w:val="006A745C"/>
    <w:rsid w:val="006B07DB"/>
    <w:rsid w:val="006B0BE8"/>
    <w:rsid w:val="006B0DDF"/>
    <w:rsid w:val="006B0FEE"/>
    <w:rsid w:val="006B12DC"/>
    <w:rsid w:val="006B1FF6"/>
    <w:rsid w:val="006B3C1E"/>
    <w:rsid w:val="006B40AA"/>
    <w:rsid w:val="006B4247"/>
    <w:rsid w:val="006B42D4"/>
    <w:rsid w:val="006B4804"/>
    <w:rsid w:val="006B519F"/>
    <w:rsid w:val="006B579C"/>
    <w:rsid w:val="006B6227"/>
    <w:rsid w:val="006B64C2"/>
    <w:rsid w:val="006B6C9E"/>
    <w:rsid w:val="006B70A0"/>
    <w:rsid w:val="006C217A"/>
    <w:rsid w:val="006C335E"/>
    <w:rsid w:val="006C46ED"/>
    <w:rsid w:val="006C5186"/>
    <w:rsid w:val="006C5216"/>
    <w:rsid w:val="006C5FB5"/>
    <w:rsid w:val="006C651E"/>
    <w:rsid w:val="006C6751"/>
    <w:rsid w:val="006C75B1"/>
    <w:rsid w:val="006D0F9F"/>
    <w:rsid w:val="006D22A3"/>
    <w:rsid w:val="006D25F1"/>
    <w:rsid w:val="006D302F"/>
    <w:rsid w:val="006D323D"/>
    <w:rsid w:val="006D3290"/>
    <w:rsid w:val="006D3612"/>
    <w:rsid w:val="006D39F8"/>
    <w:rsid w:val="006D3CAA"/>
    <w:rsid w:val="006D3F20"/>
    <w:rsid w:val="006D42AB"/>
    <w:rsid w:val="006D663B"/>
    <w:rsid w:val="006D698F"/>
    <w:rsid w:val="006D6C71"/>
    <w:rsid w:val="006D7A4E"/>
    <w:rsid w:val="006E02D8"/>
    <w:rsid w:val="006E0EA9"/>
    <w:rsid w:val="006E130D"/>
    <w:rsid w:val="006E1C2F"/>
    <w:rsid w:val="006E2259"/>
    <w:rsid w:val="006E26C6"/>
    <w:rsid w:val="006E36AF"/>
    <w:rsid w:val="006E400B"/>
    <w:rsid w:val="006E4199"/>
    <w:rsid w:val="006E5405"/>
    <w:rsid w:val="006E648F"/>
    <w:rsid w:val="006E6A47"/>
    <w:rsid w:val="006E7022"/>
    <w:rsid w:val="006E7473"/>
    <w:rsid w:val="006E7486"/>
    <w:rsid w:val="006E7494"/>
    <w:rsid w:val="006E7921"/>
    <w:rsid w:val="006F0014"/>
    <w:rsid w:val="006F01C4"/>
    <w:rsid w:val="006F296F"/>
    <w:rsid w:val="006F3603"/>
    <w:rsid w:val="006F3895"/>
    <w:rsid w:val="006F4BA1"/>
    <w:rsid w:val="006F5C0E"/>
    <w:rsid w:val="006F5D3A"/>
    <w:rsid w:val="006F6C77"/>
    <w:rsid w:val="006F7135"/>
    <w:rsid w:val="006F71E8"/>
    <w:rsid w:val="006F768B"/>
    <w:rsid w:val="006F7950"/>
    <w:rsid w:val="00700450"/>
    <w:rsid w:val="007006BA"/>
    <w:rsid w:val="00700986"/>
    <w:rsid w:val="00700B9B"/>
    <w:rsid w:val="00700C90"/>
    <w:rsid w:val="007015B6"/>
    <w:rsid w:val="007016B8"/>
    <w:rsid w:val="007029E2"/>
    <w:rsid w:val="00702D45"/>
    <w:rsid w:val="007033DE"/>
    <w:rsid w:val="007035B0"/>
    <w:rsid w:val="007040B1"/>
    <w:rsid w:val="007041D2"/>
    <w:rsid w:val="007051B4"/>
    <w:rsid w:val="00705672"/>
    <w:rsid w:val="00705E54"/>
    <w:rsid w:val="00706C71"/>
    <w:rsid w:val="00706D1F"/>
    <w:rsid w:val="007071A4"/>
    <w:rsid w:val="0070791A"/>
    <w:rsid w:val="007102B2"/>
    <w:rsid w:val="007102F0"/>
    <w:rsid w:val="00710420"/>
    <w:rsid w:val="0071042D"/>
    <w:rsid w:val="0071098C"/>
    <w:rsid w:val="00710EAF"/>
    <w:rsid w:val="0071145D"/>
    <w:rsid w:val="00711A8C"/>
    <w:rsid w:val="00711ACF"/>
    <w:rsid w:val="00712009"/>
    <w:rsid w:val="00712CC7"/>
    <w:rsid w:val="00713228"/>
    <w:rsid w:val="00713B16"/>
    <w:rsid w:val="00714709"/>
    <w:rsid w:val="00714AFF"/>
    <w:rsid w:val="00715388"/>
    <w:rsid w:val="00715834"/>
    <w:rsid w:val="00716638"/>
    <w:rsid w:val="0071686B"/>
    <w:rsid w:val="007178AA"/>
    <w:rsid w:val="00721144"/>
    <w:rsid w:val="00721626"/>
    <w:rsid w:val="00723238"/>
    <w:rsid w:val="00723252"/>
    <w:rsid w:val="007233DD"/>
    <w:rsid w:val="0072358C"/>
    <w:rsid w:val="00724409"/>
    <w:rsid w:val="00724C0D"/>
    <w:rsid w:val="00724DFB"/>
    <w:rsid w:val="007250A2"/>
    <w:rsid w:val="0072563B"/>
    <w:rsid w:val="00725FE7"/>
    <w:rsid w:val="0073026E"/>
    <w:rsid w:val="00730786"/>
    <w:rsid w:val="007310A6"/>
    <w:rsid w:val="0073132B"/>
    <w:rsid w:val="00732A84"/>
    <w:rsid w:val="007339A6"/>
    <w:rsid w:val="00735A28"/>
    <w:rsid w:val="00735D77"/>
    <w:rsid w:val="00735E45"/>
    <w:rsid w:val="00735F40"/>
    <w:rsid w:val="00737320"/>
    <w:rsid w:val="00737423"/>
    <w:rsid w:val="00741AA1"/>
    <w:rsid w:val="00741CF1"/>
    <w:rsid w:val="00741D37"/>
    <w:rsid w:val="00742137"/>
    <w:rsid w:val="00742B99"/>
    <w:rsid w:val="00743386"/>
    <w:rsid w:val="007441B0"/>
    <w:rsid w:val="00744810"/>
    <w:rsid w:val="007454C9"/>
    <w:rsid w:val="0074571B"/>
    <w:rsid w:val="00745BBE"/>
    <w:rsid w:val="00746102"/>
    <w:rsid w:val="007464C5"/>
    <w:rsid w:val="007465F0"/>
    <w:rsid w:val="00746853"/>
    <w:rsid w:val="00746A0D"/>
    <w:rsid w:val="00746C09"/>
    <w:rsid w:val="00746C95"/>
    <w:rsid w:val="00746DE2"/>
    <w:rsid w:val="00747266"/>
    <w:rsid w:val="0074729C"/>
    <w:rsid w:val="007503B1"/>
    <w:rsid w:val="00751004"/>
    <w:rsid w:val="007525E0"/>
    <w:rsid w:val="007527FA"/>
    <w:rsid w:val="00753F30"/>
    <w:rsid w:val="00754422"/>
    <w:rsid w:val="0075545F"/>
    <w:rsid w:val="00755602"/>
    <w:rsid w:val="00755844"/>
    <w:rsid w:val="00755981"/>
    <w:rsid w:val="00755F1D"/>
    <w:rsid w:val="00756590"/>
    <w:rsid w:val="00756D1C"/>
    <w:rsid w:val="007611F9"/>
    <w:rsid w:val="00761979"/>
    <w:rsid w:val="00761CAE"/>
    <w:rsid w:val="00762010"/>
    <w:rsid w:val="00762ACF"/>
    <w:rsid w:val="00762CE3"/>
    <w:rsid w:val="007632DC"/>
    <w:rsid w:val="007635CB"/>
    <w:rsid w:val="00763A1F"/>
    <w:rsid w:val="00764127"/>
    <w:rsid w:val="00764220"/>
    <w:rsid w:val="007644D0"/>
    <w:rsid w:val="007646D2"/>
    <w:rsid w:val="00764F87"/>
    <w:rsid w:val="007658ED"/>
    <w:rsid w:val="007659B6"/>
    <w:rsid w:val="007667E1"/>
    <w:rsid w:val="00766E0D"/>
    <w:rsid w:val="0076772B"/>
    <w:rsid w:val="00767EA6"/>
    <w:rsid w:val="0077087C"/>
    <w:rsid w:val="00770B8F"/>
    <w:rsid w:val="00771139"/>
    <w:rsid w:val="00771A1D"/>
    <w:rsid w:val="007728AE"/>
    <w:rsid w:val="00772E47"/>
    <w:rsid w:val="0077385E"/>
    <w:rsid w:val="007740B8"/>
    <w:rsid w:val="007747A8"/>
    <w:rsid w:val="00775532"/>
    <w:rsid w:val="00775A9A"/>
    <w:rsid w:val="00775F1B"/>
    <w:rsid w:val="0077716E"/>
    <w:rsid w:val="007773B0"/>
    <w:rsid w:val="00777466"/>
    <w:rsid w:val="0077749E"/>
    <w:rsid w:val="00780255"/>
    <w:rsid w:val="00780BD1"/>
    <w:rsid w:val="00781198"/>
    <w:rsid w:val="00781F4A"/>
    <w:rsid w:val="00782089"/>
    <w:rsid w:val="0078218B"/>
    <w:rsid w:val="00783874"/>
    <w:rsid w:val="00783A52"/>
    <w:rsid w:val="00784035"/>
    <w:rsid w:val="0078552A"/>
    <w:rsid w:val="0078659D"/>
    <w:rsid w:val="00786D48"/>
    <w:rsid w:val="00787317"/>
    <w:rsid w:val="007878E9"/>
    <w:rsid w:val="00790099"/>
    <w:rsid w:val="007902F8"/>
    <w:rsid w:val="00790379"/>
    <w:rsid w:val="00790EEF"/>
    <w:rsid w:val="00791862"/>
    <w:rsid w:val="00792E81"/>
    <w:rsid w:val="007935E7"/>
    <w:rsid w:val="00793A72"/>
    <w:rsid w:val="00793A94"/>
    <w:rsid w:val="00794068"/>
    <w:rsid w:val="00794360"/>
    <w:rsid w:val="007946C4"/>
    <w:rsid w:val="00794DFD"/>
    <w:rsid w:val="00794E71"/>
    <w:rsid w:val="007953FA"/>
    <w:rsid w:val="00795845"/>
    <w:rsid w:val="00795ABA"/>
    <w:rsid w:val="0079607C"/>
    <w:rsid w:val="00797384"/>
    <w:rsid w:val="007974A9"/>
    <w:rsid w:val="00797CE6"/>
    <w:rsid w:val="007A0195"/>
    <w:rsid w:val="007A04D5"/>
    <w:rsid w:val="007A0855"/>
    <w:rsid w:val="007A0AA2"/>
    <w:rsid w:val="007A112F"/>
    <w:rsid w:val="007A1294"/>
    <w:rsid w:val="007A1EC6"/>
    <w:rsid w:val="007A3229"/>
    <w:rsid w:val="007A356C"/>
    <w:rsid w:val="007A41D0"/>
    <w:rsid w:val="007A5191"/>
    <w:rsid w:val="007A5B8F"/>
    <w:rsid w:val="007A5CDA"/>
    <w:rsid w:val="007A6758"/>
    <w:rsid w:val="007A6C02"/>
    <w:rsid w:val="007A6CCA"/>
    <w:rsid w:val="007A77CD"/>
    <w:rsid w:val="007B07BF"/>
    <w:rsid w:val="007B0C15"/>
    <w:rsid w:val="007B0D51"/>
    <w:rsid w:val="007B10B8"/>
    <w:rsid w:val="007B1349"/>
    <w:rsid w:val="007B1E82"/>
    <w:rsid w:val="007B2270"/>
    <w:rsid w:val="007B29AD"/>
    <w:rsid w:val="007B3643"/>
    <w:rsid w:val="007B364C"/>
    <w:rsid w:val="007B3877"/>
    <w:rsid w:val="007B3DDA"/>
    <w:rsid w:val="007B459C"/>
    <w:rsid w:val="007B4A75"/>
    <w:rsid w:val="007B4EF2"/>
    <w:rsid w:val="007B5156"/>
    <w:rsid w:val="007B6A03"/>
    <w:rsid w:val="007B76CA"/>
    <w:rsid w:val="007B77D6"/>
    <w:rsid w:val="007B79A5"/>
    <w:rsid w:val="007C2005"/>
    <w:rsid w:val="007C3347"/>
    <w:rsid w:val="007C3674"/>
    <w:rsid w:val="007C4147"/>
    <w:rsid w:val="007C5C2C"/>
    <w:rsid w:val="007C6374"/>
    <w:rsid w:val="007C7660"/>
    <w:rsid w:val="007D04E3"/>
    <w:rsid w:val="007D07CF"/>
    <w:rsid w:val="007D109A"/>
    <w:rsid w:val="007D123D"/>
    <w:rsid w:val="007D18B0"/>
    <w:rsid w:val="007D1D22"/>
    <w:rsid w:val="007D2C9E"/>
    <w:rsid w:val="007D3BA2"/>
    <w:rsid w:val="007D3C24"/>
    <w:rsid w:val="007D44B1"/>
    <w:rsid w:val="007D4CF3"/>
    <w:rsid w:val="007D4FE4"/>
    <w:rsid w:val="007D585E"/>
    <w:rsid w:val="007D72CA"/>
    <w:rsid w:val="007D7409"/>
    <w:rsid w:val="007D74DB"/>
    <w:rsid w:val="007E025F"/>
    <w:rsid w:val="007E0987"/>
    <w:rsid w:val="007E0F72"/>
    <w:rsid w:val="007E1525"/>
    <w:rsid w:val="007E34B3"/>
    <w:rsid w:val="007E3A86"/>
    <w:rsid w:val="007E3B95"/>
    <w:rsid w:val="007E3C51"/>
    <w:rsid w:val="007E4270"/>
    <w:rsid w:val="007E4F48"/>
    <w:rsid w:val="007E590D"/>
    <w:rsid w:val="007E5A19"/>
    <w:rsid w:val="007E6D7E"/>
    <w:rsid w:val="007E7E98"/>
    <w:rsid w:val="007F1E2C"/>
    <w:rsid w:val="007F2325"/>
    <w:rsid w:val="007F2D32"/>
    <w:rsid w:val="007F3401"/>
    <w:rsid w:val="007F44DB"/>
    <w:rsid w:val="007F532C"/>
    <w:rsid w:val="007F75D6"/>
    <w:rsid w:val="007F7AFD"/>
    <w:rsid w:val="007F7EEE"/>
    <w:rsid w:val="00800C3A"/>
    <w:rsid w:val="0080138D"/>
    <w:rsid w:val="0080171A"/>
    <w:rsid w:val="0080210F"/>
    <w:rsid w:val="0080233E"/>
    <w:rsid w:val="00802C09"/>
    <w:rsid w:val="00802D12"/>
    <w:rsid w:val="00802E39"/>
    <w:rsid w:val="00803147"/>
    <w:rsid w:val="008037F0"/>
    <w:rsid w:val="00803E54"/>
    <w:rsid w:val="00804E09"/>
    <w:rsid w:val="008059D6"/>
    <w:rsid w:val="00807E7F"/>
    <w:rsid w:val="00811C2B"/>
    <w:rsid w:val="008125AF"/>
    <w:rsid w:val="0081379A"/>
    <w:rsid w:val="00813873"/>
    <w:rsid w:val="0081399E"/>
    <w:rsid w:val="00813BE0"/>
    <w:rsid w:val="008147BA"/>
    <w:rsid w:val="00814926"/>
    <w:rsid w:val="0081492C"/>
    <w:rsid w:val="00814A8B"/>
    <w:rsid w:val="0081501A"/>
    <w:rsid w:val="008150B6"/>
    <w:rsid w:val="00815943"/>
    <w:rsid w:val="008159E1"/>
    <w:rsid w:val="00815DF3"/>
    <w:rsid w:val="00816402"/>
    <w:rsid w:val="00816CF5"/>
    <w:rsid w:val="00817559"/>
    <w:rsid w:val="00817CC7"/>
    <w:rsid w:val="00820867"/>
    <w:rsid w:val="00820A1A"/>
    <w:rsid w:val="008210AE"/>
    <w:rsid w:val="0082246F"/>
    <w:rsid w:val="00822601"/>
    <w:rsid w:val="00823248"/>
    <w:rsid w:val="008238D5"/>
    <w:rsid w:val="00824095"/>
    <w:rsid w:val="00824F67"/>
    <w:rsid w:val="008253F9"/>
    <w:rsid w:val="00825777"/>
    <w:rsid w:val="008257F3"/>
    <w:rsid w:val="008271DD"/>
    <w:rsid w:val="00827371"/>
    <w:rsid w:val="00827E46"/>
    <w:rsid w:val="00827E5C"/>
    <w:rsid w:val="00831198"/>
    <w:rsid w:val="0083152A"/>
    <w:rsid w:val="008316ED"/>
    <w:rsid w:val="00831A3D"/>
    <w:rsid w:val="00831B8D"/>
    <w:rsid w:val="0083243B"/>
    <w:rsid w:val="00832C4A"/>
    <w:rsid w:val="0083435B"/>
    <w:rsid w:val="008343DB"/>
    <w:rsid w:val="00834481"/>
    <w:rsid w:val="00834A84"/>
    <w:rsid w:val="00834E0F"/>
    <w:rsid w:val="008352AF"/>
    <w:rsid w:val="008352ED"/>
    <w:rsid w:val="0083551A"/>
    <w:rsid w:val="00835B09"/>
    <w:rsid w:val="00836618"/>
    <w:rsid w:val="00837267"/>
    <w:rsid w:val="0083743E"/>
    <w:rsid w:val="0083773C"/>
    <w:rsid w:val="0083776A"/>
    <w:rsid w:val="0084048A"/>
    <w:rsid w:val="00841579"/>
    <w:rsid w:val="00841CC4"/>
    <w:rsid w:val="008422A3"/>
    <w:rsid w:val="008426F4"/>
    <w:rsid w:val="00842D29"/>
    <w:rsid w:val="00844020"/>
    <w:rsid w:val="00844478"/>
    <w:rsid w:val="00844D78"/>
    <w:rsid w:val="00844FB2"/>
    <w:rsid w:val="0084584B"/>
    <w:rsid w:val="00846995"/>
    <w:rsid w:val="00846B40"/>
    <w:rsid w:val="00847075"/>
    <w:rsid w:val="00847D98"/>
    <w:rsid w:val="0085037F"/>
    <w:rsid w:val="008504C5"/>
    <w:rsid w:val="008506E8"/>
    <w:rsid w:val="0085077C"/>
    <w:rsid w:val="008514D7"/>
    <w:rsid w:val="0085152E"/>
    <w:rsid w:val="00851651"/>
    <w:rsid w:val="008516AD"/>
    <w:rsid w:val="008517FA"/>
    <w:rsid w:val="0085277B"/>
    <w:rsid w:val="008531D8"/>
    <w:rsid w:val="00853253"/>
    <w:rsid w:val="0085360B"/>
    <w:rsid w:val="008536F6"/>
    <w:rsid w:val="00853C42"/>
    <w:rsid w:val="008540DD"/>
    <w:rsid w:val="008542BD"/>
    <w:rsid w:val="00854AFC"/>
    <w:rsid w:val="00854B64"/>
    <w:rsid w:val="00854BD4"/>
    <w:rsid w:val="00854C3C"/>
    <w:rsid w:val="0085503A"/>
    <w:rsid w:val="008552C8"/>
    <w:rsid w:val="00855A64"/>
    <w:rsid w:val="00856DC3"/>
    <w:rsid w:val="00857A53"/>
    <w:rsid w:val="008602EC"/>
    <w:rsid w:val="008604E3"/>
    <w:rsid w:val="0086204E"/>
    <w:rsid w:val="00862A5D"/>
    <w:rsid w:val="008637CE"/>
    <w:rsid w:val="00863CFF"/>
    <w:rsid w:val="00864129"/>
    <w:rsid w:val="00864186"/>
    <w:rsid w:val="0086458F"/>
    <w:rsid w:val="00864EAB"/>
    <w:rsid w:val="00865911"/>
    <w:rsid w:val="00865BE3"/>
    <w:rsid w:val="008663C5"/>
    <w:rsid w:val="00866781"/>
    <w:rsid w:val="00867740"/>
    <w:rsid w:val="0086792C"/>
    <w:rsid w:val="00871E0E"/>
    <w:rsid w:val="0087289C"/>
    <w:rsid w:val="00875239"/>
    <w:rsid w:val="00875913"/>
    <w:rsid w:val="00875E34"/>
    <w:rsid w:val="00877522"/>
    <w:rsid w:val="008775E9"/>
    <w:rsid w:val="00877E02"/>
    <w:rsid w:val="008801CC"/>
    <w:rsid w:val="00882286"/>
    <w:rsid w:val="0088254F"/>
    <w:rsid w:val="00882CFA"/>
    <w:rsid w:val="008839F1"/>
    <w:rsid w:val="0088466B"/>
    <w:rsid w:val="00884B16"/>
    <w:rsid w:val="008864DB"/>
    <w:rsid w:val="00886976"/>
    <w:rsid w:val="00886C31"/>
    <w:rsid w:val="008870C5"/>
    <w:rsid w:val="008871F3"/>
    <w:rsid w:val="008907C8"/>
    <w:rsid w:val="008908C3"/>
    <w:rsid w:val="008915C0"/>
    <w:rsid w:val="008924C9"/>
    <w:rsid w:val="00892C01"/>
    <w:rsid w:val="0089325B"/>
    <w:rsid w:val="00893305"/>
    <w:rsid w:val="0089360F"/>
    <w:rsid w:val="008936DD"/>
    <w:rsid w:val="008937EB"/>
    <w:rsid w:val="00893984"/>
    <w:rsid w:val="008947CA"/>
    <w:rsid w:val="00895531"/>
    <w:rsid w:val="0089573A"/>
    <w:rsid w:val="00895AC1"/>
    <w:rsid w:val="00895BB3"/>
    <w:rsid w:val="0089627E"/>
    <w:rsid w:val="008974F3"/>
    <w:rsid w:val="00897CC9"/>
    <w:rsid w:val="008A01B0"/>
    <w:rsid w:val="008A02B2"/>
    <w:rsid w:val="008A0756"/>
    <w:rsid w:val="008A0913"/>
    <w:rsid w:val="008A0D81"/>
    <w:rsid w:val="008A1E3A"/>
    <w:rsid w:val="008A1E87"/>
    <w:rsid w:val="008A20FE"/>
    <w:rsid w:val="008A3157"/>
    <w:rsid w:val="008A4759"/>
    <w:rsid w:val="008A545F"/>
    <w:rsid w:val="008A598E"/>
    <w:rsid w:val="008A61A8"/>
    <w:rsid w:val="008A6B6A"/>
    <w:rsid w:val="008A6BA5"/>
    <w:rsid w:val="008A6C58"/>
    <w:rsid w:val="008A778A"/>
    <w:rsid w:val="008B023A"/>
    <w:rsid w:val="008B04E2"/>
    <w:rsid w:val="008B1238"/>
    <w:rsid w:val="008B19A2"/>
    <w:rsid w:val="008B288A"/>
    <w:rsid w:val="008B297A"/>
    <w:rsid w:val="008B3321"/>
    <w:rsid w:val="008B674B"/>
    <w:rsid w:val="008B6DAA"/>
    <w:rsid w:val="008B7114"/>
    <w:rsid w:val="008B73C1"/>
    <w:rsid w:val="008B7571"/>
    <w:rsid w:val="008B7CA5"/>
    <w:rsid w:val="008C0B61"/>
    <w:rsid w:val="008C15F1"/>
    <w:rsid w:val="008C2E51"/>
    <w:rsid w:val="008C2FC9"/>
    <w:rsid w:val="008C41E3"/>
    <w:rsid w:val="008C5FB6"/>
    <w:rsid w:val="008C6656"/>
    <w:rsid w:val="008C6E66"/>
    <w:rsid w:val="008C729A"/>
    <w:rsid w:val="008D0159"/>
    <w:rsid w:val="008D040D"/>
    <w:rsid w:val="008D1369"/>
    <w:rsid w:val="008D1C49"/>
    <w:rsid w:val="008D1CB3"/>
    <w:rsid w:val="008D20D0"/>
    <w:rsid w:val="008D2A77"/>
    <w:rsid w:val="008D2B85"/>
    <w:rsid w:val="008D3A2C"/>
    <w:rsid w:val="008D3C24"/>
    <w:rsid w:val="008D3FB1"/>
    <w:rsid w:val="008D41BC"/>
    <w:rsid w:val="008D4764"/>
    <w:rsid w:val="008D526C"/>
    <w:rsid w:val="008D5527"/>
    <w:rsid w:val="008D593E"/>
    <w:rsid w:val="008D595F"/>
    <w:rsid w:val="008D5AB5"/>
    <w:rsid w:val="008D5C3B"/>
    <w:rsid w:val="008D5E96"/>
    <w:rsid w:val="008D5F70"/>
    <w:rsid w:val="008D6068"/>
    <w:rsid w:val="008D7F79"/>
    <w:rsid w:val="008E065C"/>
    <w:rsid w:val="008E06EA"/>
    <w:rsid w:val="008E08C3"/>
    <w:rsid w:val="008E25F6"/>
    <w:rsid w:val="008E3BB6"/>
    <w:rsid w:val="008E42F1"/>
    <w:rsid w:val="008E4847"/>
    <w:rsid w:val="008E586A"/>
    <w:rsid w:val="008E6945"/>
    <w:rsid w:val="008E7FE4"/>
    <w:rsid w:val="008F07A6"/>
    <w:rsid w:val="008F115F"/>
    <w:rsid w:val="008F134A"/>
    <w:rsid w:val="008F1E05"/>
    <w:rsid w:val="008F23D2"/>
    <w:rsid w:val="008F2559"/>
    <w:rsid w:val="008F2651"/>
    <w:rsid w:val="008F2708"/>
    <w:rsid w:val="008F2BE4"/>
    <w:rsid w:val="008F2E67"/>
    <w:rsid w:val="008F3F27"/>
    <w:rsid w:val="008F4098"/>
    <w:rsid w:val="008F4BD6"/>
    <w:rsid w:val="008F501B"/>
    <w:rsid w:val="008F519C"/>
    <w:rsid w:val="008F591D"/>
    <w:rsid w:val="008F61A6"/>
    <w:rsid w:val="008F63E7"/>
    <w:rsid w:val="008F6540"/>
    <w:rsid w:val="008F68F0"/>
    <w:rsid w:val="008F6A20"/>
    <w:rsid w:val="008F7617"/>
    <w:rsid w:val="008F76D7"/>
    <w:rsid w:val="008F7777"/>
    <w:rsid w:val="008F7BE3"/>
    <w:rsid w:val="00900202"/>
    <w:rsid w:val="00900823"/>
    <w:rsid w:val="00900F5C"/>
    <w:rsid w:val="00901CC9"/>
    <w:rsid w:val="00901D37"/>
    <w:rsid w:val="00901F13"/>
    <w:rsid w:val="00902E28"/>
    <w:rsid w:val="00903831"/>
    <w:rsid w:val="00903AA0"/>
    <w:rsid w:val="00903C51"/>
    <w:rsid w:val="00904197"/>
    <w:rsid w:val="0090423F"/>
    <w:rsid w:val="00904359"/>
    <w:rsid w:val="00904CA1"/>
    <w:rsid w:val="00904EF3"/>
    <w:rsid w:val="009050F1"/>
    <w:rsid w:val="009056F9"/>
    <w:rsid w:val="00906F45"/>
    <w:rsid w:val="00907DAE"/>
    <w:rsid w:val="009104C2"/>
    <w:rsid w:val="009104C8"/>
    <w:rsid w:val="00910969"/>
    <w:rsid w:val="00911054"/>
    <w:rsid w:val="00911B67"/>
    <w:rsid w:val="00912C1E"/>
    <w:rsid w:val="00912D22"/>
    <w:rsid w:val="00913A50"/>
    <w:rsid w:val="00913FD6"/>
    <w:rsid w:val="00914EA7"/>
    <w:rsid w:val="0091562D"/>
    <w:rsid w:val="00915C03"/>
    <w:rsid w:val="0091626C"/>
    <w:rsid w:val="00916A99"/>
    <w:rsid w:val="00916C6C"/>
    <w:rsid w:val="00916D36"/>
    <w:rsid w:val="00920640"/>
    <w:rsid w:val="00920DAC"/>
    <w:rsid w:val="00921476"/>
    <w:rsid w:val="009225A6"/>
    <w:rsid w:val="00923CEB"/>
    <w:rsid w:val="009251B2"/>
    <w:rsid w:val="00925740"/>
    <w:rsid w:val="009258A4"/>
    <w:rsid w:val="009258E7"/>
    <w:rsid w:val="009267EE"/>
    <w:rsid w:val="00927504"/>
    <w:rsid w:val="00927D7A"/>
    <w:rsid w:val="00930A9B"/>
    <w:rsid w:val="0093109F"/>
    <w:rsid w:val="0093180E"/>
    <w:rsid w:val="00931AD2"/>
    <w:rsid w:val="00931EC2"/>
    <w:rsid w:val="0093260B"/>
    <w:rsid w:val="00932EBE"/>
    <w:rsid w:val="00933F6F"/>
    <w:rsid w:val="009343F0"/>
    <w:rsid w:val="00934C00"/>
    <w:rsid w:val="00935D20"/>
    <w:rsid w:val="00936330"/>
    <w:rsid w:val="0093727C"/>
    <w:rsid w:val="00937804"/>
    <w:rsid w:val="00937B5B"/>
    <w:rsid w:val="00937F4E"/>
    <w:rsid w:val="0094016F"/>
    <w:rsid w:val="009405FA"/>
    <w:rsid w:val="00940615"/>
    <w:rsid w:val="00941E7C"/>
    <w:rsid w:val="00942807"/>
    <w:rsid w:val="00942965"/>
    <w:rsid w:val="00942BE4"/>
    <w:rsid w:val="009431FC"/>
    <w:rsid w:val="00943283"/>
    <w:rsid w:val="00943296"/>
    <w:rsid w:val="009434DA"/>
    <w:rsid w:val="009435E9"/>
    <w:rsid w:val="009439B5"/>
    <w:rsid w:val="00944523"/>
    <w:rsid w:val="009446C8"/>
    <w:rsid w:val="00944D57"/>
    <w:rsid w:val="009456ED"/>
    <w:rsid w:val="00945C60"/>
    <w:rsid w:val="009461E9"/>
    <w:rsid w:val="0094722A"/>
    <w:rsid w:val="00950780"/>
    <w:rsid w:val="009508D5"/>
    <w:rsid w:val="009509A1"/>
    <w:rsid w:val="00951235"/>
    <w:rsid w:val="009515D9"/>
    <w:rsid w:val="00951964"/>
    <w:rsid w:val="00951E81"/>
    <w:rsid w:val="009527E0"/>
    <w:rsid w:val="00952A2F"/>
    <w:rsid w:val="00952A69"/>
    <w:rsid w:val="00952AA7"/>
    <w:rsid w:val="00953B76"/>
    <w:rsid w:val="00954B35"/>
    <w:rsid w:val="00954E86"/>
    <w:rsid w:val="0095557E"/>
    <w:rsid w:val="0095722F"/>
    <w:rsid w:val="00957BCF"/>
    <w:rsid w:val="00957E3B"/>
    <w:rsid w:val="00960E2B"/>
    <w:rsid w:val="00960FDD"/>
    <w:rsid w:val="0096141D"/>
    <w:rsid w:val="00961BE3"/>
    <w:rsid w:val="00961D36"/>
    <w:rsid w:val="00962C4A"/>
    <w:rsid w:val="009646DB"/>
    <w:rsid w:val="0096527F"/>
    <w:rsid w:val="009653B2"/>
    <w:rsid w:val="00965A4F"/>
    <w:rsid w:val="00965BEF"/>
    <w:rsid w:val="00966084"/>
    <w:rsid w:val="009660DE"/>
    <w:rsid w:val="009669FB"/>
    <w:rsid w:val="00966B31"/>
    <w:rsid w:val="00967334"/>
    <w:rsid w:val="00967424"/>
    <w:rsid w:val="0097014E"/>
    <w:rsid w:val="00970CE3"/>
    <w:rsid w:val="0097115F"/>
    <w:rsid w:val="009716AA"/>
    <w:rsid w:val="00972009"/>
    <w:rsid w:val="0097244C"/>
    <w:rsid w:val="009732D7"/>
    <w:rsid w:val="0097364E"/>
    <w:rsid w:val="00973AB5"/>
    <w:rsid w:val="00973AB9"/>
    <w:rsid w:val="00973ECC"/>
    <w:rsid w:val="0097436A"/>
    <w:rsid w:val="00974C54"/>
    <w:rsid w:val="00974E42"/>
    <w:rsid w:val="009753BB"/>
    <w:rsid w:val="00975EBC"/>
    <w:rsid w:val="0097678C"/>
    <w:rsid w:val="00976802"/>
    <w:rsid w:val="009769BB"/>
    <w:rsid w:val="00976EED"/>
    <w:rsid w:val="009772B2"/>
    <w:rsid w:val="00977695"/>
    <w:rsid w:val="00980531"/>
    <w:rsid w:val="00980E08"/>
    <w:rsid w:val="00980EA1"/>
    <w:rsid w:val="00980EA8"/>
    <w:rsid w:val="009814F2"/>
    <w:rsid w:val="00981B06"/>
    <w:rsid w:val="00981BED"/>
    <w:rsid w:val="00982269"/>
    <w:rsid w:val="00983220"/>
    <w:rsid w:val="00983E5A"/>
    <w:rsid w:val="009845C2"/>
    <w:rsid w:val="0098569C"/>
    <w:rsid w:val="00985E19"/>
    <w:rsid w:val="0098694E"/>
    <w:rsid w:val="00986B69"/>
    <w:rsid w:val="00986CE0"/>
    <w:rsid w:val="00987822"/>
    <w:rsid w:val="00987C31"/>
    <w:rsid w:val="00987E0C"/>
    <w:rsid w:val="00987EBA"/>
    <w:rsid w:val="00987F4C"/>
    <w:rsid w:val="009900C5"/>
    <w:rsid w:val="00990CB2"/>
    <w:rsid w:val="00991802"/>
    <w:rsid w:val="00993686"/>
    <w:rsid w:val="009939DD"/>
    <w:rsid w:val="00993C24"/>
    <w:rsid w:val="00993F49"/>
    <w:rsid w:val="009949DB"/>
    <w:rsid w:val="009950FB"/>
    <w:rsid w:val="00995222"/>
    <w:rsid w:val="0099599C"/>
    <w:rsid w:val="00995B1E"/>
    <w:rsid w:val="00996609"/>
    <w:rsid w:val="0099679C"/>
    <w:rsid w:val="00997E07"/>
    <w:rsid w:val="009A0260"/>
    <w:rsid w:val="009A084C"/>
    <w:rsid w:val="009A09B1"/>
    <w:rsid w:val="009A1284"/>
    <w:rsid w:val="009A27A4"/>
    <w:rsid w:val="009A3A8C"/>
    <w:rsid w:val="009A3F5A"/>
    <w:rsid w:val="009A4ACA"/>
    <w:rsid w:val="009A53A3"/>
    <w:rsid w:val="009A55AC"/>
    <w:rsid w:val="009A55FA"/>
    <w:rsid w:val="009A5C9F"/>
    <w:rsid w:val="009A660D"/>
    <w:rsid w:val="009A7194"/>
    <w:rsid w:val="009B0E55"/>
    <w:rsid w:val="009B1274"/>
    <w:rsid w:val="009B16F5"/>
    <w:rsid w:val="009B17AC"/>
    <w:rsid w:val="009B1A7B"/>
    <w:rsid w:val="009B1E9B"/>
    <w:rsid w:val="009B2838"/>
    <w:rsid w:val="009B28AA"/>
    <w:rsid w:val="009B2BBE"/>
    <w:rsid w:val="009B2D99"/>
    <w:rsid w:val="009B31C8"/>
    <w:rsid w:val="009B33F2"/>
    <w:rsid w:val="009B35B3"/>
    <w:rsid w:val="009B37FD"/>
    <w:rsid w:val="009B3A1B"/>
    <w:rsid w:val="009B3BF1"/>
    <w:rsid w:val="009B4448"/>
    <w:rsid w:val="009B44C6"/>
    <w:rsid w:val="009B4ABC"/>
    <w:rsid w:val="009B6EF3"/>
    <w:rsid w:val="009B7350"/>
    <w:rsid w:val="009B779F"/>
    <w:rsid w:val="009B77C5"/>
    <w:rsid w:val="009B7B8D"/>
    <w:rsid w:val="009C079A"/>
    <w:rsid w:val="009C1832"/>
    <w:rsid w:val="009C203D"/>
    <w:rsid w:val="009C307A"/>
    <w:rsid w:val="009C438B"/>
    <w:rsid w:val="009C49A2"/>
    <w:rsid w:val="009C4A47"/>
    <w:rsid w:val="009C4CD1"/>
    <w:rsid w:val="009C4E6F"/>
    <w:rsid w:val="009C4F73"/>
    <w:rsid w:val="009C4FB4"/>
    <w:rsid w:val="009C6098"/>
    <w:rsid w:val="009C6376"/>
    <w:rsid w:val="009C64A5"/>
    <w:rsid w:val="009C6892"/>
    <w:rsid w:val="009C751F"/>
    <w:rsid w:val="009C7FDD"/>
    <w:rsid w:val="009D0998"/>
    <w:rsid w:val="009D09B3"/>
    <w:rsid w:val="009D104A"/>
    <w:rsid w:val="009D1BFF"/>
    <w:rsid w:val="009D2592"/>
    <w:rsid w:val="009D2927"/>
    <w:rsid w:val="009D41BC"/>
    <w:rsid w:val="009D4A10"/>
    <w:rsid w:val="009D4ACB"/>
    <w:rsid w:val="009D4D01"/>
    <w:rsid w:val="009D5EF0"/>
    <w:rsid w:val="009D7304"/>
    <w:rsid w:val="009D7F27"/>
    <w:rsid w:val="009E032D"/>
    <w:rsid w:val="009E1ECB"/>
    <w:rsid w:val="009E23E2"/>
    <w:rsid w:val="009E3CD5"/>
    <w:rsid w:val="009E4146"/>
    <w:rsid w:val="009E438F"/>
    <w:rsid w:val="009E536B"/>
    <w:rsid w:val="009E555B"/>
    <w:rsid w:val="009E56B4"/>
    <w:rsid w:val="009E5B0C"/>
    <w:rsid w:val="009E5F9B"/>
    <w:rsid w:val="009E68D3"/>
    <w:rsid w:val="009E6FCD"/>
    <w:rsid w:val="009E7A1C"/>
    <w:rsid w:val="009E7C65"/>
    <w:rsid w:val="009F02EE"/>
    <w:rsid w:val="009F0E01"/>
    <w:rsid w:val="009F10AC"/>
    <w:rsid w:val="009F1E26"/>
    <w:rsid w:val="009F2091"/>
    <w:rsid w:val="009F4218"/>
    <w:rsid w:val="009F5058"/>
    <w:rsid w:val="009F515F"/>
    <w:rsid w:val="009F554D"/>
    <w:rsid w:val="009F56EC"/>
    <w:rsid w:val="009F588C"/>
    <w:rsid w:val="009F5C01"/>
    <w:rsid w:val="009F6C68"/>
    <w:rsid w:val="009F6CA1"/>
    <w:rsid w:val="009F6F3B"/>
    <w:rsid w:val="009F767A"/>
    <w:rsid w:val="009F7A1B"/>
    <w:rsid w:val="009F7B52"/>
    <w:rsid w:val="009F7F6B"/>
    <w:rsid w:val="00A00277"/>
    <w:rsid w:val="00A0049C"/>
    <w:rsid w:val="00A0158F"/>
    <w:rsid w:val="00A01678"/>
    <w:rsid w:val="00A01BDB"/>
    <w:rsid w:val="00A0313E"/>
    <w:rsid w:val="00A03342"/>
    <w:rsid w:val="00A0355C"/>
    <w:rsid w:val="00A03CA2"/>
    <w:rsid w:val="00A047C1"/>
    <w:rsid w:val="00A058B7"/>
    <w:rsid w:val="00A061BE"/>
    <w:rsid w:val="00A068DB"/>
    <w:rsid w:val="00A06C16"/>
    <w:rsid w:val="00A06EED"/>
    <w:rsid w:val="00A07317"/>
    <w:rsid w:val="00A10364"/>
    <w:rsid w:val="00A117E6"/>
    <w:rsid w:val="00A12AB5"/>
    <w:rsid w:val="00A12C79"/>
    <w:rsid w:val="00A12EA1"/>
    <w:rsid w:val="00A1460A"/>
    <w:rsid w:val="00A146F4"/>
    <w:rsid w:val="00A14836"/>
    <w:rsid w:val="00A14EB8"/>
    <w:rsid w:val="00A15277"/>
    <w:rsid w:val="00A156AD"/>
    <w:rsid w:val="00A15C19"/>
    <w:rsid w:val="00A161C8"/>
    <w:rsid w:val="00A1633A"/>
    <w:rsid w:val="00A16803"/>
    <w:rsid w:val="00A168BD"/>
    <w:rsid w:val="00A16B16"/>
    <w:rsid w:val="00A16C8F"/>
    <w:rsid w:val="00A1753E"/>
    <w:rsid w:val="00A176C1"/>
    <w:rsid w:val="00A178CC"/>
    <w:rsid w:val="00A17C01"/>
    <w:rsid w:val="00A206B1"/>
    <w:rsid w:val="00A206B7"/>
    <w:rsid w:val="00A21117"/>
    <w:rsid w:val="00A220DF"/>
    <w:rsid w:val="00A220F4"/>
    <w:rsid w:val="00A22148"/>
    <w:rsid w:val="00A22EF7"/>
    <w:rsid w:val="00A230DC"/>
    <w:rsid w:val="00A2431D"/>
    <w:rsid w:val="00A249D8"/>
    <w:rsid w:val="00A258F9"/>
    <w:rsid w:val="00A25910"/>
    <w:rsid w:val="00A2667B"/>
    <w:rsid w:val="00A26B8E"/>
    <w:rsid w:val="00A27994"/>
    <w:rsid w:val="00A279D7"/>
    <w:rsid w:val="00A27B86"/>
    <w:rsid w:val="00A27D54"/>
    <w:rsid w:val="00A30168"/>
    <w:rsid w:val="00A30DF0"/>
    <w:rsid w:val="00A317CD"/>
    <w:rsid w:val="00A327A1"/>
    <w:rsid w:val="00A348D4"/>
    <w:rsid w:val="00A3508F"/>
    <w:rsid w:val="00A351D5"/>
    <w:rsid w:val="00A35B77"/>
    <w:rsid w:val="00A35C12"/>
    <w:rsid w:val="00A3661E"/>
    <w:rsid w:val="00A371B1"/>
    <w:rsid w:val="00A37D3E"/>
    <w:rsid w:val="00A403F0"/>
    <w:rsid w:val="00A40656"/>
    <w:rsid w:val="00A40727"/>
    <w:rsid w:val="00A40F39"/>
    <w:rsid w:val="00A41D9C"/>
    <w:rsid w:val="00A42583"/>
    <w:rsid w:val="00A42B40"/>
    <w:rsid w:val="00A43250"/>
    <w:rsid w:val="00A439F4"/>
    <w:rsid w:val="00A43BE3"/>
    <w:rsid w:val="00A43DC1"/>
    <w:rsid w:val="00A43F0F"/>
    <w:rsid w:val="00A44931"/>
    <w:rsid w:val="00A44ED9"/>
    <w:rsid w:val="00A452C7"/>
    <w:rsid w:val="00A452FD"/>
    <w:rsid w:val="00A453D2"/>
    <w:rsid w:val="00A46175"/>
    <w:rsid w:val="00A476F5"/>
    <w:rsid w:val="00A478E5"/>
    <w:rsid w:val="00A5063B"/>
    <w:rsid w:val="00A51609"/>
    <w:rsid w:val="00A522EA"/>
    <w:rsid w:val="00A52372"/>
    <w:rsid w:val="00A524BD"/>
    <w:rsid w:val="00A527FE"/>
    <w:rsid w:val="00A53BBC"/>
    <w:rsid w:val="00A54BF0"/>
    <w:rsid w:val="00A54F4D"/>
    <w:rsid w:val="00A552D4"/>
    <w:rsid w:val="00A554DE"/>
    <w:rsid w:val="00A564C4"/>
    <w:rsid w:val="00A56531"/>
    <w:rsid w:val="00A573E4"/>
    <w:rsid w:val="00A5759B"/>
    <w:rsid w:val="00A578E2"/>
    <w:rsid w:val="00A57EF1"/>
    <w:rsid w:val="00A60732"/>
    <w:rsid w:val="00A61680"/>
    <w:rsid w:val="00A624E7"/>
    <w:rsid w:val="00A62AE3"/>
    <w:rsid w:val="00A63324"/>
    <w:rsid w:val="00A646C7"/>
    <w:rsid w:val="00A6477B"/>
    <w:rsid w:val="00A656BD"/>
    <w:rsid w:val="00A65DCD"/>
    <w:rsid w:val="00A66435"/>
    <w:rsid w:val="00A7050A"/>
    <w:rsid w:val="00A717C9"/>
    <w:rsid w:val="00A7183C"/>
    <w:rsid w:val="00A71A0F"/>
    <w:rsid w:val="00A71AFE"/>
    <w:rsid w:val="00A71C18"/>
    <w:rsid w:val="00A720CC"/>
    <w:rsid w:val="00A7245A"/>
    <w:rsid w:val="00A72C74"/>
    <w:rsid w:val="00A72D9F"/>
    <w:rsid w:val="00A73284"/>
    <w:rsid w:val="00A73A68"/>
    <w:rsid w:val="00A73B3F"/>
    <w:rsid w:val="00A7406B"/>
    <w:rsid w:val="00A744BE"/>
    <w:rsid w:val="00A76EC0"/>
    <w:rsid w:val="00A77804"/>
    <w:rsid w:val="00A77B17"/>
    <w:rsid w:val="00A77B51"/>
    <w:rsid w:val="00A77FCB"/>
    <w:rsid w:val="00A80096"/>
    <w:rsid w:val="00A801BD"/>
    <w:rsid w:val="00A80E5B"/>
    <w:rsid w:val="00A8171C"/>
    <w:rsid w:val="00A82429"/>
    <w:rsid w:val="00A83AEB"/>
    <w:rsid w:val="00A84425"/>
    <w:rsid w:val="00A8489F"/>
    <w:rsid w:val="00A84B08"/>
    <w:rsid w:val="00A85200"/>
    <w:rsid w:val="00A85595"/>
    <w:rsid w:val="00A8609B"/>
    <w:rsid w:val="00A86CE4"/>
    <w:rsid w:val="00A86D38"/>
    <w:rsid w:val="00A8767D"/>
    <w:rsid w:val="00A876E8"/>
    <w:rsid w:val="00A87B56"/>
    <w:rsid w:val="00A908CB"/>
    <w:rsid w:val="00A92495"/>
    <w:rsid w:val="00A9260D"/>
    <w:rsid w:val="00A944CF"/>
    <w:rsid w:val="00A949FC"/>
    <w:rsid w:val="00A94B13"/>
    <w:rsid w:val="00A955C0"/>
    <w:rsid w:val="00A969BD"/>
    <w:rsid w:val="00A96B8E"/>
    <w:rsid w:val="00A96D73"/>
    <w:rsid w:val="00A9718B"/>
    <w:rsid w:val="00A97995"/>
    <w:rsid w:val="00A97DC6"/>
    <w:rsid w:val="00AA002E"/>
    <w:rsid w:val="00AA0B16"/>
    <w:rsid w:val="00AA0D9C"/>
    <w:rsid w:val="00AA177B"/>
    <w:rsid w:val="00AA1B60"/>
    <w:rsid w:val="00AA2FE2"/>
    <w:rsid w:val="00AA3225"/>
    <w:rsid w:val="00AA3A9F"/>
    <w:rsid w:val="00AA49F8"/>
    <w:rsid w:val="00AA4E8D"/>
    <w:rsid w:val="00AA4F71"/>
    <w:rsid w:val="00AA5A6D"/>
    <w:rsid w:val="00AA5BFC"/>
    <w:rsid w:val="00AA600E"/>
    <w:rsid w:val="00AA74C8"/>
    <w:rsid w:val="00AB0571"/>
    <w:rsid w:val="00AB093F"/>
    <w:rsid w:val="00AB178F"/>
    <w:rsid w:val="00AB2020"/>
    <w:rsid w:val="00AB2236"/>
    <w:rsid w:val="00AB2940"/>
    <w:rsid w:val="00AB2B94"/>
    <w:rsid w:val="00AB31BF"/>
    <w:rsid w:val="00AB58D5"/>
    <w:rsid w:val="00AB5F6C"/>
    <w:rsid w:val="00AB6250"/>
    <w:rsid w:val="00AB66FD"/>
    <w:rsid w:val="00AB7559"/>
    <w:rsid w:val="00AB7F9B"/>
    <w:rsid w:val="00AC026A"/>
    <w:rsid w:val="00AC0D2B"/>
    <w:rsid w:val="00AC0FB6"/>
    <w:rsid w:val="00AC149B"/>
    <w:rsid w:val="00AC1D8D"/>
    <w:rsid w:val="00AC1FD2"/>
    <w:rsid w:val="00AC234E"/>
    <w:rsid w:val="00AC26BA"/>
    <w:rsid w:val="00AC33C7"/>
    <w:rsid w:val="00AC38FD"/>
    <w:rsid w:val="00AC3BBD"/>
    <w:rsid w:val="00AC4A45"/>
    <w:rsid w:val="00AC578D"/>
    <w:rsid w:val="00AC5B0B"/>
    <w:rsid w:val="00AC5C69"/>
    <w:rsid w:val="00AC7012"/>
    <w:rsid w:val="00AC7D1F"/>
    <w:rsid w:val="00AC7DF6"/>
    <w:rsid w:val="00AD08CF"/>
    <w:rsid w:val="00AD0C34"/>
    <w:rsid w:val="00AD0FA1"/>
    <w:rsid w:val="00AD1D3E"/>
    <w:rsid w:val="00AD4EE6"/>
    <w:rsid w:val="00AD563E"/>
    <w:rsid w:val="00AD56EC"/>
    <w:rsid w:val="00AD5931"/>
    <w:rsid w:val="00AD6905"/>
    <w:rsid w:val="00AD6A73"/>
    <w:rsid w:val="00AD6E90"/>
    <w:rsid w:val="00AD6EF6"/>
    <w:rsid w:val="00AD70C8"/>
    <w:rsid w:val="00AD78B5"/>
    <w:rsid w:val="00AD79CD"/>
    <w:rsid w:val="00AE08A1"/>
    <w:rsid w:val="00AE159D"/>
    <w:rsid w:val="00AE1E76"/>
    <w:rsid w:val="00AE21F8"/>
    <w:rsid w:val="00AE255A"/>
    <w:rsid w:val="00AE3598"/>
    <w:rsid w:val="00AE4E31"/>
    <w:rsid w:val="00AE5F64"/>
    <w:rsid w:val="00AE68AE"/>
    <w:rsid w:val="00AE6C1F"/>
    <w:rsid w:val="00AE6DAE"/>
    <w:rsid w:val="00AE7680"/>
    <w:rsid w:val="00AF020F"/>
    <w:rsid w:val="00AF1134"/>
    <w:rsid w:val="00AF1459"/>
    <w:rsid w:val="00AF1ACE"/>
    <w:rsid w:val="00AF2714"/>
    <w:rsid w:val="00AF27A5"/>
    <w:rsid w:val="00AF3343"/>
    <w:rsid w:val="00AF3ADC"/>
    <w:rsid w:val="00AF3C0A"/>
    <w:rsid w:val="00AF3E81"/>
    <w:rsid w:val="00AF473C"/>
    <w:rsid w:val="00AF4AB1"/>
    <w:rsid w:val="00AF53F0"/>
    <w:rsid w:val="00AF542B"/>
    <w:rsid w:val="00AF6DA8"/>
    <w:rsid w:val="00AF6EE1"/>
    <w:rsid w:val="00AF780D"/>
    <w:rsid w:val="00AF7A4D"/>
    <w:rsid w:val="00AF7A94"/>
    <w:rsid w:val="00B007BF"/>
    <w:rsid w:val="00B0174A"/>
    <w:rsid w:val="00B0194A"/>
    <w:rsid w:val="00B01E2C"/>
    <w:rsid w:val="00B025AF"/>
    <w:rsid w:val="00B0291F"/>
    <w:rsid w:val="00B02F9B"/>
    <w:rsid w:val="00B035E1"/>
    <w:rsid w:val="00B03827"/>
    <w:rsid w:val="00B04178"/>
    <w:rsid w:val="00B042D7"/>
    <w:rsid w:val="00B04606"/>
    <w:rsid w:val="00B04718"/>
    <w:rsid w:val="00B04860"/>
    <w:rsid w:val="00B04885"/>
    <w:rsid w:val="00B055E6"/>
    <w:rsid w:val="00B05DF4"/>
    <w:rsid w:val="00B06033"/>
    <w:rsid w:val="00B060FB"/>
    <w:rsid w:val="00B06913"/>
    <w:rsid w:val="00B06F20"/>
    <w:rsid w:val="00B073BD"/>
    <w:rsid w:val="00B10EF0"/>
    <w:rsid w:val="00B11CAE"/>
    <w:rsid w:val="00B12B5B"/>
    <w:rsid w:val="00B12C88"/>
    <w:rsid w:val="00B14FCC"/>
    <w:rsid w:val="00B150CD"/>
    <w:rsid w:val="00B164C0"/>
    <w:rsid w:val="00B17B31"/>
    <w:rsid w:val="00B20110"/>
    <w:rsid w:val="00B204FF"/>
    <w:rsid w:val="00B215B7"/>
    <w:rsid w:val="00B21745"/>
    <w:rsid w:val="00B21D8F"/>
    <w:rsid w:val="00B21EA3"/>
    <w:rsid w:val="00B22182"/>
    <w:rsid w:val="00B2259B"/>
    <w:rsid w:val="00B225C1"/>
    <w:rsid w:val="00B22E71"/>
    <w:rsid w:val="00B23477"/>
    <w:rsid w:val="00B2456C"/>
    <w:rsid w:val="00B2497C"/>
    <w:rsid w:val="00B24BED"/>
    <w:rsid w:val="00B25359"/>
    <w:rsid w:val="00B25758"/>
    <w:rsid w:val="00B257D9"/>
    <w:rsid w:val="00B25F07"/>
    <w:rsid w:val="00B27AF8"/>
    <w:rsid w:val="00B301F8"/>
    <w:rsid w:val="00B30704"/>
    <w:rsid w:val="00B30708"/>
    <w:rsid w:val="00B3146D"/>
    <w:rsid w:val="00B32C83"/>
    <w:rsid w:val="00B33056"/>
    <w:rsid w:val="00B330F3"/>
    <w:rsid w:val="00B3334C"/>
    <w:rsid w:val="00B33A3C"/>
    <w:rsid w:val="00B33CA1"/>
    <w:rsid w:val="00B350C6"/>
    <w:rsid w:val="00B36581"/>
    <w:rsid w:val="00B36EC9"/>
    <w:rsid w:val="00B36F1C"/>
    <w:rsid w:val="00B371C8"/>
    <w:rsid w:val="00B40140"/>
    <w:rsid w:val="00B40654"/>
    <w:rsid w:val="00B4087E"/>
    <w:rsid w:val="00B40B49"/>
    <w:rsid w:val="00B40BF5"/>
    <w:rsid w:val="00B41C96"/>
    <w:rsid w:val="00B41D5B"/>
    <w:rsid w:val="00B4264E"/>
    <w:rsid w:val="00B42830"/>
    <w:rsid w:val="00B42FD5"/>
    <w:rsid w:val="00B42FEF"/>
    <w:rsid w:val="00B43943"/>
    <w:rsid w:val="00B43C5A"/>
    <w:rsid w:val="00B43FCB"/>
    <w:rsid w:val="00B44859"/>
    <w:rsid w:val="00B44AE4"/>
    <w:rsid w:val="00B45925"/>
    <w:rsid w:val="00B461C6"/>
    <w:rsid w:val="00B465A6"/>
    <w:rsid w:val="00B465AC"/>
    <w:rsid w:val="00B4662B"/>
    <w:rsid w:val="00B46E60"/>
    <w:rsid w:val="00B47012"/>
    <w:rsid w:val="00B47FAC"/>
    <w:rsid w:val="00B50597"/>
    <w:rsid w:val="00B50689"/>
    <w:rsid w:val="00B508C6"/>
    <w:rsid w:val="00B50B70"/>
    <w:rsid w:val="00B50E20"/>
    <w:rsid w:val="00B51C1A"/>
    <w:rsid w:val="00B51D8D"/>
    <w:rsid w:val="00B5221D"/>
    <w:rsid w:val="00B52B95"/>
    <w:rsid w:val="00B539CD"/>
    <w:rsid w:val="00B53A82"/>
    <w:rsid w:val="00B5482B"/>
    <w:rsid w:val="00B5535B"/>
    <w:rsid w:val="00B555E8"/>
    <w:rsid w:val="00B57321"/>
    <w:rsid w:val="00B57D8F"/>
    <w:rsid w:val="00B57FC4"/>
    <w:rsid w:val="00B6074F"/>
    <w:rsid w:val="00B60ACD"/>
    <w:rsid w:val="00B612F8"/>
    <w:rsid w:val="00B6130B"/>
    <w:rsid w:val="00B614EC"/>
    <w:rsid w:val="00B61C13"/>
    <w:rsid w:val="00B63316"/>
    <w:rsid w:val="00B63E71"/>
    <w:rsid w:val="00B642D1"/>
    <w:rsid w:val="00B64E13"/>
    <w:rsid w:val="00B650D6"/>
    <w:rsid w:val="00B653C2"/>
    <w:rsid w:val="00B6601C"/>
    <w:rsid w:val="00B66464"/>
    <w:rsid w:val="00B70DAF"/>
    <w:rsid w:val="00B726EB"/>
    <w:rsid w:val="00B728C4"/>
    <w:rsid w:val="00B72C02"/>
    <w:rsid w:val="00B739E0"/>
    <w:rsid w:val="00B7446A"/>
    <w:rsid w:val="00B74BD2"/>
    <w:rsid w:val="00B74D19"/>
    <w:rsid w:val="00B752C2"/>
    <w:rsid w:val="00B75466"/>
    <w:rsid w:val="00B755A5"/>
    <w:rsid w:val="00B77B4E"/>
    <w:rsid w:val="00B77E36"/>
    <w:rsid w:val="00B80ECD"/>
    <w:rsid w:val="00B81556"/>
    <w:rsid w:val="00B81724"/>
    <w:rsid w:val="00B81790"/>
    <w:rsid w:val="00B81D5D"/>
    <w:rsid w:val="00B82283"/>
    <w:rsid w:val="00B82C44"/>
    <w:rsid w:val="00B82E28"/>
    <w:rsid w:val="00B85776"/>
    <w:rsid w:val="00B8584A"/>
    <w:rsid w:val="00B8683E"/>
    <w:rsid w:val="00B86E9F"/>
    <w:rsid w:val="00B873F5"/>
    <w:rsid w:val="00B87EDE"/>
    <w:rsid w:val="00B90B93"/>
    <w:rsid w:val="00B90CED"/>
    <w:rsid w:val="00B9166D"/>
    <w:rsid w:val="00B91FA2"/>
    <w:rsid w:val="00B9347D"/>
    <w:rsid w:val="00B93879"/>
    <w:rsid w:val="00B952D3"/>
    <w:rsid w:val="00B95522"/>
    <w:rsid w:val="00B95751"/>
    <w:rsid w:val="00B9635B"/>
    <w:rsid w:val="00B96DB1"/>
    <w:rsid w:val="00B97F10"/>
    <w:rsid w:val="00BA0518"/>
    <w:rsid w:val="00BA0815"/>
    <w:rsid w:val="00BA1219"/>
    <w:rsid w:val="00BA3F69"/>
    <w:rsid w:val="00BA4400"/>
    <w:rsid w:val="00BA44B3"/>
    <w:rsid w:val="00BA4AB0"/>
    <w:rsid w:val="00BA4BF2"/>
    <w:rsid w:val="00BA4D26"/>
    <w:rsid w:val="00BA58C9"/>
    <w:rsid w:val="00BA5EA1"/>
    <w:rsid w:val="00BA67EF"/>
    <w:rsid w:val="00BA6A92"/>
    <w:rsid w:val="00BA6CC0"/>
    <w:rsid w:val="00BA7303"/>
    <w:rsid w:val="00BB020A"/>
    <w:rsid w:val="00BB0489"/>
    <w:rsid w:val="00BB092F"/>
    <w:rsid w:val="00BB17F9"/>
    <w:rsid w:val="00BB19B2"/>
    <w:rsid w:val="00BB2442"/>
    <w:rsid w:val="00BB26DB"/>
    <w:rsid w:val="00BB2CD3"/>
    <w:rsid w:val="00BB2D86"/>
    <w:rsid w:val="00BB35AB"/>
    <w:rsid w:val="00BB3B8D"/>
    <w:rsid w:val="00BB682E"/>
    <w:rsid w:val="00BB6A4C"/>
    <w:rsid w:val="00BB73DC"/>
    <w:rsid w:val="00BB7A2F"/>
    <w:rsid w:val="00BB7AF2"/>
    <w:rsid w:val="00BC14BE"/>
    <w:rsid w:val="00BC1A50"/>
    <w:rsid w:val="00BC259B"/>
    <w:rsid w:val="00BC38A8"/>
    <w:rsid w:val="00BC453B"/>
    <w:rsid w:val="00BC4BBD"/>
    <w:rsid w:val="00BC52DF"/>
    <w:rsid w:val="00BC54DA"/>
    <w:rsid w:val="00BC5581"/>
    <w:rsid w:val="00BC5B88"/>
    <w:rsid w:val="00BC7445"/>
    <w:rsid w:val="00BD05EA"/>
    <w:rsid w:val="00BD06E8"/>
    <w:rsid w:val="00BD0D06"/>
    <w:rsid w:val="00BD1122"/>
    <w:rsid w:val="00BD1247"/>
    <w:rsid w:val="00BD1516"/>
    <w:rsid w:val="00BD1975"/>
    <w:rsid w:val="00BD1B19"/>
    <w:rsid w:val="00BD4464"/>
    <w:rsid w:val="00BD55E1"/>
    <w:rsid w:val="00BD5ACE"/>
    <w:rsid w:val="00BD6366"/>
    <w:rsid w:val="00BD686C"/>
    <w:rsid w:val="00BD75E4"/>
    <w:rsid w:val="00BD7805"/>
    <w:rsid w:val="00BE1328"/>
    <w:rsid w:val="00BE15E9"/>
    <w:rsid w:val="00BE1737"/>
    <w:rsid w:val="00BE27FB"/>
    <w:rsid w:val="00BE4D21"/>
    <w:rsid w:val="00BE530C"/>
    <w:rsid w:val="00BE6263"/>
    <w:rsid w:val="00BE6B4A"/>
    <w:rsid w:val="00BE6BE3"/>
    <w:rsid w:val="00BE6E83"/>
    <w:rsid w:val="00BE708F"/>
    <w:rsid w:val="00BE74F5"/>
    <w:rsid w:val="00BF01FB"/>
    <w:rsid w:val="00BF037F"/>
    <w:rsid w:val="00BF05F3"/>
    <w:rsid w:val="00BF1092"/>
    <w:rsid w:val="00BF1386"/>
    <w:rsid w:val="00BF21D6"/>
    <w:rsid w:val="00BF2A75"/>
    <w:rsid w:val="00BF339C"/>
    <w:rsid w:val="00BF359C"/>
    <w:rsid w:val="00BF385B"/>
    <w:rsid w:val="00BF3C8E"/>
    <w:rsid w:val="00BF3C9E"/>
    <w:rsid w:val="00BF480E"/>
    <w:rsid w:val="00BF4869"/>
    <w:rsid w:val="00BF4A53"/>
    <w:rsid w:val="00BF5617"/>
    <w:rsid w:val="00BF65FD"/>
    <w:rsid w:val="00BF6956"/>
    <w:rsid w:val="00BF7726"/>
    <w:rsid w:val="00C00501"/>
    <w:rsid w:val="00C0205E"/>
    <w:rsid w:val="00C02504"/>
    <w:rsid w:val="00C027C8"/>
    <w:rsid w:val="00C029D1"/>
    <w:rsid w:val="00C02B86"/>
    <w:rsid w:val="00C033C5"/>
    <w:rsid w:val="00C03821"/>
    <w:rsid w:val="00C038D7"/>
    <w:rsid w:val="00C03A9D"/>
    <w:rsid w:val="00C0518C"/>
    <w:rsid w:val="00C057A2"/>
    <w:rsid w:val="00C05B4C"/>
    <w:rsid w:val="00C063C9"/>
    <w:rsid w:val="00C06636"/>
    <w:rsid w:val="00C0724E"/>
    <w:rsid w:val="00C07620"/>
    <w:rsid w:val="00C077A4"/>
    <w:rsid w:val="00C07DC7"/>
    <w:rsid w:val="00C100F0"/>
    <w:rsid w:val="00C103FD"/>
    <w:rsid w:val="00C10461"/>
    <w:rsid w:val="00C12561"/>
    <w:rsid w:val="00C13C80"/>
    <w:rsid w:val="00C1502E"/>
    <w:rsid w:val="00C156B2"/>
    <w:rsid w:val="00C15D56"/>
    <w:rsid w:val="00C16152"/>
    <w:rsid w:val="00C1642E"/>
    <w:rsid w:val="00C16636"/>
    <w:rsid w:val="00C16842"/>
    <w:rsid w:val="00C16BFD"/>
    <w:rsid w:val="00C17349"/>
    <w:rsid w:val="00C1788B"/>
    <w:rsid w:val="00C200E3"/>
    <w:rsid w:val="00C20F8E"/>
    <w:rsid w:val="00C21D8F"/>
    <w:rsid w:val="00C22D84"/>
    <w:rsid w:val="00C22EFB"/>
    <w:rsid w:val="00C22F8C"/>
    <w:rsid w:val="00C23F8B"/>
    <w:rsid w:val="00C24625"/>
    <w:rsid w:val="00C2647B"/>
    <w:rsid w:val="00C26A16"/>
    <w:rsid w:val="00C2798A"/>
    <w:rsid w:val="00C27F2F"/>
    <w:rsid w:val="00C3027A"/>
    <w:rsid w:val="00C30B9F"/>
    <w:rsid w:val="00C30D37"/>
    <w:rsid w:val="00C30FDA"/>
    <w:rsid w:val="00C3245E"/>
    <w:rsid w:val="00C326A8"/>
    <w:rsid w:val="00C32A9A"/>
    <w:rsid w:val="00C32D4A"/>
    <w:rsid w:val="00C335C7"/>
    <w:rsid w:val="00C33AA1"/>
    <w:rsid w:val="00C3424C"/>
    <w:rsid w:val="00C35BE9"/>
    <w:rsid w:val="00C3609E"/>
    <w:rsid w:val="00C41727"/>
    <w:rsid w:val="00C42167"/>
    <w:rsid w:val="00C42287"/>
    <w:rsid w:val="00C424D7"/>
    <w:rsid w:val="00C42968"/>
    <w:rsid w:val="00C432C2"/>
    <w:rsid w:val="00C43747"/>
    <w:rsid w:val="00C443BF"/>
    <w:rsid w:val="00C443E8"/>
    <w:rsid w:val="00C44BFC"/>
    <w:rsid w:val="00C45213"/>
    <w:rsid w:val="00C46D34"/>
    <w:rsid w:val="00C501DD"/>
    <w:rsid w:val="00C50B50"/>
    <w:rsid w:val="00C50E6B"/>
    <w:rsid w:val="00C51FA9"/>
    <w:rsid w:val="00C521CB"/>
    <w:rsid w:val="00C526D5"/>
    <w:rsid w:val="00C52EC0"/>
    <w:rsid w:val="00C5574D"/>
    <w:rsid w:val="00C55FFE"/>
    <w:rsid w:val="00C578A0"/>
    <w:rsid w:val="00C6034B"/>
    <w:rsid w:val="00C6035E"/>
    <w:rsid w:val="00C6097F"/>
    <w:rsid w:val="00C60C48"/>
    <w:rsid w:val="00C623AB"/>
    <w:rsid w:val="00C62BD0"/>
    <w:rsid w:val="00C633D5"/>
    <w:rsid w:val="00C63B3C"/>
    <w:rsid w:val="00C63DDF"/>
    <w:rsid w:val="00C64219"/>
    <w:rsid w:val="00C64365"/>
    <w:rsid w:val="00C64B2C"/>
    <w:rsid w:val="00C65854"/>
    <w:rsid w:val="00C663BE"/>
    <w:rsid w:val="00C66D22"/>
    <w:rsid w:val="00C66D54"/>
    <w:rsid w:val="00C66DB9"/>
    <w:rsid w:val="00C67943"/>
    <w:rsid w:val="00C70314"/>
    <w:rsid w:val="00C703A1"/>
    <w:rsid w:val="00C706C8"/>
    <w:rsid w:val="00C70F2F"/>
    <w:rsid w:val="00C72DBD"/>
    <w:rsid w:val="00C72EE2"/>
    <w:rsid w:val="00C7323E"/>
    <w:rsid w:val="00C7375F"/>
    <w:rsid w:val="00C73CE3"/>
    <w:rsid w:val="00C743CC"/>
    <w:rsid w:val="00C752F6"/>
    <w:rsid w:val="00C75692"/>
    <w:rsid w:val="00C7611B"/>
    <w:rsid w:val="00C76163"/>
    <w:rsid w:val="00C771AE"/>
    <w:rsid w:val="00C772E2"/>
    <w:rsid w:val="00C77A99"/>
    <w:rsid w:val="00C77FC2"/>
    <w:rsid w:val="00C805D9"/>
    <w:rsid w:val="00C806BC"/>
    <w:rsid w:val="00C80C48"/>
    <w:rsid w:val="00C813E5"/>
    <w:rsid w:val="00C81C1D"/>
    <w:rsid w:val="00C82F6E"/>
    <w:rsid w:val="00C82F9B"/>
    <w:rsid w:val="00C84127"/>
    <w:rsid w:val="00C845DF"/>
    <w:rsid w:val="00C84EE3"/>
    <w:rsid w:val="00C852BB"/>
    <w:rsid w:val="00C85B66"/>
    <w:rsid w:val="00C860D9"/>
    <w:rsid w:val="00C8629A"/>
    <w:rsid w:val="00C8656C"/>
    <w:rsid w:val="00C86685"/>
    <w:rsid w:val="00C874A8"/>
    <w:rsid w:val="00C879FC"/>
    <w:rsid w:val="00C87B2D"/>
    <w:rsid w:val="00C90214"/>
    <w:rsid w:val="00C90498"/>
    <w:rsid w:val="00C90B08"/>
    <w:rsid w:val="00C90E67"/>
    <w:rsid w:val="00C90E68"/>
    <w:rsid w:val="00C919D9"/>
    <w:rsid w:val="00C91EA6"/>
    <w:rsid w:val="00C926DB"/>
    <w:rsid w:val="00C93783"/>
    <w:rsid w:val="00C94273"/>
    <w:rsid w:val="00C94D53"/>
    <w:rsid w:val="00C94E4A"/>
    <w:rsid w:val="00C950C9"/>
    <w:rsid w:val="00C96280"/>
    <w:rsid w:val="00C96807"/>
    <w:rsid w:val="00C97ACA"/>
    <w:rsid w:val="00C97BDC"/>
    <w:rsid w:val="00CA0329"/>
    <w:rsid w:val="00CA1850"/>
    <w:rsid w:val="00CA1A92"/>
    <w:rsid w:val="00CA329A"/>
    <w:rsid w:val="00CA4C91"/>
    <w:rsid w:val="00CA4E46"/>
    <w:rsid w:val="00CA5373"/>
    <w:rsid w:val="00CA577C"/>
    <w:rsid w:val="00CA58B4"/>
    <w:rsid w:val="00CA649A"/>
    <w:rsid w:val="00CA7319"/>
    <w:rsid w:val="00CA7365"/>
    <w:rsid w:val="00CA7706"/>
    <w:rsid w:val="00CB0110"/>
    <w:rsid w:val="00CB02B4"/>
    <w:rsid w:val="00CB1182"/>
    <w:rsid w:val="00CB13DE"/>
    <w:rsid w:val="00CB1D22"/>
    <w:rsid w:val="00CB21BB"/>
    <w:rsid w:val="00CB294C"/>
    <w:rsid w:val="00CB2CF5"/>
    <w:rsid w:val="00CB4717"/>
    <w:rsid w:val="00CB4779"/>
    <w:rsid w:val="00CB4CB4"/>
    <w:rsid w:val="00CB4EA2"/>
    <w:rsid w:val="00CB563F"/>
    <w:rsid w:val="00CB5838"/>
    <w:rsid w:val="00CB5C77"/>
    <w:rsid w:val="00CB6D46"/>
    <w:rsid w:val="00CC006C"/>
    <w:rsid w:val="00CC03C4"/>
    <w:rsid w:val="00CC03E2"/>
    <w:rsid w:val="00CC09C2"/>
    <w:rsid w:val="00CC1334"/>
    <w:rsid w:val="00CC1383"/>
    <w:rsid w:val="00CC1A4C"/>
    <w:rsid w:val="00CC1BAE"/>
    <w:rsid w:val="00CC2BAF"/>
    <w:rsid w:val="00CC2DE8"/>
    <w:rsid w:val="00CC2F11"/>
    <w:rsid w:val="00CC3BFD"/>
    <w:rsid w:val="00CC3E5A"/>
    <w:rsid w:val="00CC4952"/>
    <w:rsid w:val="00CC6D82"/>
    <w:rsid w:val="00CC7D54"/>
    <w:rsid w:val="00CD029C"/>
    <w:rsid w:val="00CD1BDA"/>
    <w:rsid w:val="00CD1E63"/>
    <w:rsid w:val="00CD25BB"/>
    <w:rsid w:val="00CD348C"/>
    <w:rsid w:val="00CD4868"/>
    <w:rsid w:val="00CD553C"/>
    <w:rsid w:val="00CD573F"/>
    <w:rsid w:val="00CD5B41"/>
    <w:rsid w:val="00CD5CF3"/>
    <w:rsid w:val="00CD6A59"/>
    <w:rsid w:val="00CD771A"/>
    <w:rsid w:val="00CD77C9"/>
    <w:rsid w:val="00CD77F0"/>
    <w:rsid w:val="00CD7A67"/>
    <w:rsid w:val="00CE026A"/>
    <w:rsid w:val="00CE0467"/>
    <w:rsid w:val="00CE0784"/>
    <w:rsid w:val="00CE1166"/>
    <w:rsid w:val="00CE1551"/>
    <w:rsid w:val="00CE160C"/>
    <w:rsid w:val="00CE2C92"/>
    <w:rsid w:val="00CE3153"/>
    <w:rsid w:val="00CE3BA5"/>
    <w:rsid w:val="00CE40D7"/>
    <w:rsid w:val="00CE47C6"/>
    <w:rsid w:val="00CE4D1E"/>
    <w:rsid w:val="00CE6183"/>
    <w:rsid w:val="00CE6428"/>
    <w:rsid w:val="00CE66CA"/>
    <w:rsid w:val="00CE66F5"/>
    <w:rsid w:val="00CE6793"/>
    <w:rsid w:val="00CE6D56"/>
    <w:rsid w:val="00CE6E65"/>
    <w:rsid w:val="00CE7121"/>
    <w:rsid w:val="00CE74E3"/>
    <w:rsid w:val="00CF0ABF"/>
    <w:rsid w:val="00CF0CB1"/>
    <w:rsid w:val="00CF11FB"/>
    <w:rsid w:val="00CF15CE"/>
    <w:rsid w:val="00CF1DCA"/>
    <w:rsid w:val="00CF26BA"/>
    <w:rsid w:val="00CF2A32"/>
    <w:rsid w:val="00CF33E3"/>
    <w:rsid w:val="00CF383B"/>
    <w:rsid w:val="00CF3BD2"/>
    <w:rsid w:val="00CF41F6"/>
    <w:rsid w:val="00CF4240"/>
    <w:rsid w:val="00CF566E"/>
    <w:rsid w:val="00CF62DB"/>
    <w:rsid w:val="00CF6A3B"/>
    <w:rsid w:val="00CF6AB1"/>
    <w:rsid w:val="00CF74EC"/>
    <w:rsid w:val="00D0091D"/>
    <w:rsid w:val="00D00DF9"/>
    <w:rsid w:val="00D01377"/>
    <w:rsid w:val="00D01F22"/>
    <w:rsid w:val="00D02CC3"/>
    <w:rsid w:val="00D02DB5"/>
    <w:rsid w:val="00D03605"/>
    <w:rsid w:val="00D03C8C"/>
    <w:rsid w:val="00D044C7"/>
    <w:rsid w:val="00D04D6A"/>
    <w:rsid w:val="00D05D89"/>
    <w:rsid w:val="00D0634F"/>
    <w:rsid w:val="00D07568"/>
    <w:rsid w:val="00D07BB5"/>
    <w:rsid w:val="00D122DE"/>
    <w:rsid w:val="00D12A99"/>
    <w:rsid w:val="00D13354"/>
    <w:rsid w:val="00D14252"/>
    <w:rsid w:val="00D149F9"/>
    <w:rsid w:val="00D14C95"/>
    <w:rsid w:val="00D14E62"/>
    <w:rsid w:val="00D1594D"/>
    <w:rsid w:val="00D16846"/>
    <w:rsid w:val="00D16C4D"/>
    <w:rsid w:val="00D16CE5"/>
    <w:rsid w:val="00D17951"/>
    <w:rsid w:val="00D17CB4"/>
    <w:rsid w:val="00D205A1"/>
    <w:rsid w:val="00D2079C"/>
    <w:rsid w:val="00D20F85"/>
    <w:rsid w:val="00D212C1"/>
    <w:rsid w:val="00D21922"/>
    <w:rsid w:val="00D21F1C"/>
    <w:rsid w:val="00D2202F"/>
    <w:rsid w:val="00D22520"/>
    <w:rsid w:val="00D2301A"/>
    <w:rsid w:val="00D239F8"/>
    <w:rsid w:val="00D243C8"/>
    <w:rsid w:val="00D25469"/>
    <w:rsid w:val="00D263EF"/>
    <w:rsid w:val="00D26F55"/>
    <w:rsid w:val="00D2793E"/>
    <w:rsid w:val="00D31833"/>
    <w:rsid w:val="00D31A90"/>
    <w:rsid w:val="00D320E1"/>
    <w:rsid w:val="00D32B99"/>
    <w:rsid w:val="00D3329C"/>
    <w:rsid w:val="00D33383"/>
    <w:rsid w:val="00D33B6D"/>
    <w:rsid w:val="00D34A18"/>
    <w:rsid w:val="00D35000"/>
    <w:rsid w:val="00D36482"/>
    <w:rsid w:val="00D36854"/>
    <w:rsid w:val="00D36A7F"/>
    <w:rsid w:val="00D36BD5"/>
    <w:rsid w:val="00D372BB"/>
    <w:rsid w:val="00D37328"/>
    <w:rsid w:val="00D37AEE"/>
    <w:rsid w:val="00D40574"/>
    <w:rsid w:val="00D41AFC"/>
    <w:rsid w:val="00D41BA3"/>
    <w:rsid w:val="00D42480"/>
    <w:rsid w:val="00D42AB6"/>
    <w:rsid w:val="00D43438"/>
    <w:rsid w:val="00D43581"/>
    <w:rsid w:val="00D435ED"/>
    <w:rsid w:val="00D438D3"/>
    <w:rsid w:val="00D4407E"/>
    <w:rsid w:val="00D44A02"/>
    <w:rsid w:val="00D44D72"/>
    <w:rsid w:val="00D451FC"/>
    <w:rsid w:val="00D455D9"/>
    <w:rsid w:val="00D45D61"/>
    <w:rsid w:val="00D46D06"/>
    <w:rsid w:val="00D47206"/>
    <w:rsid w:val="00D47815"/>
    <w:rsid w:val="00D478D3"/>
    <w:rsid w:val="00D503FA"/>
    <w:rsid w:val="00D50D0E"/>
    <w:rsid w:val="00D51225"/>
    <w:rsid w:val="00D5214B"/>
    <w:rsid w:val="00D521CC"/>
    <w:rsid w:val="00D5240F"/>
    <w:rsid w:val="00D5356A"/>
    <w:rsid w:val="00D548F6"/>
    <w:rsid w:val="00D55106"/>
    <w:rsid w:val="00D55415"/>
    <w:rsid w:val="00D559E8"/>
    <w:rsid w:val="00D55B7B"/>
    <w:rsid w:val="00D6005D"/>
    <w:rsid w:val="00D607C1"/>
    <w:rsid w:val="00D60EF9"/>
    <w:rsid w:val="00D61572"/>
    <w:rsid w:val="00D61971"/>
    <w:rsid w:val="00D61AD6"/>
    <w:rsid w:val="00D629AE"/>
    <w:rsid w:val="00D62B9A"/>
    <w:rsid w:val="00D63EA9"/>
    <w:rsid w:val="00D63F9D"/>
    <w:rsid w:val="00D64FA1"/>
    <w:rsid w:val="00D65102"/>
    <w:rsid w:val="00D65308"/>
    <w:rsid w:val="00D6568F"/>
    <w:rsid w:val="00D6756C"/>
    <w:rsid w:val="00D67FA8"/>
    <w:rsid w:val="00D710D1"/>
    <w:rsid w:val="00D71407"/>
    <w:rsid w:val="00D714F3"/>
    <w:rsid w:val="00D7267A"/>
    <w:rsid w:val="00D7304B"/>
    <w:rsid w:val="00D7305B"/>
    <w:rsid w:val="00D73211"/>
    <w:rsid w:val="00D73E5F"/>
    <w:rsid w:val="00D74F83"/>
    <w:rsid w:val="00D75182"/>
    <w:rsid w:val="00D7525C"/>
    <w:rsid w:val="00D75CBE"/>
    <w:rsid w:val="00D76182"/>
    <w:rsid w:val="00D764EC"/>
    <w:rsid w:val="00D766C7"/>
    <w:rsid w:val="00D768A3"/>
    <w:rsid w:val="00D7710E"/>
    <w:rsid w:val="00D7714B"/>
    <w:rsid w:val="00D772B9"/>
    <w:rsid w:val="00D80067"/>
    <w:rsid w:val="00D80433"/>
    <w:rsid w:val="00D80645"/>
    <w:rsid w:val="00D817D8"/>
    <w:rsid w:val="00D83188"/>
    <w:rsid w:val="00D83365"/>
    <w:rsid w:val="00D8341E"/>
    <w:rsid w:val="00D835F4"/>
    <w:rsid w:val="00D837E6"/>
    <w:rsid w:val="00D84DD3"/>
    <w:rsid w:val="00D85975"/>
    <w:rsid w:val="00D85B60"/>
    <w:rsid w:val="00D86584"/>
    <w:rsid w:val="00D86BD5"/>
    <w:rsid w:val="00D86E0B"/>
    <w:rsid w:val="00D901F5"/>
    <w:rsid w:val="00D90EC7"/>
    <w:rsid w:val="00D91694"/>
    <w:rsid w:val="00D92A91"/>
    <w:rsid w:val="00D93E25"/>
    <w:rsid w:val="00D970B7"/>
    <w:rsid w:val="00D975F4"/>
    <w:rsid w:val="00DA0126"/>
    <w:rsid w:val="00DA0FB0"/>
    <w:rsid w:val="00DA16CB"/>
    <w:rsid w:val="00DA259E"/>
    <w:rsid w:val="00DA2F29"/>
    <w:rsid w:val="00DA3A21"/>
    <w:rsid w:val="00DA3E96"/>
    <w:rsid w:val="00DA44DE"/>
    <w:rsid w:val="00DA4615"/>
    <w:rsid w:val="00DA5497"/>
    <w:rsid w:val="00DA57D8"/>
    <w:rsid w:val="00DA6835"/>
    <w:rsid w:val="00DA7122"/>
    <w:rsid w:val="00DA76FD"/>
    <w:rsid w:val="00DA78A6"/>
    <w:rsid w:val="00DB001E"/>
    <w:rsid w:val="00DB00E5"/>
    <w:rsid w:val="00DB087F"/>
    <w:rsid w:val="00DB1107"/>
    <w:rsid w:val="00DB1B34"/>
    <w:rsid w:val="00DB1CBC"/>
    <w:rsid w:val="00DB1CDA"/>
    <w:rsid w:val="00DB35C8"/>
    <w:rsid w:val="00DB3A9F"/>
    <w:rsid w:val="00DB46B9"/>
    <w:rsid w:val="00DB56FB"/>
    <w:rsid w:val="00DB5926"/>
    <w:rsid w:val="00DB5B45"/>
    <w:rsid w:val="00DB5E88"/>
    <w:rsid w:val="00DB616D"/>
    <w:rsid w:val="00DB6C5B"/>
    <w:rsid w:val="00DB6C8E"/>
    <w:rsid w:val="00DB7DCA"/>
    <w:rsid w:val="00DC14A6"/>
    <w:rsid w:val="00DC2111"/>
    <w:rsid w:val="00DC2386"/>
    <w:rsid w:val="00DC2B47"/>
    <w:rsid w:val="00DC372A"/>
    <w:rsid w:val="00DC3A9D"/>
    <w:rsid w:val="00DC5656"/>
    <w:rsid w:val="00DC5FBB"/>
    <w:rsid w:val="00DC6C18"/>
    <w:rsid w:val="00DC7B0B"/>
    <w:rsid w:val="00DC7F56"/>
    <w:rsid w:val="00DD02DC"/>
    <w:rsid w:val="00DD0333"/>
    <w:rsid w:val="00DD0816"/>
    <w:rsid w:val="00DD095D"/>
    <w:rsid w:val="00DD16F3"/>
    <w:rsid w:val="00DD2762"/>
    <w:rsid w:val="00DD32BC"/>
    <w:rsid w:val="00DD3872"/>
    <w:rsid w:val="00DD3C75"/>
    <w:rsid w:val="00DD3EBF"/>
    <w:rsid w:val="00DD58A7"/>
    <w:rsid w:val="00DD58F2"/>
    <w:rsid w:val="00DD58FA"/>
    <w:rsid w:val="00DD5DAB"/>
    <w:rsid w:val="00DD6CC6"/>
    <w:rsid w:val="00DE0CC0"/>
    <w:rsid w:val="00DE12B9"/>
    <w:rsid w:val="00DE1B44"/>
    <w:rsid w:val="00DE1B5F"/>
    <w:rsid w:val="00DE1DD8"/>
    <w:rsid w:val="00DE32A2"/>
    <w:rsid w:val="00DE34B5"/>
    <w:rsid w:val="00DE43D8"/>
    <w:rsid w:val="00DE46D4"/>
    <w:rsid w:val="00DE49EA"/>
    <w:rsid w:val="00DE4D8A"/>
    <w:rsid w:val="00DE56C1"/>
    <w:rsid w:val="00DE570A"/>
    <w:rsid w:val="00DE58A7"/>
    <w:rsid w:val="00DE62B2"/>
    <w:rsid w:val="00DE6E50"/>
    <w:rsid w:val="00DE7195"/>
    <w:rsid w:val="00DE72FC"/>
    <w:rsid w:val="00DE7749"/>
    <w:rsid w:val="00DE7EE0"/>
    <w:rsid w:val="00DF04DF"/>
    <w:rsid w:val="00DF0617"/>
    <w:rsid w:val="00DF2575"/>
    <w:rsid w:val="00DF2B11"/>
    <w:rsid w:val="00DF3E92"/>
    <w:rsid w:val="00DF4853"/>
    <w:rsid w:val="00DF4919"/>
    <w:rsid w:val="00DF4C76"/>
    <w:rsid w:val="00DF538F"/>
    <w:rsid w:val="00DF5A26"/>
    <w:rsid w:val="00DF5CD9"/>
    <w:rsid w:val="00DF626B"/>
    <w:rsid w:val="00DF6BBE"/>
    <w:rsid w:val="00DF6D0B"/>
    <w:rsid w:val="00DF7BD9"/>
    <w:rsid w:val="00DF7C34"/>
    <w:rsid w:val="00E0046B"/>
    <w:rsid w:val="00E009C5"/>
    <w:rsid w:val="00E00DF3"/>
    <w:rsid w:val="00E00EF0"/>
    <w:rsid w:val="00E012D1"/>
    <w:rsid w:val="00E0158B"/>
    <w:rsid w:val="00E0230A"/>
    <w:rsid w:val="00E03026"/>
    <w:rsid w:val="00E032A6"/>
    <w:rsid w:val="00E04083"/>
    <w:rsid w:val="00E04259"/>
    <w:rsid w:val="00E0467A"/>
    <w:rsid w:val="00E04ACE"/>
    <w:rsid w:val="00E04D69"/>
    <w:rsid w:val="00E05356"/>
    <w:rsid w:val="00E0629D"/>
    <w:rsid w:val="00E06464"/>
    <w:rsid w:val="00E06C31"/>
    <w:rsid w:val="00E07A6A"/>
    <w:rsid w:val="00E10253"/>
    <w:rsid w:val="00E10373"/>
    <w:rsid w:val="00E10F34"/>
    <w:rsid w:val="00E114EF"/>
    <w:rsid w:val="00E11933"/>
    <w:rsid w:val="00E125FA"/>
    <w:rsid w:val="00E13053"/>
    <w:rsid w:val="00E132D9"/>
    <w:rsid w:val="00E13373"/>
    <w:rsid w:val="00E13653"/>
    <w:rsid w:val="00E13727"/>
    <w:rsid w:val="00E14132"/>
    <w:rsid w:val="00E15C34"/>
    <w:rsid w:val="00E15F9A"/>
    <w:rsid w:val="00E1620A"/>
    <w:rsid w:val="00E1646F"/>
    <w:rsid w:val="00E164C8"/>
    <w:rsid w:val="00E17BB5"/>
    <w:rsid w:val="00E17FDE"/>
    <w:rsid w:val="00E200CC"/>
    <w:rsid w:val="00E20185"/>
    <w:rsid w:val="00E20F0D"/>
    <w:rsid w:val="00E212B8"/>
    <w:rsid w:val="00E212C3"/>
    <w:rsid w:val="00E213A4"/>
    <w:rsid w:val="00E219E7"/>
    <w:rsid w:val="00E2233B"/>
    <w:rsid w:val="00E223DF"/>
    <w:rsid w:val="00E23EF6"/>
    <w:rsid w:val="00E24603"/>
    <w:rsid w:val="00E25E44"/>
    <w:rsid w:val="00E26348"/>
    <w:rsid w:val="00E2756E"/>
    <w:rsid w:val="00E27F2E"/>
    <w:rsid w:val="00E30327"/>
    <w:rsid w:val="00E306E4"/>
    <w:rsid w:val="00E307F3"/>
    <w:rsid w:val="00E31252"/>
    <w:rsid w:val="00E3139E"/>
    <w:rsid w:val="00E31805"/>
    <w:rsid w:val="00E31C01"/>
    <w:rsid w:val="00E31CE8"/>
    <w:rsid w:val="00E31D25"/>
    <w:rsid w:val="00E321D4"/>
    <w:rsid w:val="00E32506"/>
    <w:rsid w:val="00E329EF"/>
    <w:rsid w:val="00E33D85"/>
    <w:rsid w:val="00E33D9C"/>
    <w:rsid w:val="00E342ED"/>
    <w:rsid w:val="00E34B45"/>
    <w:rsid w:val="00E34C36"/>
    <w:rsid w:val="00E34D26"/>
    <w:rsid w:val="00E34E37"/>
    <w:rsid w:val="00E34FFB"/>
    <w:rsid w:val="00E368F2"/>
    <w:rsid w:val="00E36D74"/>
    <w:rsid w:val="00E3782F"/>
    <w:rsid w:val="00E409EA"/>
    <w:rsid w:val="00E40A4F"/>
    <w:rsid w:val="00E4144A"/>
    <w:rsid w:val="00E42B75"/>
    <w:rsid w:val="00E42CE6"/>
    <w:rsid w:val="00E42DA9"/>
    <w:rsid w:val="00E42EFB"/>
    <w:rsid w:val="00E43203"/>
    <w:rsid w:val="00E464E1"/>
    <w:rsid w:val="00E466F8"/>
    <w:rsid w:val="00E46940"/>
    <w:rsid w:val="00E471E2"/>
    <w:rsid w:val="00E4722C"/>
    <w:rsid w:val="00E47344"/>
    <w:rsid w:val="00E47A98"/>
    <w:rsid w:val="00E47B9F"/>
    <w:rsid w:val="00E5149C"/>
    <w:rsid w:val="00E51C0A"/>
    <w:rsid w:val="00E52157"/>
    <w:rsid w:val="00E5271F"/>
    <w:rsid w:val="00E52914"/>
    <w:rsid w:val="00E535C9"/>
    <w:rsid w:val="00E53E79"/>
    <w:rsid w:val="00E55CAD"/>
    <w:rsid w:val="00E56BAD"/>
    <w:rsid w:val="00E60081"/>
    <w:rsid w:val="00E60A25"/>
    <w:rsid w:val="00E60E22"/>
    <w:rsid w:val="00E61849"/>
    <w:rsid w:val="00E6262E"/>
    <w:rsid w:val="00E62A76"/>
    <w:rsid w:val="00E62E67"/>
    <w:rsid w:val="00E63423"/>
    <w:rsid w:val="00E64CCD"/>
    <w:rsid w:val="00E6631A"/>
    <w:rsid w:val="00E66C6A"/>
    <w:rsid w:val="00E66CA5"/>
    <w:rsid w:val="00E66D1D"/>
    <w:rsid w:val="00E6764D"/>
    <w:rsid w:val="00E67690"/>
    <w:rsid w:val="00E7024C"/>
    <w:rsid w:val="00E71AE3"/>
    <w:rsid w:val="00E71C6D"/>
    <w:rsid w:val="00E723B7"/>
    <w:rsid w:val="00E72A60"/>
    <w:rsid w:val="00E72B7F"/>
    <w:rsid w:val="00E74F25"/>
    <w:rsid w:val="00E755E4"/>
    <w:rsid w:val="00E75A37"/>
    <w:rsid w:val="00E76A22"/>
    <w:rsid w:val="00E77EA5"/>
    <w:rsid w:val="00E80156"/>
    <w:rsid w:val="00E8194D"/>
    <w:rsid w:val="00E822A0"/>
    <w:rsid w:val="00E82943"/>
    <w:rsid w:val="00E82B0C"/>
    <w:rsid w:val="00E82C9E"/>
    <w:rsid w:val="00E82D14"/>
    <w:rsid w:val="00E838A5"/>
    <w:rsid w:val="00E83BFE"/>
    <w:rsid w:val="00E83D74"/>
    <w:rsid w:val="00E84049"/>
    <w:rsid w:val="00E84B78"/>
    <w:rsid w:val="00E855C0"/>
    <w:rsid w:val="00E859CE"/>
    <w:rsid w:val="00E867C2"/>
    <w:rsid w:val="00E870DB"/>
    <w:rsid w:val="00E875BC"/>
    <w:rsid w:val="00E87CEA"/>
    <w:rsid w:val="00E903EF"/>
    <w:rsid w:val="00E91695"/>
    <w:rsid w:val="00E919EE"/>
    <w:rsid w:val="00E91A8E"/>
    <w:rsid w:val="00E91F6A"/>
    <w:rsid w:val="00E92199"/>
    <w:rsid w:val="00E93945"/>
    <w:rsid w:val="00E93F24"/>
    <w:rsid w:val="00E94223"/>
    <w:rsid w:val="00E943C5"/>
    <w:rsid w:val="00E9458F"/>
    <w:rsid w:val="00E94793"/>
    <w:rsid w:val="00E9543E"/>
    <w:rsid w:val="00E96349"/>
    <w:rsid w:val="00E96D03"/>
    <w:rsid w:val="00E96E0C"/>
    <w:rsid w:val="00E97556"/>
    <w:rsid w:val="00E97A85"/>
    <w:rsid w:val="00EA0957"/>
    <w:rsid w:val="00EA151D"/>
    <w:rsid w:val="00EA1577"/>
    <w:rsid w:val="00EA1747"/>
    <w:rsid w:val="00EA1B83"/>
    <w:rsid w:val="00EA240D"/>
    <w:rsid w:val="00EA3985"/>
    <w:rsid w:val="00EA41FA"/>
    <w:rsid w:val="00EA42FD"/>
    <w:rsid w:val="00EA4B7B"/>
    <w:rsid w:val="00EA5ADE"/>
    <w:rsid w:val="00EA5BE1"/>
    <w:rsid w:val="00EA63B7"/>
    <w:rsid w:val="00EA6A12"/>
    <w:rsid w:val="00EA6E70"/>
    <w:rsid w:val="00EA768E"/>
    <w:rsid w:val="00EA7BD6"/>
    <w:rsid w:val="00EA7DA2"/>
    <w:rsid w:val="00EB0514"/>
    <w:rsid w:val="00EB05A3"/>
    <w:rsid w:val="00EB0C24"/>
    <w:rsid w:val="00EB144F"/>
    <w:rsid w:val="00EB1784"/>
    <w:rsid w:val="00EB2883"/>
    <w:rsid w:val="00EB2E56"/>
    <w:rsid w:val="00EB3308"/>
    <w:rsid w:val="00EB3A6A"/>
    <w:rsid w:val="00EB3B94"/>
    <w:rsid w:val="00EB4795"/>
    <w:rsid w:val="00EB5B60"/>
    <w:rsid w:val="00EB68B5"/>
    <w:rsid w:val="00EB6E1F"/>
    <w:rsid w:val="00EB712C"/>
    <w:rsid w:val="00EB73E0"/>
    <w:rsid w:val="00EB7686"/>
    <w:rsid w:val="00EC03D9"/>
    <w:rsid w:val="00EC0442"/>
    <w:rsid w:val="00EC09D3"/>
    <w:rsid w:val="00EC0D51"/>
    <w:rsid w:val="00EC10E9"/>
    <w:rsid w:val="00EC1452"/>
    <w:rsid w:val="00EC16CC"/>
    <w:rsid w:val="00EC1C27"/>
    <w:rsid w:val="00EC224C"/>
    <w:rsid w:val="00EC25FD"/>
    <w:rsid w:val="00EC2A56"/>
    <w:rsid w:val="00EC5779"/>
    <w:rsid w:val="00EC5B31"/>
    <w:rsid w:val="00EC5BA1"/>
    <w:rsid w:val="00EC6651"/>
    <w:rsid w:val="00EC716A"/>
    <w:rsid w:val="00EC7804"/>
    <w:rsid w:val="00ED0978"/>
    <w:rsid w:val="00ED153F"/>
    <w:rsid w:val="00ED15AF"/>
    <w:rsid w:val="00ED17F8"/>
    <w:rsid w:val="00ED2070"/>
    <w:rsid w:val="00ED21AF"/>
    <w:rsid w:val="00ED26B1"/>
    <w:rsid w:val="00ED2958"/>
    <w:rsid w:val="00ED29B7"/>
    <w:rsid w:val="00ED3654"/>
    <w:rsid w:val="00ED36BD"/>
    <w:rsid w:val="00ED399E"/>
    <w:rsid w:val="00ED3A08"/>
    <w:rsid w:val="00ED4C00"/>
    <w:rsid w:val="00ED4E75"/>
    <w:rsid w:val="00ED5C83"/>
    <w:rsid w:val="00ED680C"/>
    <w:rsid w:val="00ED6AED"/>
    <w:rsid w:val="00ED7373"/>
    <w:rsid w:val="00EE08BF"/>
    <w:rsid w:val="00EE17D4"/>
    <w:rsid w:val="00EE1B9E"/>
    <w:rsid w:val="00EE274B"/>
    <w:rsid w:val="00EE2A92"/>
    <w:rsid w:val="00EE335E"/>
    <w:rsid w:val="00EE3B3C"/>
    <w:rsid w:val="00EE40DA"/>
    <w:rsid w:val="00EE651A"/>
    <w:rsid w:val="00EE69C6"/>
    <w:rsid w:val="00EE727D"/>
    <w:rsid w:val="00EE7954"/>
    <w:rsid w:val="00EF0369"/>
    <w:rsid w:val="00EF039D"/>
    <w:rsid w:val="00EF060A"/>
    <w:rsid w:val="00EF095D"/>
    <w:rsid w:val="00EF10F2"/>
    <w:rsid w:val="00EF14FD"/>
    <w:rsid w:val="00EF2224"/>
    <w:rsid w:val="00EF3DC0"/>
    <w:rsid w:val="00EF3EF7"/>
    <w:rsid w:val="00EF48F8"/>
    <w:rsid w:val="00EF58F0"/>
    <w:rsid w:val="00EF636C"/>
    <w:rsid w:val="00EF7422"/>
    <w:rsid w:val="00EF7B02"/>
    <w:rsid w:val="00F00CBB"/>
    <w:rsid w:val="00F00E6A"/>
    <w:rsid w:val="00F02557"/>
    <w:rsid w:val="00F042D8"/>
    <w:rsid w:val="00F04410"/>
    <w:rsid w:val="00F046BE"/>
    <w:rsid w:val="00F058DE"/>
    <w:rsid w:val="00F05AC9"/>
    <w:rsid w:val="00F065FD"/>
    <w:rsid w:val="00F0688B"/>
    <w:rsid w:val="00F0703F"/>
    <w:rsid w:val="00F07620"/>
    <w:rsid w:val="00F10710"/>
    <w:rsid w:val="00F10B5C"/>
    <w:rsid w:val="00F11249"/>
    <w:rsid w:val="00F123A1"/>
    <w:rsid w:val="00F127B3"/>
    <w:rsid w:val="00F13DFE"/>
    <w:rsid w:val="00F14A75"/>
    <w:rsid w:val="00F14D0F"/>
    <w:rsid w:val="00F1547B"/>
    <w:rsid w:val="00F15D1D"/>
    <w:rsid w:val="00F16465"/>
    <w:rsid w:val="00F1683B"/>
    <w:rsid w:val="00F16E6E"/>
    <w:rsid w:val="00F17D63"/>
    <w:rsid w:val="00F17E39"/>
    <w:rsid w:val="00F21B7D"/>
    <w:rsid w:val="00F21CF5"/>
    <w:rsid w:val="00F222CB"/>
    <w:rsid w:val="00F2230D"/>
    <w:rsid w:val="00F223D9"/>
    <w:rsid w:val="00F22C63"/>
    <w:rsid w:val="00F24204"/>
    <w:rsid w:val="00F24581"/>
    <w:rsid w:val="00F24D4E"/>
    <w:rsid w:val="00F27E77"/>
    <w:rsid w:val="00F3028F"/>
    <w:rsid w:val="00F307C8"/>
    <w:rsid w:val="00F315FC"/>
    <w:rsid w:val="00F32070"/>
    <w:rsid w:val="00F32CB0"/>
    <w:rsid w:val="00F3311E"/>
    <w:rsid w:val="00F33F24"/>
    <w:rsid w:val="00F34FED"/>
    <w:rsid w:val="00F3531F"/>
    <w:rsid w:val="00F3538F"/>
    <w:rsid w:val="00F359FF"/>
    <w:rsid w:val="00F35CC4"/>
    <w:rsid w:val="00F36634"/>
    <w:rsid w:val="00F37206"/>
    <w:rsid w:val="00F374C9"/>
    <w:rsid w:val="00F40278"/>
    <w:rsid w:val="00F41B2E"/>
    <w:rsid w:val="00F41CDD"/>
    <w:rsid w:val="00F44812"/>
    <w:rsid w:val="00F46352"/>
    <w:rsid w:val="00F473F8"/>
    <w:rsid w:val="00F47F70"/>
    <w:rsid w:val="00F509BA"/>
    <w:rsid w:val="00F50AC0"/>
    <w:rsid w:val="00F51241"/>
    <w:rsid w:val="00F51726"/>
    <w:rsid w:val="00F51F32"/>
    <w:rsid w:val="00F52E90"/>
    <w:rsid w:val="00F5497C"/>
    <w:rsid w:val="00F55112"/>
    <w:rsid w:val="00F5515C"/>
    <w:rsid w:val="00F555F9"/>
    <w:rsid w:val="00F5660B"/>
    <w:rsid w:val="00F5712E"/>
    <w:rsid w:val="00F57C22"/>
    <w:rsid w:val="00F57C70"/>
    <w:rsid w:val="00F57E47"/>
    <w:rsid w:val="00F60768"/>
    <w:rsid w:val="00F60819"/>
    <w:rsid w:val="00F60B35"/>
    <w:rsid w:val="00F60C59"/>
    <w:rsid w:val="00F612BD"/>
    <w:rsid w:val="00F61EF9"/>
    <w:rsid w:val="00F62F8F"/>
    <w:rsid w:val="00F6360D"/>
    <w:rsid w:val="00F63A0E"/>
    <w:rsid w:val="00F64874"/>
    <w:rsid w:val="00F65B2E"/>
    <w:rsid w:val="00F65B54"/>
    <w:rsid w:val="00F65CAC"/>
    <w:rsid w:val="00F65DEE"/>
    <w:rsid w:val="00F660E4"/>
    <w:rsid w:val="00F668EC"/>
    <w:rsid w:val="00F668EF"/>
    <w:rsid w:val="00F6709B"/>
    <w:rsid w:val="00F67E6A"/>
    <w:rsid w:val="00F7043A"/>
    <w:rsid w:val="00F71B5D"/>
    <w:rsid w:val="00F726F5"/>
    <w:rsid w:val="00F727CA"/>
    <w:rsid w:val="00F7382A"/>
    <w:rsid w:val="00F73CD2"/>
    <w:rsid w:val="00F73D46"/>
    <w:rsid w:val="00F74439"/>
    <w:rsid w:val="00F747FF"/>
    <w:rsid w:val="00F75C11"/>
    <w:rsid w:val="00F75D45"/>
    <w:rsid w:val="00F7642E"/>
    <w:rsid w:val="00F76537"/>
    <w:rsid w:val="00F7794E"/>
    <w:rsid w:val="00F77FF6"/>
    <w:rsid w:val="00F80091"/>
    <w:rsid w:val="00F80751"/>
    <w:rsid w:val="00F8172E"/>
    <w:rsid w:val="00F82622"/>
    <w:rsid w:val="00F82909"/>
    <w:rsid w:val="00F82AA9"/>
    <w:rsid w:val="00F82CEC"/>
    <w:rsid w:val="00F82FC4"/>
    <w:rsid w:val="00F83417"/>
    <w:rsid w:val="00F838BB"/>
    <w:rsid w:val="00F840CB"/>
    <w:rsid w:val="00F8490D"/>
    <w:rsid w:val="00F84B58"/>
    <w:rsid w:val="00F84F13"/>
    <w:rsid w:val="00F85055"/>
    <w:rsid w:val="00F858A4"/>
    <w:rsid w:val="00F8636D"/>
    <w:rsid w:val="00F8687A"/>
    <w:rsid w:val="00F86E7A"/>
    <w:rsid w:val="00F87067"/>
    <w:rsid w:val="00F87482"/>
    <w:rsid w:val="00F87FF2"/>
    <w:rsid w:val="00F91E1A"/>
    <w:rsid w:val="00F92E3F"/>
    <w:rsid w:val="00F94466"/>
    <w:rsid w:val="00F946E4"/>
    <w:rsid w:val="00F9476A"/>
    <w:rsid w:val="00F94A83"/>
    <w:rsid w:val="00F94C35"/>
    <w:rsid w:val="00F94FF0"/>
    <w:rsid w:val="00F9500C"/>
    <w:rsid w:val="00F955E4"/>
    <w:rsid w:val="00F959E8"/>
    <w:rsid w:val="00F9620D"/>
    <w:rsid w:val="00F974E2"/>
    <w:rsid w:val="00FA0E77"/>
    <w:rsid w:val="00FA18B7"/>
    <w:rsid w:val="00FA1A8B"/>
    <w:rsid w:val="00FA21BD"/>
    <w:rsid w:val="00FA2547"/>
    <w:rsid w:val="00FA26D3"/>
    <w:rsid w:val="00FA2ABD"/>
    <w:rsid w:val="00FA339A"/>
    <w:rsid w:val="00FA37B1"/>
    <w:rsid w:val="00FA3D48"/>
    <w:rsid w:val="00FA4A75"/>
    <w:rsid w:val="00FA4B4A"/>
    <w:rsid w:val="00FA5FDC"/>
    <w:rsid w:val="00FA6053"/>
    <w:rsid w:val="00FA613B"/>
    <w:rsid w:val="00FA675C"/>
    <w:rsid w:val="00FA72B4"/>
    <w:rsid w:val="00FA777A"/>
    <w:rsid w:val="00FA7D60"/>
    <w:rsid w:val="00FB02E5"/>
    <w:rsid w:val="00FB1656"/>
    <w:rsid w:val="00FB1685"/>
    <w:rsid w:val="00FB1A0F"/>
    <w:rsid w:val="00FB1A29"/>
    <w:rsid w:val="00FB1AC2"/>
    <w:rsid w:val="00FB253D"/>
    <w:rsid w:val="00FB2B26"/>
    <w:rsid w:val="00FB3A3C"/>
    <w:rsid w:val="00FB3D65"/>
    <w:rsid w:val="00FB4E04"/>
    <w:rsid w:val="00FB5768"/>
    <w:rsid w:val="00FB576C"/>
    <w:rsid w:val="00FB5FE3"/>
    <w:rsid w:val="00FB68A1"/>
    <w:rsid w:val="00FB75E4"/>
    <w:rsid w:val="00FB762B"/>
    <w:rsid w:val="00FB79BE"/>
    <w:rsid w:val="00FC007B"/>
    <w:rsid w:val="00FC00E3"/>
    <w:rsid w:val="00FC0385"/>
    <w:rsid w:val="00FC0CB7"/>
    <w:rsid w:val="00FC1A66"/>
    <w:rsid w:val="00FC1A98"/>
    <w:rsid w:val="00FC1DDB"/>
    <w:rsid w:val="00FC25D3"/>
    <w:rsid w:val="00FC39AC"/>
    <w:rsid w:val="00FC3B12"/>
    <w:rsid w:val="00FC50F3"/>
    <w:rsid w:val="00FC6374"/>
    <w:rsid w:val="00FC6790"/>
    <w:rsid w:val="00FC71FB"/>
    <w:rsid w:val="00FC75C7"/>
    <w:rsid w:val="00FC7639"/>
    <w:rsid w:val="00FC7A3C"/>
    <w:rsid w:val="00FC7E5C"/>
    <w:rsid w:val="00FD0D8D"/>
    <w:rsid w:val="00FD14D9"/>
    <w:rsid w:val="00FD1A47"/>
    <w:rsid w:val="00FD1E32"/>
    <w:rsid w:val="00FD27A2"/>
    <w:rsid w:val="00FD2E6B"/>
    <w:rsid w:val="00FD365B"/>
    <w:rsid w:val="00FD5016"/>
    <w:rsid w:val="00FD5739"/>
    <w:rsid w:val="00FD5875"/>
    <w:rsid w:val="00FD728F"/>
    <w:rsid w:val="00FD7659"/>
    <w:rsid w:val="00FD78D0"/>
    <w:rsid w:val="00FE0BFB"/>
    <w:rsid w:val="00FE0C72"/>
    <w:rsid w:val="00FE2D74"/>
    <w:rsid w:val="00FE3681"/>
    <w:rsid w:val="00FE3758"/>
    <w:rsid w:val="00FE38B4"/>
    <w:rsid w:val="00FE3C3B"/>
    <w:rsid w:val="00FE3EDA"/>
    <w:rsid w:val="00FE4047"/>
    <w:rsid w:val="00FE4801"/>
    <w:rsid w:val="00FE4E14"/>
    <w:rsid w:val="00FE52DE"/>
    <w:rsid w:val="00FE54A0"/>
    <w:rsid w:val="00FE5713"/>
    <w:rsid w:val="00FE609A"/>
    <w:rsid w:val="00FE61C9"/>
    <w:rsid w:val="00FE65BB"/>
    <w:rsid w:val="00FE6BBE"/>
    <w:rsid w:val="00FE7CA2"/>
    <w:rsid w:val="00FF02FD"/>
    <w:rsid w:val="00FF0421"/>
    <w:rsid w:val="00FF09B0"/>
    <w:rsid w:val="00FF09F6"/>
    <w:rsid w:val="00FF22E8"/>
    <w:rsid w:val="00FF3988"/>
    <w:rsid w:val="00FF3C83"/>
    <w:rsid w:val="00FF4C12"/>
    <w:rsid w:val="00FF508F"/>
    <w:rsid w:val="00FF5CBB"/>
    <w:rsid w:val="00FF7147"/>
    <w:rsid w:val="00FF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96521A"/>
  <w15:docId w15:val="{88D8B575-456D-4FA0-A0F2-7431A4556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ew York" w:eastAsia="宋体" w:hAnsi="New York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7577"/>
    <w:pPr>
      <w:spacing w:after="200"/>
      <w:jc w:val="both"/>
    </w:pPr>
    <w:rPr>
      <w:rFonts w:ascii="Times" w:hAnsi="Times"/>
      <w:sz w:val="24"/>
      <w:lang w:eastAsia="en-US"/>
    </w:rPr>
  </w:style>
  <w:style w:type="paragraph" w:styleId="1">
    <w:name w:val="heading 1"/>
    <w:basedOn w:val="a"/>
    <w:next w:val="a"/>
    <w:qFormat/>
    <w:rsid w:val="005F5795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bCs/>
      <w:color w:val="FFFFFF"/>
      <w:sz w:val="16"/>
      <w:szCs w:val="16"/>
      <w:lang w:val="es-ES_tradn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E609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semiHidden/>
    <w:rsid w:val="005F5795"/>
    <w:rPr>
      <w:color w:val="800080"/>
      <w:u w:val="single"/>
    </w:rPr>
  </w:style>
  <w:style w:type="paragraph" w:styleId="a4">
    <w:name w:val="Body Text"/>
    <w:basedOn w:val="a"/>
    <w:semiHidden/>
    <w:rsid w:val="005F5795"/>
    <w:pPr>
      <w:jc w:val="center"/>
    </w:pPr>
    <w:rPr>
      <w:b/>
      <w:sz w:val="40"/>
    </w:rPr>
  </w:style>
  <w:style w:type="paragraph" w:styleId="a5">
    <w:name w:val="footnote text"/>
    <w:basedOn w:val="a"/>
    <w:next w:val="TFReferencesSection"/>
    <w:semiHidden/>
    <w:rsid w:val="005F5795"/>
  </w:style>
  <w:style w:type="paragraph" w:customStyle="1" w:styleId="TFReferencesSection">
    <w:name w:val="TF_References_Section"/>
    <w:basedOn w:val="a"/>
    <w:rsid w:val="005F5795"/>
    <w:pPr>
      <w:spacing w:line="480" w:lineRule="auto"/>
      <w:ind w:firstLine="187"/>
    </w:pPr>
  </w:style>
  <w:style w:type="paragraph" w:customStyle="1" w:styleId="TAMainText">
    <w:name w:val="TA_Main_Text"/>
    <w:basedOn w:val="a"/>
    <w:link w:val="TAMainTextChar1"/>
    <w:rsid w:val="005F5795"/>
    <w:pPr>
      <w:spacing w:after="0" w:line="480" w:lineRule="auto"/>
      <w:ind w:firstLine="202"/>
    </w:pPr>
  </w:style>
  <w:style w:type="paragraph" w:customStyle="1" w:styleId="BATitle">
    <w:name w:val="BA_Title"/>
    <w:basedOn w:val="a"/>
    <w:next w:val="BBAuthorName"/>
    <w:rsid w:val="005F5795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a"/>
    <w:next w:val="BCAuthorAddress"/>
    <w:rsid w:val="005F5795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a"/>
    <w:next w:val="BIEmailAddress"/>
    <w:rsid w:val="005F5795"/>
    <w:pPr>
      <w:spacing w:after="240" w:line="480" w:lineRule="auto"/>
      <w:jc w:val="center"/>
    </w:pPr>
  </w:style>
  <w:style w:type="paragraph" w:customStyle="1" w:styleId="BIEmailAddress">
    <w:name w:val="BI_Email_Address"/>
    <w:basedOn w:val="a"/>
    <w:next w:val="AIReceivedDate"/>
    <w:rsid w:val="005F5795"/>
    <w:pPr>
      <w:spacing w:line="480" w:lineRule="auto"/>
    </w:pPr>
  </w:style>
  <w:style w:type="paragraph" w:customStyle="1" w:styleId="AIReceivedDate">
    <w:name w:val="AI_Received_Date"/>
    <w:basedOn w:val="a"/>
    <w:next w:val="BDAbstract"/>
    <w:rsid w:val="005F5795"/>
    <w:pPr>
      <w:spacing w:after="240" w:line="480" w:lineRule="auto"/>
    </w:pPr>
    <w:rPr>
      <w:b/>
    </w:rPr>
  </w:style>
  <w:style w:type="paragraph" w:customStyle="1" w:styleId="BDAbstract">
    <w:name w:val="BD_Abstract"/>
    <w:basedOn w:val="a"/>
    <w:next w:val="TAMainText"/>
    <w:rsid w:val="005F5795"/>
    <w:pPr>
      <w:spacing w:before="360" w:after="360" w:line="480" w:lineRule="auto"/>
    </w:pPr>
  </w:style>
  <w:style w:type="paragraph" w:customStyle="1" w:styleId="TDAcknowledgments">
    <w:name w:val="TD_Acknowledgments"/>
    <w:basedOn w:val="a"/>
    <w:next w:val="a"/>
    <w:rsid w:val="005F5795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a"/>
    <w:next w:val="a"/>
    <w:rsid w:val="005F5795"/>
    <w:pPr>
      <w:spacing w:line="480" w:lineRule="auto"/>
      <w:ind w:firstLine="187"/>
    </w:pPr>
  </w:style>
  <w:style w:type="paragraph" w:customStyle="1" w:styleId="VCSchemeTitle">
    <w:name w:val="VC_Scheme_Title"/>
    <w:basedOn w:val="a"/>
    <w:next w:val="a"/>
    <w:rsid w:val="005F5795"/>
    <w:pPr>
      <w:spacing w:line="480" w:lineRule="auto"/>
    </w:pPr>
  </w:style>
  <w:style w:type="paragraph" w:customStyle="1" w:styleId="VDTableTitle">
    <w:name w:val="VD_Table_Title"/>
    <w:basedOn w:val="a"/>
    <w:next w:val="a"/>
    <w:rsid w:val="005F5795"/>
    <w:pPr>
      <w:spacing w:line="480" w:lineRule="auto"/>
    </w:pPr>
  </w:style>
  <w:style w:type="paragraph" w:customStyle="1" w:styleId="VAFigureCaption">
    <w:name w:val="VA_Figure_Caption"/>
    <w:basedOn w:val="a"/>
    <w:next w:val="a"/>
    <w:rsid w:val="005F5795"/>
    <w:pPr>
      <w:spacing w:line="480" w:lineRule="auto"/>
    </w:pPr>
  </w:style>
  <w:style w:type="paragraph" w:customStyle="1" w:styleId="VBChartTitle">
    <w:name w:val="VB_Chart_Title"/>
    <w:basedOn w:val="a"/>
    <w:next w:val="a"/>
    <w:rsid w:val="005F5795"/>
    <w:pPr>
      <w:spacing w:line="480" w:lineRule="auto"/>
    </w:pPr>
  </w:style>
  <w:style w:type="paragraph" w:customStyle="1" w:styleId="FETableFootnote">
    <w:name w:val="FE_Table_Footnote"/>
    <w:basedOn w:val="a"/>
    <w:next w:val="a"/>
    <w:rsid w:val="005F5795"/>
    <w:pPr>
      <w:ind w:firstLine="187"/>
    </w:pPr>
  </w:style>
  <w:style w:type="paragraph" w:customStyle="1" w:styleId="FCChartFootnote">
    <w:name w:val="FC_Chart_Footnote"/>
    <w:basedOn w:val="a"/>
    <w:next w:val="a"/>
    <w:rsid w:val="005F5795"/>
    <w:pPr>
      <w:ind w:firstLine="187"/>
    </w:pPr>
  </w:style>
  <w:style w:type="paragraph" w:customStyle="1" w:styleId="FDSchemeFootnote">
    <w:name w:val="FD_Scheme_Footnote"/>
    <w:basedOn w:val="a"/>
    <w:next w:val="a"/>
    <w:rsid w:val="005F5795"/>
    <w:pPr>
      <w:ind w:firstLine="187"/>
    </w:pPr>
  </w:style>
  <w:style w:type="paragraph" w:customStyle="1" w:styleId="TCTableBody">
    <w:name w:val="TC_Table_Body"/>
    <w:basedOn w:val="a"/>
    <w:rsid w:val="005F5795"/>
  </w:style>
  <w:style w:type="paragraph" w:customStyle="1" w:styleId="AFTitleRunningHead">
    <w:name w:val="AF_Title_Running_Head"/>
    <w:basedOn w:val="a"/>
    <w:next w:val="TAMainText"/>
    <w:rsid w:val="005F5795"/>
    <w:pPr>
      <w:spacing w:line="480" w:lineRule="auto"/>
    </w:pPr>
  </w:style>
  <w:style w:type="paragraph" w:customStyle="1" w:styleId="BEAuthorBiography">
    <w:name w:val="BE_Author_Biography"/>
    <w:basedOn w:val="a"/>
    <w:rsid w:val="005F5795"/>
    <w:pPr>
      <w:spacing w:line="480" w:lineRule="auto"/>
    </w:pPr>
  </w:style>
  <w:style w:type="paragraph" w:customStyle="1" w:styleId="FACorrespondingAuthorFootnote">
    <w:name w:val="FA_Corresponding_Author_Footnote"/>
    <w:basedOn w:val="a"/>
    <w:next w:val="TAMainText"/>
    <w:rsid w:val="005F5795"/>
    <w:pPr>
      <w:spacing w:line="480" w:lineRule="auto"/>
    </w:pPr>
  </w:style>
  <w:style w:type="paragraph" w:customStyle="1" w:styleId="SNSynopsisTOC">
    <w:name w:val="SN_Synopsis_TOC"/>
    <w:basedOn w:val="a"/>
    <w:rsid w:val="005F5795"/>
    <w:pPr>
      <w:spacing w:line="480" w:lineRule="auto"/>
    </w:pPr>
  </w:style>
  <w:style w:type="character" w:styleId="a6">
    <w:name w:val="Hyperlink"/>
    <w:basedOn w:val="a0"/>
    <w:semiHidden/>
    <w:rsid w:val="005F5795"/>
    <w:rPr>
      <w:color w:val="0000FF"/>
      <w:u w:val="single"/>
    </w:rPr>
  </w:style>
  <w:style w:type="paragraph" w:styleId="a7">
    <w:name w:val="footer"/>
    <w:basedOn w:val="a"/>
    <w:semiHidden/>
    <w:rsid w:val="005F5795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a"/>
    <w:rsid w:val="005F5795"/>
    <w:pPr>
      <w:spacing w:line="480" w:lineRule="auto"/>
    </w:pPr>
  </w:style>
  <w:style w:type="paragraph" w:customStyle="1" w:styleId="BHBriefs">
    <w:name w:val="BH_Briefs"/>
    <w:basedOn w:val="a"/>
    <w:rsid w:val="005F5795"/>
    <w:pPr>
      <w:spacing w:line="480" w:lineRule="auto"/>
    </w:pPr>
  </w:style>
  <w:style w:type="character" w:styleId="a8">
    <w:name w:val="page number"/>
    <w:basedOn w:val="a0"/>
    <w:semiHidden/>
    <w:rsid w:val="005F5795"/>
  </w:style>
  <w:style w:type="character" w:styleId="a9">
    <w:name w:val="footnote reference"/>
    <w:basedOn w:val="a0"/>
    <w:semiHidden/>
    <w:rsid w:val="005F5795"/>
    <w:rPr>
      <w:rFonts w:ascii="Times" w:hAnsi="Times"/>
      <w:sz w:val="18"/>
      <w:vertAlign w:val="superscript"/>
    </w:rPr>
  </w:style>
  <w:style w:type="paragraph" w:customStyle="1" w:styleId="TableOfContentText">
    <w:name w:val="TableOfContentText"/>
    <w:basedOn w:val="a"/>
    <w:rsid w:val="005F5795"/>
    <w:pPr>
      <w:spacing w:after="0" w:line="230" w:lineRule="exact"/>
      <w:jc w:val="left"/>
    </w:pPr>
    <w:rPr>
      <w:rFonts w:ascii="Arial" w:eastAsia="MS Mincho" w:hAnsi="Arial"/>
      <w:sz w:val="18"/>
      <w:szCs w:val="24"/>
      <w:lang w:val="en-GB" w:eastAsia="ja-JP"/>
    </w:rPr>
  </w:style>
  <w:style w:type="paragraph" w:customStyle="1" w:styleId="P1withoutIndendation">
    <w:name w:val="P1_without_Indendation"/>
    <w:basedOn w:val="a"/>
    <w:rsid w:val="005F5795"/>
    <w:pPr>
      <w:spacing w:after="0" w:line="230" w:lineRule="exact"/>
    </w:pPr>
    <w:rPr>
      <w:rFonts w:ascii="Times New Roman" w:eastAsia="MS Mincho" w:hAnsi="Times New Roman"/>
      <w:sz w:val="18"/>
      <w:szCs w:val="24"/>
      <w:lang w:val="de-DE" w:eastAsia="ja-JP"/>
    </w:rPr>
  </w:style>
  <w:style w:type="character" w:customStyle="1" w:styleId="TAMainTextChar">
    <w:name w:val="TA_Main_Text Char"/>
    <w:basedOn w:val="a0"/>
    <w:rsid w:val="005F5795"/>
    <w:rPr>
      <w:rFonts w:ascii="Times" w:eastAsia="宋体" w:hAnsi="Times"/>
      <w:sz w:val="18"/>
      <w:lang w:val="en-US" w:eastAsia="en-US" w:bidi="ar-SA"/>
    </w:rPr>
  </w:style>
  <w:style w:type="character" w:customStyle="1" w:styleId="ExperimentalSectionChar">
    <w:name w:val="ExperimentalSection Char"/>
    <w:basedOn w:val="a0"/>
    <w:rsid w:val="005F5795"/>
    <w:rPr>
      <w:rFonts w:ascii="Arial" w:eastAsia="MS Mincho" w:hAnsi="Arial"/>
      <w:sz w:val="16"/>
      <w:szCs w:val="24"/>
      <w:lang w:val="en-GB" w:eastAsia="ja-JP" w:bidi="ar-SA"/>
    </w:rPr>
  </w:style>
  <w:style w:type="character" w:customStyle="1" w:styleId="VAFigureCaptionChar">
    <w:name w:val="VA_Figure_Caption Char"/>
    <w:basedOn w:val="a0"/>
    <w:rsid w:val="005F5795"/>
    <w:rPr>
      <w:rFonts w:ascii="Times" w:eastAsia="宋体" w:hAnsi="Times"/>
      <w:sz w:val="16"/>
      <w:lang w:val="en-US" w:eastAsia="en-US" w:bidi="ar-SA"/>
    </w:rPr>
  </w:style>
  <w:style w:type="paragraph" w:styleId="aa">
    <w:name w:val="header"/>
    <w:basedOn w:val="a"/>
    <w:semiHidden/>
    <w:rsid w:val="005F5795"/>
    <w:pPr>
      <w:tabs>
        <w:tab w:val="center" w:pos="4153"/>
        <w:tab w:val="right" w:pos="8306"/>
      </w:tabs>
    </w:pPr>
  </w:style>
  <w:style w:type="paragraph" w:customStyle="1" w:styleId="ExperimentalSection">
    <w:name w:val="ExperimentalSection"/>
    <w:basedOn w:val="a"/>
    <w:rsid w:val="005F5795"/>
    <w:pPr>
      <w:spacing w:after="0" w:line="200" w:lineRule="exact"/>
    </w:pPr>
    <w:rPr>
      <w:rFonts w:ascii="Arial" w:eastAsia="MS Mincho" w:hAnsi="Arial"/>
      <w:sz w:val="16"/>
      <w:szCs w:val="24"/>
      <w:lang w:val="en-GB" w:eastAsia="ja-JP"/>
    </w:rPr>
  </w:style>
  <w:style w:type="character" w:styleId="ab">
    <w:name w:val="Strong"/>
    <w:basedOn w:val="a0"/>
    <w:qFormat/>
    <w:rsid w:val="005F5795"/>
    <w:rPr>
      <w:b/>
      <w:bCs/>
    </w:rPr>
  </w:style>
  <w:style w:type="paragraph" w:customStyle="1" w:styleId="References">
    <w:name w:val="References"/>
    <w:basedOn w:val="a"/>
    <w:rsid w:val="005F5795"/>
    <w:pPr>
      <w:spacing w:after="0" w:line="200" w:lineRule="exact"/>
      <w:ind w:left="425" w:hanging="425"/>
      <w:jc w:val="left"/>
    </w:pPr>
    <w:rPr>
      <w:rFonts w:ascii="Arial" w:eastAsia="MS Mincho" w:hAnsi="Arial"/>
      <w:sz w:val="16"/>
      <w:szCs w:val="24"/>
      <w:lang w:val="en-GB" w:eastAsia="ja-JP"/>
    </w:rPr>
  </w:style>
  <w:style w:type="paragraph" w:styleId="ac">
    <w:name w:val="Balloon Text"/>
    <w:basedOn w:val="a"/>
    <w:link w:val="Char"/>
    <w:uiPriority w:val="99"/>
    <w:semiHidden/>
    <w:unhideWhenUsed/>
    <w:rsid w:val="00744B16"/>
    <w:pPr>
      <w:spacing w:after="0"/>
    </w:pPr>
    <w:rPr>
      <w:rFonts w:ascii="Lucida Grande" w:hAnsi="Lucida Grande"/>
      <w:sz w:val="18"/>
      <w:szCs w:val="18"/>
    </w:rPr>
  </w:style>
  <w:style w:type="character" w:customStyle="1" w:styleId="Char">
    <w:name w:val="批注框文本 Char"/>
    <w:basedOn w:val="a0"/>
    <w:link w:val="ac"/>
    <w:uiPriority w:val="99"/>
    <w:semiHidden/>
    <w:rsid w:val="00744B16"/>
    <w:rPr>
      <w:rFonts w:ascii="Lucida Grande" w:hAnsi="Lucida Grande"/>
      <w:sz w:val="18"/>
      <w:szCs w:val="18"/>
    </w:rPr>
  </w:style>
  <w:style w:type="paragraph" w:customStyle="1" w:styleId="10">
    <w:name w:val="标题1"/>
    <w:basedOn w:val="a"/>
    <w:rsid w:val="00A43F0F"/>
    <w:pPr>
      <w:spacing w:after="0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customStyle="1" w:styleId="AuthorsFull">
    <w:name w:val="Authors Full"/>
    <w:basedOn w:val="a"/>
    <w:rsid w:val="00A43F0F"/>
    <w:pPr>
      <w:spacing w:after="0"/>
      <w:jc w:val="left"/>
    </w:pPr>
    <w:rPr>
      <w:rFonts w:ascii="Times New Roman" w:eastAsia="MS Mincho" w:hAnsi="Times New Roman"/>
      <w:i/>
      <w:szCs w:val="24"/>
      <w:lang w:eastAsia="ja-JP"/>
    </w:rPr>
  </w:style>
  <w:style w:type="paragraph" w:customStyle="1" w:styleId="Addresses">
    <w:name w:val="Addresses"/>
    <w:basedOn w:val="a"/>
    <w:rsid w:val="00A43F0F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styleId="ad">
    <w:name w:val="Normal (Web)"/>
    <w:basedOn w:val="a"/>
    <w:uiPriority w:val="99"/>
    <w:rsid w:val="00FA0E77"/>
    <w:pPr>
      <w:spacing w:before="100" w:beforeAutospacing="1" w:after="100" w:afterAutospacing="1"/>
      <w:jc w:val="left"/>
    </w:pPr>
    <w:rPr>
      <w:rFonts w:ascii="宋体" w:hAnsi="宋体" w:cs="宋体"/>
      <w:szCs w:val="24"/>
      <w:lang w:eastAsia="zh-CN"/>
    </w:rPr>
  </w:style>
  <w:style w:type="character" w:customStyle="1" w:styleId="highlight1">
    <w:name w:val="highlight1"/>
    <w:basedOn w:val="a0"/>
    <w:rsid w:val="00FA0E77"/>
    <w:rPr>
      <w:color w:val="FF0000"/>
    </w:rPr>
  </w:style>
  <w:style w:type="character" w:styleId="ae">
    <w:name w:val="annotation reference"/>
    <w:basedOn w:val="a0"/>
    <w:uiPriority w:val="99"/>
    <w:semiHidden/>
    <w:unhideWhenUsed/>
    <w:rsid w:val="000E403C"/>
    <w:rPr>
      <w:sz w:val="16"/>
      <w:szCs w:val="16"/>
    </w:rPr>
  </w:style>
  <w:style w:type="paragraph" w:styleId="af">
    <w:name w:val="annotation text"/>
    <w:basedOn w:val="a"/>
    <w:link w:val="Char0"/>
    <w:uiPriority w:val="99"/>
    <w:semiHidden/>
    <w:unhideWhenUsed/>
    <w:rsid w:val="000E403C"/>
    <w:rPr>
      <w:sz w:val="20"/>
    </w:rPr>
  </w:style>
  <w:style w:type="character" w:customStyle="1" w:styleId="Char0">
    <w:name w:val="批注文字 Char"/>
    <w:basedOn w:val="a0"/>
    <w:link w:val="af"/>
    <w:uiPriority w:val="99"/>
    <w:semiHidden/>
    <w:rsid w:val="000E403C"/>
    <w:rPr>
      <w:rFonts w:ascii="Times" w:hAnsi="Times"/>
      <w:lang w:eastAsia="en-US"/>
    </w:rPr>
  </w:style>
  <w:style w:type="paragraph" w:styleId="af0">
    <w:name w:val="annotation subject"/>
    <w:basedOn w:val="af"/>
    <w:next w:val="af"/>
    <w:link w:val="Char1"/>
    <w:uiPriority w:val="99"/>
    <w:semiHidden/>
    <w:unhideWhenUsed/>
    <w:rsid w:val="000E403C"/>
    <w:rPr>
      <w:b/>
      <w:bCs/>
    </w:rPr>
  </w:style>
  <w:style w:type="character" w:customStyle="1" w:styleId="Char1">
    <w:name w:val="批注主题 Char"/>
    <w:basedOn w:val="Char0"/>
    <w:link w:val="af0"/>
    <w:uiPriority w:val="99"/>
    <w:semiHidden/>
    <w:rsid w:val="000E403C"/>
    <w:rPr>
      <w:rFonts w:ascii="Times" w:hAnsi="Times"/>
      <w:b/>
      <w:bCs/>
      <w:lang w:eastAsia="en-US"/>
    </w:rPr>
  </w:style>
  <w:style w:type="table" w:styleId="af1">
    <w:name w:val="Table Grid"/>
    <w:basedOn w:val="a1"/>
    <w:uiPriority w:val="59"/>
    <w:rsid w:val="001960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1960E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pple-converted-space">
    <w:name w:val="apple-converted-space"/>
    <w:basedOn w:val="a0"/>
    <w:rsid w:val="00AC578D"/>
  </w:style>
  <w:style w:type="paragraph" w:styleId="af2">
    <w:name w:val="List Paragraph"/>
    <w:basedOn w:val="a"/>
    <w:uiPriority w:val="34"/>
    <w:qFormat/>
    <w:rsid w:val="00445A9A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F6360D"/>
    <w:pPr>
      <w:spacing w:after="0"/>
      <w:jc w:val="center"/>
    </w:pPr>
    <w:rPr>
      <w:rFonts w:cs="Times"/>
      <w:noProof/>
    </w:rPr>
  </w:style>
  <w:style w:type="character" w:customStyle="1" w:styleId="TAMainTextChar1">
    <w:name w:val="TA_Main_Text Char1"/>
    <w:basedOn w:val="a0"/>
    <w:link w:val="TAMainText"/>
    <w:rsid w:val="00F6360D"/>
    <w:rPr>
      <w:rFonts w:ascii="Times" w:hAnsi="Times"/>
      <w:sz w:val="24"/>
      <w:lang w:eastAsia="en-US"/>
    </w:rPr>
  </w:style>
  <w:style w:type="character" w:customStyle="1" w:styleId="EndNoteBibliographyTitleChar">
    <w:name w:val="EndNote Bibliography Title Char"/>
    <w:basedOn w:val="TAMainTextChar1"/>
    <w:link w:val="EndNoteBibliographyTitle"/>
    <w:rsid w:val="00F6360D"/>
    <w:rPr>
      <w:rFonts w:ascii="Times" w:hAnsi="Times" w:cs="Times"/>
      <w:noProof/>
      <w:sz w:val="24"/>
      <w:lang w:eastAsia="en-US"/>
    </w:rPr>
  </w:style>
  <w:style w:type="paragraph" w:customStyle="1" w:styleId="EndNoteBibliography">
    <w:name w:val="EndNote Bibliography"/>
    <w:basedOn w:val="a"/>
    <w:link w:val="EndNoteBibliographyChar"/>
    <w:rsid w:val="00F6360D"/>
    <w:rPr>
      <w:rFonts w:cs="Times"/>
      <w:noProof/>
    </w:rPr>
  </w:style>
  <w:style w:type="character" w:customStyle="1" w:styleId="EndNoteBibliographyChar">
    <w:name w:val="EndNote Bibliography Char"/>
    <w:basedOn w:val="TAMainTextChar1"/>
    <w:link w:val="EndNoteBibliography"/>
    <w:rsid w:val="00F6360D"/>
    <w:rPr>
      <w:rFonts w:ascii="Times" w:hAnsi="Times" w:cs="Times"/>
      <w:noProof/>
      <w:sz w:val="24"/>
      <w:lang w:eastAsia="en-US"/>
    </w:rPr>
  </w:style>
  <w:style w:type="paragraph" w:customStyle="1" w:styleId="Paragraph">
    <w:name w:val="Paragraph"/>
    <w:basedOn w:val="a"/>
    <w:link w:val="ParagraphChar"/>
    <w:rsid w:val="00C97BDC"/>
    <w:pPr>
      <w:spacing w:before="120" w:after="0"/>
      <w:ind w:firstLine="720"/>
      <w:jc w:val="left"/>
    </w:pPr>
    <w:rPr>
      <w:rFonts w:ascii="Times New Roman" w:eastAsia="Times New Roman" w:hAnsi="Times New Roman"/>
      <w:szCs w:val="24"/>
    </w:rPr>
  </w:style>
  <w:style w:type="character" w:customStyle="1" w:styleId="ParagraphChar">
    <w:name w:val="Paragraph Char"/>
    <w:basedOn w:val="a0"/>
    <w:link w:val="Paragraph"/>
    <w:rsid w:val="00C97BDC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2Char">
    <w:name w:val="标题 2 Char"/>
    <w:basedOn w:val="a0"/>
    <w:link w:val="2"/>
    <w:uiPriority w:val="9"/>
    <w:semiHidden/>
    <w:rsid w:val="00FE609A"/>
    <w:rPr>
      <w:rFonts w:asciiTheme="majorHAnsi" w:eastAsiaTheme="majorEastAsia" w:hAnsiTheme="majorHAnsi" w:cstheme="majorBidi"/>
      <w:b/>
      <w:bCs/>
      <w:sz w:val="32"/>
      <w:szCs w:val="32"/>
      <w:lang w:eastAsia="en-US"/>
    </w:rPr>
  </w:style>
  <w:style w:type="character" w:customStyle="1" w:styleId="citeen">
    <w:name w:val="cite_en"/>
    <w:rsid w:val="00337097"/>
    <w:rPr>
      <w:sz w:val="24"/>
      <w:shd w:val="clear" w:color="auto" w:fill="FFFF00"/>
      <w:vertAlign w:val="superscript"/>
    </w:rPr>
  </w:style>
  <w:style w:type="paragraph" w:customStyle="1" w:styleId="CharCharCharChar">
    <w:name w:val="Char Char Char Char"/>
    <w:basedOn w:val="a"/>
    <w:rsid w:val="002C05B9"/>
    <w:pPr>
      <w:widowControl w:val="0"/>
      <w:spacing w:after="0"/>
    </w:pPr>
    <w:rPr>
      <w:rFonts w:ascii="Times New Roman" w:hAnsi="Times New Roman"/>
      <w:kern w:val="2"/>
      <w:sz w:val="21"/>
      <w:szCs w:val="21"/>
      <w:lang w:eastAsia="zh-CN"/>
    </w:rPr>
  </w:style>
  <w:style w:type="paragraph" w:customStyle="1" w:styleId="Acknowledgement">
    <w:name w:val="Acknowledgement"/>
    <w:basedOn w:val="a"/>
    <w:rsid w:val="005E6091"/>
    <w:pPr>
      <w:spacing w:before="120" w:after="0"/>
      <w:ind w:left="720" w:hanging="720"/>
      <w:jc w:val="left"/>
    </w:pPr>
    <w:rPr>
      <w:rFonts w:ascii="Times New Roman" w:eastAsia="Times New Roman" w:hAnsi="Times New Roman"/>
      <w:szCs w:val="24"/>
    </w:rPr>
  </w:style>
  <w:style w:type="paragraph" w:styleId="af3">
    <w:name w:val="Revision"/>
    <w:hidden/>
    <w:uiPriority w:val="99"/>
    <w:semiHidden/>
    <w:rsid w:val="008A4759"/>
    <w:rPr>
      <w:rFonts w:ascii="Times" w:hAnsi="Time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7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sogroup.fudan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recently.CNT@mTiO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recently.CNT@mTiO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recently.CNT@mTiO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recently.CNT@mTiO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recently.CNT@mTiO2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mailto:recently.CNT@mTiO2" TargetMode="External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JHU\LOCALS~1\TEMP\mantemp_ACStemplateMSW2000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72653-9DF7-4CFC-A29C-B711969AA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mantemp_ACStemplateMSW2000</Template>
  <TotalTime>1500</TotalTime>
  <Pages>12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5945</CharactersWithSpaces>
  <SharedDoc>false</SharedDoc>
  <HLinks>
    <vt:vector size="180" baseType="variant">
      <vt:variant>
        <vt:i4>4390923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94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70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4325387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4653067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4653067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4653067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4653067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4653067</vt:i4>
      </vt:variant>
      <vt:variant>
        <vt:i4>40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4653067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4325387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8192109</vt:i4>
      </vt:variant>
      <vt:variant>
        <vt:i4>3</vt:i4>
      </vt:variant>
      <vt:variant>
        <vt:i4>0</vt:i4>
      </vt:variant>
      <vt:variant>
        <vt:i4>5</vt:i4>
      </vt:variant>
      <vt:variant>
        <vt:lpwstr>http://www.mesogroup.fudan.edu.cn/</vt:lpwstr>
      </vt:variant>
      <vt:variant>
        <vt:lpwstr/>
      </vt:variant>
      <vt:variant>
        <vt:i4>4390955</vt:i4>
      </vt:variant>
      <vt:variant>
        <vt:i4>0</vt:i4>
      </vt:variant>
      <vt:variant>
        <vt:i4>0</vt:i4>
      </vt:variant>
      <vt:variant>
        <vt:i4>5</vt:i4>
      </vt:variant>
      <vt:variant>
        <vt:lpwstr>mailto:dyzhao@fudan.edu.cn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jhu</dc:creator>
  <cp:lastModifiedBy>liuyong</cp:lastModifiedBy>
  <cp:revision>42</cp:revision>
  <cp:lastPrinted>2015-05-14T14:03:00Z</cp:lastPrinted>
  <dcterms:created xsi:type="dcterms:W3CDTF">2016-01-02T14:42:00Z</dcterms:created>
  <dcterms:modified xsi:type="dcterms:W3CDTF">2016-04-15T05:52:00Z</dcterms:modified>
</cp:coreProperties>
</file>