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 = '1.0' encoding = 'UTF-8' standalone = 'yes'?>
<Relationships xmlns="http://schemas.openxmlformats.org/package/2006/relationships">
   <Relationship Id="rId1" Type="http://schemas.openxmlformats.org/officeDocument/2006/relationships/officeDocument" Target="word/document.xml"/>
   <Relationship Id="rId2" Type="http://schemas.openxmlformats.org/package/2006/relationships/metadata/core-properties" Target="docProps/core.xml"/>
   <Relationship Id="rId3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581" w:rsidRPr="00F851A0" w:rsidRDefault="00B31581" w:rsidP="00B31581">
      <w:pPr>
        <w:spacing w:line="480" w:lineRule="auto"/>
        <w:jc w:val="both"/>
        <w:rPr>
          <w:color w:val="000000" w:themeColor="text1"/>
          <w:sz w:val="36"/>
          <w:lang w:val="de-DE" w:eastAsia="zh-CN"/>
        </w:rPr>
      </w:pPr>
      <w:r w:rsidRPr="00F851A0">
        <w:rPr>
          <w:rFonts w:hint="eastAsia"/>
          <w:color w:val="000000" w:themeColor="text1"/>
          <w:sz w:val="36"/>
          <w:lang w:val="de-DE" w:eastAsia="zh-CN"/>
        </w:rPr>
        <w:t>Supporting inform</w:t>
      </w:r>
      <w:r w:rsidR="00825B09" w:rsidRPr="00F851A0">
        <w:rPr>
          <w:rFonts w:hint="eastAsia"/>
          <w:color w:val="000000" w:themeColor="text1"/>
          <w:sz w:val="36"/>
          <w:lang w:val="de-DE" w:eastAsia="zh-CN"/>
        </w:rPr>
        <w:t>a</w:t>
      </w:r>
      <w:r w:rsidRPr="00F851A0">
        <w:rPr>
          <w:rFonts w:hint="eastAsia"/>
          <w:color w:val="000000" w:themeColor="text1"/>
          <w:sz w:val="36"/>
          <w:lang w:val="de-DE" w:eastAsia="zh-CN"/>
        </w:rPr>
        <w:t>tion</w:t>
      </w:r>
    </w:p>
    <w:p w:rsidR="00B31581" w:rsidRPr="00F851A0" w:rsidRDefault="00B31581" w:rsidP="00B31581">
      <w:pPr>
        <w:spacing w:line="480" w:lineRule="auto"/>
        <w:jc w:val="both"/>
        <w:rPr>
          <w:b/>
          <w:color w:val="000000" w:themeColor="text1"/>
          <w:lang w:val="de-DE" w:eastAsia="zh-CN"/>
        </w:rPr>
      </w:pPr>
    </w:p>
    <w:p w:rsidR="00711395" w:rsidRPr="00F851A0" w:rsidRDefault="00711395" w:rsidP="00711395">
      <w:pPr>
        <w:spacing w:line="480" w:lineRule="auto"/>
        <w:rPr>
          <w:b/>
          <w:color w:val="000000" w:themeColor="text1"/>
          <w:sz w:val="28"/>
          <w:lang w:val="en-US"/>
        </w:rPr>
      </w:pPr>
      <w:r w:rsidRPr="00F851A0">
        <w:rPr>
          <w:b/>
          <w:color w:val="000000" w:themeColor="text1"/>
          <w:sz w:val="28"/>
          <w:lang w:val="de-DE"/>
        </w:rPr>
        <w:t>High-rate and Long-life VS</w:t>
      </w:r>
      <w:r w:rsidRPr="00F851A0">
        <w:rPr>
          <w:b/>
          <w:color w:val="000000" w:themeColor="text1"/>
          <w:sz w:val="28"/>
          <w:vertAlign w:val="subscript"/>
          <w:lang w:val="de-DE"/>
        </w:rPr>
        <w:t>2</w:t>
      </w:r>
      <w:r w:rsidRPr="00F851A0">
        <w:rPr>
          <w:b/>
          <w:color w:val="000000" w:themeColor="text1"/>
          <w:sz w:val="28"/>
          <w:lang w:val="de-DE"/>
        </w:rPr>
        <w:t xml:space="preserve"> Cathodes for Hybrid Magnesium-Based</w:t>
      </w:r>
      <w:r w:rsidRPr="00F851A0">
        <w:rPr>
          <w:rFonts w:hint="eastAsia"/>
          <w:b/>
          <w:color w:val="000000" w:themeColor="text1"/>
          <w:sz w:val="28"/>
          <w:lang w:val="de-DE" w:eastAsia="zh-CN"/>
        </w:rPr>
        <w:t xml:space="preserve"> </w:t>
      </w:r>
      <w:r w:rsidRPr="00F851A0">
        <w:rPr>
          <w:b/>
          <w:color w:val="000000" w:themeColor="text1"/>
          <w:sz w:val="28"/>
          <w:lang w:val="de-DE"/>
        </w:rPr>
        <w:t>Battery</w:t>
      </w:r>
    </w:p>
    <w:p w:rsidR="00B31581" w:rsidRPr="00F851A0" w:rsidRDefault="00B31581" w:rsidP="00B31581">
      <w:pPr>
        <w:rPr>
          <w:color w:val="000000" w:themeColor="text1"/>
          <w:lang w:val="en-US" w:eastAsia="zh-CN"/>
        </w:rPr>
      </w:pPr>
    </w:p>
    <w:p w:rsidR="0027521C" w:rsidRPr="00F851A0" w:rsidRDefault="0027521C" w:rsidP="00B31581">
      <w:pPr>
        <w:rPr>
          <w:color w:val="000000" w:themeColor="text1"/>
          <w:lang w:val="en-US" w:eastAsia="zh-CN"/>
        </w:rPr>
      </w:pPr>
    </w:p>
    <w:p w:rsidR="0027521C" w:rsidRPr="00F851A0" w:rsidRDefault="0027521C" w:rsidP="00B31581">
      <w:pPr>
        <w:rPr>
          <w:rFonts w:eastAsiaTheme="minorEastAsia"/>
          <w:color w:val="000000" w:themeColor="text1"/>
          <w:lang w:eastAsia="zh-CN"/>
        </w:rPr>
      </w:pPr>
    </w:p>
    <w:p w:rsidR="00711395" w:rsidRPr="00F851A0" w:rsidRDefault="00711395" w:rsidP="00B31581">
      <w:pPr>
        <w:jc w:val="center"/>
        <w:rPr>
          <w:color w:val="000000" w:themeColor="text1"/>
        </w:rPr>
      </w:pPr>
    </w:p>
    <w:p w:rsidR="00711395" w:rsidRPr="00F851A0" w:rsidRDefault="007B4E08" w:rsidP="00711395">
      <w:pPr>
        <w:adjustRightInd w:val="0"/>
        <w:snapToGrid w:val="0"/>
        <w:jc w:val="center"/>
        <w:rPr>
          <w:b/>
          <w:color w:val="000000" w:themeColor="text1"/>
          <w:sz w:val="28"/>
          <w:lang w:val="en-US" w:eastAsia="zh-CN"/>
        </w:rPr>
      </w:pPr>
      <w:bookmarkStart w:id="0" w:name="OLE_LINK11"/>
      <w:r w:rsidRPr="00F851A0">
        <w:rPr>
          <w:b/>
          <w:noProof/>
          <w:color w:val="000000" w:themeColor="text1"/>
          <w:sz w:val="28"/>
          <w:lang w:val="en-US" w:eastAsia="zh-CN"/>
        </w:rPr>
        <w:drawing>
          <wp:inline distT="0" distB="0" distL="0" distR="0" wp14:anchorId="030081A6" wp14:editId="457A707B">
            <wp:extent cx="3848400" cy="3164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00" cy="316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395" w:rsidRPr="00F851A0" w:rsidRDefault="00711395" w:rsidP="00711395">
      <w:pPr>
        <w:adjustRightInd w:val="0"/>
        <w:snapToGrid w:val="0"/>
        <w:jc w:val="both"/>
        <w:rPr>
          <w:b/>
          <w:color w:val="000000" w:themeColor="text1"/>
          <w:sz w:val="28"/>
          <w:lang w:val="en-US" w:eastAsia="zh-CN"/>
        </w:rPr>
      </w:pPr>
      <w:proofErr w:type="gramStart"/>
      <w:r w:rsidRPr="00F851A0">
        <w:rPr>
          <w:b/>
          <w:color w:val="000000" w:themeColor="text1"/>
          <w:sz w:val="28"/>
          <w:lang w:val="en-US" w:eastAsia="zh-CN"/>
        </w:rPr>
        <w:t>Fig</w:t>
      </w:r>
      <w:r w:rsidR="00402053" w:rsidRPr="00F851A0">
        <w:rPr>
          <w:rFonts w:hint="eastAsia"/>
          <w:b/>
          <w:color w:val="000000" w:themeColor="text1"/>
          <w:sz w:val="28"/>
          <w:lang w:val="en-US" w:eastAsia="zh-CN"/>
        </w:rPr>
        <w:t>.</w:t>
      </w:r>
      <w:proofErr w:type="gramEnd"/>
      <w:r w:rsidRPr="00F851A0">
        <w:rPr>
          <w:b/>
          <w:color w:val="000000" w:themeColor="text1"/>
          <w:sz w:val="28"/>
          <w:lang w:val="en-US" w:eastAsia="zh-CN"/>
        </w:rPr>
        <w:t xml:space="preserve"> S1. </w:t>
      </w:r>
      <w:proofErr w:type="gramStart"/>
      <w:r w:rsidRPr="00F851A0">
        <w:rPr>
          <w:color w:val="000000" w:themeColor="text1"/>
          <w:sz w:val="28"/>
          <w:lang w:val="en-US" w:eastAsia="zh-CN"/>
        </w:rPr>
        <w:t>GITT potential response curve with time.</w:t>
      </w:r>
      <w:proofErr w:type="gramEnd"/>
      <w:r w:rsidRPr="00F851A0">
        <w:rPr>
          <w:color w:val="000000" w:themeColor="text1"/>
          <w:sz w:val="28"/>
          <w:lang w:val="en-US" w:eastAsia="zh-CN"/>
        </w:rPr>
        <w:t xml:space="preserve"> The experiment was carried out at constant current pulse of 20 mA g</w:t>
      </w:r>
      <w:r w:rsidR="00106262" w:rsidRPr="00F851A0">
        <w:rPr>
          <w:color w:val="000000" w:themeColor="text1"/>
          <w:kern w:val="2"/>
          <w:position w:val="6"/>
          <w:sz w:val="28"/>
          <w:szCs w:val="21"/>
          <w:vertAlign w:val="superscript"/>
          <w:lang w:val="en-US" w:eastAsia="zh-CN"/>
        </w:rPr>
        <w:t>−1</w:t>
      </w:r>
      <w:r w:rsidRPr="00F851A0">
        <w:rPr>
          <w:color w:val="000000" w:themeColor="text1"/>
          <w:sz w:val="28"/>
          <w:lang w:val="en-US" w:eastAsia="zh-CN"/>
        </w:rPr>
        <w:t xml:space="preserve"> for 10 min followed by a relaxation period of </w:t>
      </w:r>
      <w:r w:rsidR="00CF4321">
        <w:rPr>
          <w:rFonts w:hint="eastAsia"/>
          <w:color w:val="000000" w:themeColor="text1"/>
          <w:sz w:val="28"/>
          <w:lang w:val="en-US" w:eastAsia="zh-CN"/>
        </w:rPr>
        <w:t>2</w:t>
      </w:r>
      <w:r w:rsidRPr="00F851A0">
        <w:rPr>
          <w:color w:val="000000" w:themeColor="text1"/>
          <w:sz w:val="28"/>
          <w:lang w:val="en-US" w:eastAsia="zh-CN"/>
        </w:rPr>
        <w:t xml:space="preserve">0 min. </w:t>
      </w:r>
      <w:r w:rsidRPr="00F851A0">
        <w:rPr>
          <w:rFonts w:ascii="Cambria Math" w:hAnsi="Cambria Math" w:cs="Cambria Math"/>
          <w:color w:val="000000" w:themeColor="text1"/>
          <w:sz w:val="28"/>
          <w:lang w:val="en-US" w:eastAsia="zh-CN"/>
        </w:rPr>
        <w:t>△</w:t>
      </w:r>
      <w:r w:rsidRPr="00F851A0">
        <w:rPr>
          <w:i/>
          <w:color w:val="000000" w:themeColor="text1"/>
          <w:sz w:val="28"/>
          <w:lang w:val="en-US" w:eastAsia="zh-CN"/>
        </w:rPr>
        <w:t>E</w:t>
      </w:r>
      <w:r w:rsidRPr="00F851A0">
        <w:rPr>
          <w:i/>
          <w:color w:val="000000" w:themeColor="text1"/>
          <w:sz w:val="28"/>
          <w:vertAlign w:val="subscript"/>
          <w:lang w:val="en-US" w:eastAsia="zh-CN"/>
        </w:rPr>
        <w:t>S</w:t>
      </w:r>
      <w:r w:rsidRPr="00F851A0">
        <w:rPr>
          <w:color w:val="000000" w:themeColor="text1"/>
          <w:sz w:val="28"/>
          <w:vertAlign w:val="subscript"/>
          <w:lang w:val="en-US" w:eastAsia="zh-CN"/>
        </w:rPr>
        <w:t xml:space="preserve"> </w:t>
      </w:r>
      <w:r w:rsidRPr="00F851A0">
        <w:rPr>
          <w:color w:val="000000" w:themeColor="text1"/>
          <w:sz w:val="28"/>
          <w:lang w:val="en-US" w:eastAsia="zh-CN"/>
        </w:rPr>
        <w:t xml:space="preserve">is voltage difference during a single-step experiment, and </w:t>
      </w:r>
      <w:r w:rsidRPr="00F851A0">
        <w:rPr>
          <w:rFonts w:ascii="Cambria Math" w:hAnsi="Cambria Math" w:cs="Cambria Math"/>
          <w:color w:val="000000" w:themeColor="text1"/>
          <w:sz w:val="28"/>
          <w:lang w:val="en-US" w:eastAsia="zh-CN"/>
        </w:rPr>
        <w:t>△</w:t>
      </w:r>
      <w:r w:rsidRPr="00F851A0">
        <w:rPr>
          <w:i/>
          <w:color w:val="000000" w:themeColor="text1"/>
          <w:sz w:val="28"/>
          <w:lang w:val="en-US" w:eastAsia="zh-CN"/>
        </w:rPr>
        <w:t>E</w:t>
      </w:r>
      <w:r w:rsidRPr="00F851A0">
        <w:rPr>
          <w:i/>
          <w:color w:val="000000" w:themeColor="text1"/>
          <w:sz w:val="28"/>
          <w:vertAlign w:val="subscript"/>
          <w:lang w:val="en-US" w:eastAsia="zh-CN"/>
        </w:rPr>
        <w:t>τ</w:t>
      </w:r>
      <w:r w:rsidRPr="00F851A0">
        <w:rPr>
          <w:color w:val="000000" w:themeColor="text1"/>
          <w:sz w:val="28"/>
          <w:lang w:val="en-US" w:eastAsia="zh-CN"/>
        </w:rPr>
        <w:t xml:space="preserve"> is the total change of cell voltage during a constant current pulse. </w:t>
      </w:r>
    </w:p>
    <w:p w:rsidR="00711395" w:rsidRPr="009833F4" w:rsidRDefault="00711395" w:rsidP="00711395">
      <w:pPr>
        <w:adjustRightInd w:val="0"/>
        <w:snapToGrid w:val="0"/>
        <w:jc w:val="both"/>
        <w:rPr>
          <w:b/>
          <w:color w:val="000000" w:themeColor="text1"/>
          <w:sz w:val="28"/>
          <w:lang w:val="en-US" w:eastAsia="zh-CN"/>
        </w:rPr>
      </w:pPr>
    </w:p>
    <w:p w:rsidR="00711395" w:rsidRPr="00F851A0" w:rsidRDefault="00106262" w:rsidP="00711395">
      <w:pPr>
        <w:adjustRightInd w:val="0"/>
        <w:snapToGrid w:val="0"/>
        <w:jc w:val="center"/>
        <w:rPr>
          <w:b/>
          <w:color w:val="000000" w:themeColor="text1"/>
          <w:sz w:val="28"/>
          <w:lang w:val="en-US" w:eastAsia="zh-CN"/>
        </w:rPr>
      </w:pPr>
      <w:r w:rsidRPr="00F851A0">
        <w:rPr>
          <w:b/>
          <w:noProof/>
          <w:color w:val="000000" w:themeColor="text1"/>
          <w:sz w:val="28"/>
          <w:lang w:val="en-US" w:eastAsia="zh-CN"/>
        </w:rPr>
        <w:lastRenderedPageBreak/>
        <w:drawing>
          <wp:inline distT="0" distB="0" distL="0" distR="0" wp14:anchorId="0539FADA" wp14:editId="1C593159">
            <wp:extent cx="3459600" cy="27792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00" cy="277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1395" w:rsidRPr="00F851A0" w:rsidRDefault="00711395" w:rsidP="00711395">
      <w:pPr>
        <w:adjustRightInd w:val="0"/>
        <w:snapToGrid w:val="0"/>
        <w:jc w:val="both"/>
        <w:rPr>
          <w:color w:val="000000" w:themeColor="text1"/>
          <w:sz w:val="28"/>
          <w:lang w:val="en-US" w:eastAsia="zh-CN"/>
        </w:rPr>
      </w:pPr>
      <w:proofErr w:type="gramStart"/>
      <w:r w:rsidRPr="00F851A0">
        <w:rPr>
          <w:b/>
          <w:color w:val="000000" w:themeColor="text1"/>
          <w:sz w:val="28"/>
          <w:lang w:val="en-US" w:eastAsia="zh-CN"/>
        </w:rPr>
        <w:t>Fig</w:t>
      </w:r>
      <w:r w:rsidR="00402053" w:rsidRPr="00F851A0">
        <w:rPr>
          <w:rFonts w:hint="eastAsia"/>
          <w:b/>
          <w:color w:val="000000" w:themeColor="text1"/>
          <w:sz w:val="28"/>
          <w:lang w:val="en-US" w:eastAsia="zh-CN"/>
        </w:rPr>
        <w:t>.</w:t>
      </w:r>
      <w:proofErr w:type="gramEnd"/>
      <w:r w:rsidR="00402053" w:rsidRPr="00F851A0">
        <w:rPr>
          <w:rFonts w:hint="eastAsia"/>
          <w:b/>
          <w:color w:val="000000" w:themeColor="text1"/>
          <w:sz w:val="28"/>
          <w:lang w:val="en-US" w:eastAsia="zh-CN"/>
        </w:rPr>
        <w:t xml:space="preserve"> </w:t>
      </w:r>
      <w:r w:rsidRPr="00F851A0">
        <w:rPr>
          <w:b/>
          <w:color w:val="000000" w:themeColor="text1"/>
          <w:sz w:val="28"/>
          <w:lang w:val="en-US" w:eastAsia="zh-CN"/>
        </w:rPr>
        <w:t xml:space="preserve">S2. </w:t>
      </w:r>
      <w:proofErr w:type="gramStart"/>
      <w:r w:rsidRPr="00F851A0">
        <w:rPr>
          <w:color w:val="000000" w:themeColor="text1"/>
          <w:sz w:val="28"/>
          <w:lang w:val="en-US" w:eastAsia="zh-CN"/>
        </w:rPr>
        <w:t>Mg</w:t>
      </w:r>
      <w:r w:rsidRPr="00F851A0">
        <w:rPr>
          <w:color w:val="000000" w:themeColor="text1"/>
          <w:sz w:val="28"/>
          <w:vertAlign w:val="superscript"/>
          <w:lang w:val="en-US" w:eastAsia="zh-CN"/>
        </w:rPr>
        <w:t>2+</w:t>
      </w:r>
      <w:r w:rsidRPr="00F851A0">
        <w:rPr>
          <w:color w:val="000000" w:themeColor="text1"/>
          <w:sz w:val="28"/>
          <w:lang w:val="en-US" w:eastAsia="zh-CN"/>
        </w:rPr>
        <w:t xml:space="preserve"> diffusivity versus the state of discharge.</w:t>
      </w:r>
      <w:proofErr w:type="gramEnd"/>
    </w:p>
    <w:p w:rsidR="00A8766E" w:rsidRPr="00F851A0" w:rsidRDefault="00A8766E" w:rsidP="00711395">
      <w:pPr>
        <w:adjustRightInd w:val="0"/>
        <w:snapToGrid w:val="0"/>
        <w:jc w:val="both"/>
        <w:rPr>
          <w:b/>
          <w:color w:val="000000" w:themeColor="text1"/>
          <w:sz w:val="28"/>
          <w:lang w:val="en-US" w:eastAsia="zh-CN"/>
        </w:rPr>
      </w:pPr>
    </w:p>
    <w:p w:rsidR="00A8766E" w:rsidRPr="00F851A0" w:rsidRDefault="00A8766E" w:rsidP="00A8766E">
      <w:pPr>
        <w:adjustRightInd w:val="0"/>
        <w:snapToGrid w:val="0"/>
        <w:spacing w:afterLines="50" w:after="156"/>
        <w:jc w:val="center"/>
        <w:rPr>
          <w:color w:val="000000" w:themeColor="text1"/>
          <w:sz w:val="28"/>
          <w:lang w:val="en-US" w:eastAsia="zh-CN"/>
        </w:rPr>
      </w:pPr>
      <w:r w:rsidRPr="00F851A0">
        <w:rPr>
          <w:b/>
          <w:color w:val="000000" w:themeColor="text1"/>
          <w:sz w:val="28"/>
          <w:lang w:val="en-US" w:eastAsia="zh-CN"/>
        </w:rPr>
        <w:t>T</w:t>
      </w:r>
      <w:r w:rsidRPr="00F851A0">
        <w:rPr>
          <w:rFonts w:hint="eastAsia"/>
          <w:b/>
          <w:color w:val="000000" w:themeColor="text1"/>
          <w:sz w:val="28"/>
          <w:lang w:val="en-US" w:eastAsia="zh-CN"/>
        </w:rPr>
        <w:t xml:space="preserve">able S1. </w:t>
      </w:r>
      <w:proofErr w:type="gramStart"/>
      <w:r w:rsidRPr="00F851A0">
        <w:rPr>
          <w:color w:val="000000" w:themeColor="text1"/>
          <w:sz w:val="28"/>
          <w:lang w:val="en-US" w:eastAsia="zh-CN"/>
        </w:rPr>
        <w:t>The mass contents of V and S elements.</w:t>
      </w:r>
      <w:proofErr w:type="gramEnd"/>
    </w:p>
    <w:tbl>
      <w:tblPr>
        <w:tblStyle w:val="a8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976"/>
        <w:gridCol w:w="1529"/>
        <w:gridCol w:w="284"/>
      </w:tblGrid>
      <w:tr w:rsidR="00897F57" w:rsidRPr="00765041" w:rsidTr="00765041">
        <w:trPr>
          <w:trHeight w:val="567"/>
          <w:jc w:val="center"/>
        </w:trPr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97F57" w:rsidRPr="00765041" w:rsidRDefault="00897F57" w:rsidP="00897F57">
            <w:pPr>
              <w:tabs>
                <w:tab w:val="left" w:pos="9975"/>
              </w:tabs>
              <w:spacing w:line="120" w:lineRule="auto"/>
              <w:rPr>
                <w:color w:val="000000" w:themeColor="text1"/>
                <w:sz w:val="28"/>
                <w:lang w:val="en-US" w:eastAsia="zh-CN"/>
              </w:rPr>
            </w:pPr>
            <w:r w:rsidRPr="00765041">
              <w:rPr>
                <w:color w:val="000000" w:themeColor="text1"/>
                <w:sz w:val="28"/>
                <w:lang w:val="en-US" w:eastAsia="zh-CN"/>
              </w:rPr>
              <w:t>Elements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97F57" w:rsidRPr="00765041" w:rsidRDefault="00897F57" w:rsidP="00897F57">
            <w:pPr>
              <w:tabs>
                <w:tab w:val="left" w:pos="9975"/>
              </w:tabs>
              <w:spacing w:line="120" w:lineRule="auto"/>
              <w:rPr>
                <w:color w:val="000000" w:themeColor="text1"/>
                <w:sz w:val="28"/>
                <w:lang w:val="en-US" w:eastAsia="zh-CN"/>
              </w:rPr>
            </w:pPr>
            <w:r w:rsidRPr="00765041">
              <w:rPr>
                <w:color w:val="000000" w:themeColor="text1"/>
                <w:sz w:val="28"/>
                <w:lang w:val="en-US" w:eastAsia="zh-CN"/>
              </w:rPr>
              <w:t>Mass Contents (wt</w:t>
            </w:r>
            <w:proofErr w:type="gramStart"/>
            <w:r w:rsidRPr="00765041">
              <w:rPr>
                <w:color w:val="000000" w:themeColor="text1"/>
                <w:sz w:val="28"/>
                <w:lang w:val="en-US" w:eastAsia="zh-CN"/>
              </w:rPr>
              <w:t>.%</w:t>
            </w:r>
            <w:proofErr w:type="gramEnd"/>
            <w:r w:rsidRPr="00765041">
              <w:rPr>
                <w:color w:val="000000" w:themeColor="text1"/>
                <w:sz w:val="28"/>
                <w:lang w:val="en-US" w:eastAsia="zh-CN"/>
              </w:rPr>
              <w:t>)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97F57" w:rsidRPr="00765041" w:rsidRDefault="00897F57" w:rsidP="00897F57">
            <w:pPr>
              <w:tabs>
                <w:tab w:val="left" w:pos="9975"/>
              </w:tabs>
              <w:spacing w:line="120" w:lineRule="auto"/>
              <w:rPr>
                <w:color w:val="000000" w:themeColor="text1"/>
                <w:sz w:val="28"/>
                <w:lang w:val="en-US" w:eastAsia="zh-CN"/>
              </w:rPr>
            </w:pPr>
            <w:r w:rsidRPr="00765041">
              <w:rPr>
                <w:color w:val="000000" w:themeColor="text1"/>
                <w:sz w:val="28"/>
                <w:lang w:val="en-US" w:eastAsia="zh-CN"/>
              </w:rPr>
              <w:t>Atom ratio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97F57" w:rsidRPr="00765041" w:rsidRDefault="00897F57" w:rsidP="00897F57">
            <w:pPr>
              <w:tabs>
                <w:tab w:val="left" w:pos="9975"/>
              </w:tabs>
              <w:jc w:val="left"/>
              <w:rPr>
                <w:color w:val="000000" w:themeColor="text1"/>
                <w:sz w:val="28"/>
                <w:lang w:val="en-US" w:eastAsia="zh-CN"/>
              </w:rPr>
            </w:pPr>
          </w:p>
        </w:tc>
      </w:tr>
      <w:tr w:rsidR="00897F57" w:rsidRPr="00765041" w:rsidTr="00765041">
        <w:trPr>
          <w:trHeight w:val="574"/>
          <w:jc w:val="center"/>
        </w:trPr>
        <w:tc>
          <w:tcPr>
            <w:tcW w:w="14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897F57" w:rsidRPr="00765041" w:rsidRDefault="00897F57" w:rsidP="00765041">
            <w:pPr>
              <w:tabs>
                <w:tab w:val="left" w:pos="9975"/>
              </w:tabs>
              <w:spacing w:line="120" w:lineRule="auto"/>
              <w:jc w:val="center"/>
              <w:rPr>
                <w:color w:val="000000" w:themeColor="text1"/>
                <w:sz w:val="28"/>
                <w:lang w:val="en-US" w:eastAsia="zh-CN"/>
              </w:rPr>
            </w:pPr>
            <w:r w:rsidRPr="00765041">
              <w:rPr>
                <w:color w:val="000000" w:themeColor="text1"/>
                <w:sz w:val="28"/>
                <w:lang w:val="en-US" w:eastAsia="zh-CN"/>
              </w:rPr>
              <w:t>V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897F57" w:rsidRPr="00765041" w:rsidRDefault="00897F57" w:rsidP="00F74B1B">
            <w:pPr>
              <w:tabs>
                <w:tab w:val="left" w:pos="9975"/>
              </w:tabs>
              <w:spacing w:line="120" w:lineRule="auto"/>
              <w:jc w:val="center"/>
              <w:rPr>
                <w:color w:val="000000" w:themeColor="text1"/>
                <w:sz w:val="28"/>
                <w:lang w:val="en-US" w:eastAsia="zh-CN"/>
              </w:rPr>
            </w:pPr>
            <w:r w:rsidRPr="00765041">
              <w:rPr>
                <w:color w:val="000000" w:themeColor="text1"/>
                <w:sz w:val="28"/>
                <w:lang w:val="en-US" w:eastAsia="zh-CN"/>
              </w:rPr>
              <w:t>43.</w:t>
            </w:r>
            <w:r w:rsidR="00F74B1B">
              <w:rPr>
                <w:rFonts w:hint="eastAsia"/>
                <w:color w:val="000000" w:themeColor="text1"/>
                <w:sz w:val="28"/>
                <w:lang w:val="en-US" w:eastAsia="zh-CN"/>
              </w:rPr>
              <w:t>05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897F57" w:rsidRPr="00765041" w:rsidRDefault="00897F57" w:rsidP="00765041">
            <w:pPr>
              <w:tabs>
                <w:tab w:val="left" w:pos="9975"/>
              </w:tabs>
              <w:spacing w:line="120" w:lineRule="auto"/>
              <w:jc w:val="center"/>
              <w:rPr>
                <w:color w:val="000000" w:themeColor="text1"/>
                <w:sz w:val="28"/>
                <w:lang w:val="en-US" w:eastAsia="zh-CN"/>
              </w:rPr>
            </w:pPr>
            <w:r w:rsidRPr="00765041">
              <w:rPr>
                <w:color w:val="000000" w:themeColor="text1"/>
                <w:sz w:val="28"/>
                <w:lang w:val="en-US" w:eastAsia="zh-CN"/>
              </w:rPr>
              <w:t>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97F57" w:rsidRPr="00765041" w:rsidRDefault="00897F57" w:rsidP="00897F57">
            <w:pPr>
              <w:tabs>
                <w:tab w:val="left" w:pos="9975"/>
              </w:tabs>
              <w:rPr>
                <w:color w:val="000000" w:themeColor="text1"/>
                <w:sz w:val="28"/>
                <w:lang w:val="en-US" w:eastAsia="zh-CN"/>
              </w:rPr>
            </w:pPr>
          </w:p>
        </w:tc>
      </w:tr>
      <w:tr w:rsidR="00897F57" w:rsidRPr="00765041" w:rsidTr="00765041">
        <w:trPr>
          <w:trHeight w:val="403"/>
          <w:jc w:val="center"/>
        </w:trPr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97F57" w:rsidRPr="00765041" w:rsidRDefault="00897F57" w:rsidP="00765041">
            <w:pPr>
              <w:tabs>
                <w:tab w:val="left" w:pos="9975"/>
              </w:tabs>
              <w:spacing w:line="120" w:lineRule="auto"/>
              <w:jc w:val="center"/>
              <w:rPr>
                <w:color w:val="000000" w:themeColor="text1"/>
                <w:sz w:val="28"/>
                <w:lang w:val="en-US" w:eastAsia="zh-CN"/>
              </w:rPr>
            </w:pPr>
            <w:r w:rsidRPr="00765041">
              <w:rPr>
                <w:color w:val="000000" w:themeColor="text1"/>
                <w:sz w:val="28"/>
                <w:lang w:val="en-US" w:eastAsia="zh-CN"/>
              </w:rPr>
              <w:t>S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97F57" w:rsidRPr="00765041" w:rsidRDefault="00897F57" w:rsidP="00F74B1B">
            <w:pPr>
              <w:tabs>
                <w:tab w:val="left" w:pos="9975"/>
              </w:tabs>
              <w:spacing w:line="120" w:lineRule="auto"/>
              <w:jc w:val="center"/>
              <w:rPr>
                <w:color w:val="000000" w:themeColor="text1"/>
                <w:sz w:val="28"/>
                <w:lang w:val="en-US" w:eastAsia="zh-CN"/>
              </w:rPr>
            </w:pPr>
            <w:r w:rsidRPr="00765041">
              <w:rPr>
                <w:color w:val="000000" w:themeColor="text1"/>
                <w:sz w:val="28"/>
                <w:lang w:val="en-US" w:eastAsia="zh-CN"/>
              </w:rPr>
              <w:t>5</w:t>
            </w:r>
            <w:r w:rsidR="00F74B1B">
              <w:rPr>
                <w:rFonts w:hint="eastAsia"/>
                <w:color w:val="000000" w:themeColor="text1"/>
                <w:sz w:val="28"/>
                <w:lang w:val="en-US" w:eastAsia="zh-CN"/>
              </w:rPr>
              <w:t>0</w:t>
            </w:r>
            <w:r w:rsidRPr="00765041">
              <w:rPr>
                <w:color w:val="000000" w:themeColor="text1"/>
                <w:sz w:val="28"/>
                <w:lang w:val="en-US" w:eastAsia="zh-CN"/>
              </w:rPr>
              <w:t>.</w:t>
            </w:r>
            <w:r w:rsidR="00F74B1B">
              <w:rPr>
                <w:rFonts w:hint="eastAsia"/>
                <w:color w:val="000000" w:themeColor="text1"/>
                <w:sz w:val="28"/>
                <w:lang w:val="en-US" w:eastAsia="zh-CN"/>
              </w:rPr>
              <w:t>77</w:t>
            </w:r>
            <w:bookmarkStart w:id="1" w:name="_GoBack"/>
            <w:bookmarkEnd w:id="1"/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97F57" w:rsidRPr="00765041" w:rsidRDefault="00897F57" w:rsidP="00765041">
            <w:pPr>
              <w:tabs>
                <w:tab w:val="left" w:pos="9975"/>
              </w:tabs>
              <w:spacing w:line="120" w:lineRule="auto"/>
              <w:jc w:val="center"/>
              <w:rPr>
                <w:color w:val="000000" w:themeColor="text1"/>
                <w:sz w:val="28"/>
                <w:lang w:val="en-US" w:eastAsia="zh-CN"/>
              </w:rPr>
            </w:pPr>
            <w:r w:rsidRPr="00765041">
              <w:rPr>
                <w:color w:val="000000" w:themeColor="text1"/>
                <w:sz w:val="28"/>
                <w:lang w:val="en-US" w:eastAsia="zh-CN"/>
              </w:rPr>
              <w:t>1.87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97F57" w:rsidRPr="00765041" w:rsidRDefault="00897F57" w:rsidP="00897F57">
            <w:pPr>
              <w:tabs>
                <w:tab w:val="left" w:pos="9975"/>
              </w:tabs>
              <w:rPr>
                <w:color w:val="000000" w:themeColor="text1"/>
                <w:sz w:val="28"/>
                <w:lang w:val="en-US" w:eastAsia="zh-CN"/>
              </w:rPr>
            </w:pPr>
          </w:p>
        </w:tc>
      </w:tr>
    </w:tbl>
    <w:p w:rsidR="00711395" w:rsidRPr="00F851A0" w:rsidRDefault="00711395" w:rsidP="00711395">
      <w:pPr>
        <w:adjustRightInd w:val="0"/>
        <w:snapToGrid w:val="0"/>
        <w:jc w:val="both"/>
        <w:rPr>
          <w:b/>
          <w:color w:val="000000" w:themeColor="text1"/>
          <w:sz w:val="28"/>
          <w:lang w:val="en-US" w:eastAsia="zh-CN"/>
        </w:rPr>
      </w:pPr>
    </w:p>
    <w:p w:rsidR="00711395" w:rsidRPr="00F851A0" w:rsidRDefault="00067E0C" w:rsidP="00711395">
      <w:pPr>
        <w:adjustRightInd w:val="0"/>
        <w:snapToGrid w:val="0"/>
        <w:jc w:val="center"/>
        <w:rPr>
          <w:b/>
          <w:color w:val="000000" w:themeColor="text1"/>
          <w:sz w:val="28"/>
          <w:lang w:val="en-US" w:eastAsia="zh-CN"/>
        </w:rPr>
      </w:pPr>
      <w:r w:rsidRPr="00F851A0">
        <w:rPr>
          <w:b/>
          <w:noProof/>
          <w:color w:val="000000" w:themeColor="text1"/>
          <w:sz w:val="28"/>
          <w:lang w:val="en-US" w:eastAsia="zh-CN"/>
        </w:rPr>
        <w:drawing>
          <wp:inline distT="0" distB="0" distL="0" distR="0" wp14:anchorId="24C6E6FF" wp14:editId="7D9878EF">
            <wp:extent cx="4543200" cy="333000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" t="2141"/>
                    <a:stretch/>
                  </pic:blipFill>
                  <pic:spPr bwMode="auto">
                    <a:xfrm>
                      <a:off x="0" y="0"/>
                      <a:ext cx="4543200" cy="33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395" w:rsidRPr="00F851A0" w:rsidRDefault="00711395" w:rsidP="008F3017">
      <w:pPr>
        <w:adjustRightInd w:val="0"/>
        <w:snapToGrid w:val="0"/>
        <w:spacing w:beforeLines="50" w:before="156"/>
        <w:jc w:val="both"/>
        <w:rPr>
          <w:color w:val="000000" w:themeColor="text1"/>
          <w:sz w:val="28"/>
          <w:lang w:val="en-US" w:eastAsia="zh-CN"/>
        </w:rPr>
      </w:pPr>
      <w:bookmarkStart w:id="2" w:name="OLE_LINK1"/>
      <w:bookmarkStart w:id="3" w:name="OLE_LINK2"/>
      <w:proofErr w:type="gramStart"/>
      <w:r w:rsidRPr="00F851A0">
        <w:rPr>
          <w:b/>
          <w:color w:val="000000" w:themeColor="text1"/>
          <w:sz w:val="28"/>
          <w:lang w:val="en-US" w:eastAsia="zh-CN"/>
        </w:rPr>
        <w:t>Fig</w:t>
      </w:r>
      <w:r w:rsidR="00402053" w:rsidRPr="00F851A0">
        <w:rPr>
          <w:rFonts w:hint="eastAsia"/>
          <w:b/>
          <w:color w:val="000000" w:themeColor="text1"/>
          <w:sz w:val="28"/>
          <w:lang w:val="en-US" w:eastAsia="zh-CN"/>
        </w:rPr>
        <w:t>.</w:t>
      </w:r>
      <w:proofErr w:type="gramEnd"/>
      <w:r w:rsidRPr="00F851A0">
        <w:rPr>
          <w:b/>
          <w:color w:val="000000" w:themeColor="text1"/>
          <w:sz w:val="28"/>
          <w:lang w:val="en-US" w:eastAsia="zh-CN"/>
        </w:rPr>
        <w:t xml:space="preserve"> S3. </w:t>
      </w:r>
      <w:r w:rsidRPr="00F851A0">
        <w:rPr>
          <w:color w:val="000000" w:themeColor="text1"/>
          <w:sz w:val="28"/>
          <w:lang w:val="en-US" w:eastAsia="zh-CN"/>
        </w:rPr>
        <w:t>SEM images of (a) VS</w:t>
      </w:r>
      <w:r w:rsidRPr="00F851A0">
        <w:rPr>
          <w:color w:val="000000" w:themeColor="text1"/>
          <w:sz w:val="28"/>
          <w:vertAlign w:val="subscript"/>
          <w:lang w:val="en-US" w:eastAsia="zh-CN"/>
        </w:rPr>
        <w:t>2</w:t>
      </w:r>
      <w:r w:rsidR="008F3017" w:rsidRPr="00F851A0">
        <w:rPr>
          <w:rFonts w:hint="eastAsia"/>
          <w:color w:val="000000" w:themeColor="text1"/>
          <w:sz w:val="28"/>
          <w:lang w:val="en-US" w:eastAsia="zh-CN"/>
        </w:rPr>
        <w:t>,</w:t>
      </w:r>
      <w:r w:rsidRPr="00F851A0">
        <w:rPr>
          <w:color w:val="000000" w:themeColor="text1"/>
          <w:sz w:val="28"/>
          <w:lang w:val="en-US" w:eastAsia="zh-CN"/>
        </w:rPr>
        <w:t xml:space="preserve"> (b) VS</w:t>
      </w:r>
      <w:r w:rsidRPr="00F851A0">
        <w:rPr>
          <w:color w:val="000000" w:themeColor="text1"/>
          <w:sz w:val="28"/>
          <w:vertAlign w:val="subscript"/>
          <w:lang w:val="en-US" w:eastAsia="zh-CN"/>
        </w:rPr>
        <w:t>2</w:t>
      </w:r>
      <w:r w:rsidRPr="00F851A0">
        <w:rPr>
          <w:color w:val="000000" w:themeColor="text1"/>
          <w:sz w:val="28"/>
          <w:lang w:val="en-US" w:eastAsia="zh-CN"/>
        </w:rPr>
        <w:t>-GO</w:t>
      </w:r>
      <w:r w:rsidR="008F3017" w:rsidRPr="00F851A0">
        <w:rPr>
          <w:rFonts w:hint="eastAsia"/>
          <w:color w:val="000000" w:themeColor="text1"/>
          <w:sz w:val="28"/>
          <w:lang w:val="en-US" w:eastAsia="zh-CN"/>
        </w:rPr>
        <w:t>,</w:t>
      </w:r>
      <w:r w:rsidRPr="00F851A0">
        <w:rPr>
          <w:color w:val="000000" w:themeColor="text1"/>
          <w:sz w:val="28"/>
          <w:lang w:val="en-US" w:eastAsia="zh-CN"/>
        </w:rPr>
        <w:t xml:space="preserve"> (</w:t>
      </w:r>
      <w:r w:rsidR="008F3017" w:rsidRPr="00F851A0">
        <w:rPr>
          <w:rFonts w:hint="eastAsia"/>
          <w:color w:val="000000" w:themeColor="text1"/>
          <w:sz w:val="28"/>
          <w:lang w:val="en-US" w:eastAsia="zh-CN"/>
        </w:rPr>
        <w:t>c</w:t>
      </w:r>
      <w:r w:rsidRPr="00F851A0">
        <w:rPr>
          <w:color w:val="000000" w:themeColor="text1"/>
          <w:sz w:val="28"/>
          <w:lang w:val="en-US" w:eastAsia="zh-CN"/>
        </w:rPr>
        <w:t>)</w:t>
      </w:r>
      <w:r w:rsidR="008F3017" w:rsidRPr="00F851A0">
        <w:rPr>
          <w:rFonts w:hint="eastAsia"/>
          <w:color w:val="000000" w:themeColor="text1"/>
          <w:sz w:val="28"/>
          <w:lang w:val="en-US" w:eastAsia="zh-CN"/>
        </w:rPr>
        <w:t xml:space="preserve"> </w:t>
      </w:r>
      <w:r w:rsidR="008F3017" w:rsidRPr="00F851A0">
        <w:rPr>
          <w:color w:val="000000" w:themeColor="text1"/>
          <w:sz w:val="28"/>
          <w:lang w:val="en-US" w:eastAsia="zh-CN"/>
        </w:rPr>
        <w:t>VS</w:t>
      </w:r>
      <w:r w:rsidR="008F3017" w:rsidRPr="00F851A0">
        <w:rPr>
          <w:color w:val="000000" w:themeColor="text1"/>
          <w:sz w:val="28"/>
          <w:vertAlign w:val="subscript"/>
          <w:lang w:val="en-US" w:eastAsia="zh-CN"/>
        </w:rPr>
        <w:t>2</w:t>
      </w:r>
      <w:r w:rsidR="008F3017" w:rsidRPr="00F851A0">
        <w:rPr>
          <w:color w:val="000000" w:themeColor="text1"/>
          <w:sz w:val="28"/>
          <w:lang w:val="en-US" w:eastAsia="zh-CN"/>
        </w:rPr>
        <w:t>-GO</w:t>
      </w:r>
      <w:r w:rsidR="008F3017" w:rsidRPr="00F851A0">
        <w:rPr>
          <w:rFonts w:hint="eastAsia"/>
          <w:color w:val="000000" w:themeColor="text1"/>
          <w:sz w:val="28"/>
          <w:lang w:val="en-US" w:eastAsia="zh-CN"/>
        </w:rPr>
        <w:t xml:space="preserve">-1 and (d) </w:t>
      </w:r>
      <w:r w:rsidR="008F3017" w:rsidRPr="00F851A0">
        <w:rPr>
          <w:color w:val="000000" w:themeColor="text1"/>
          <w:sz w:val="28"/>
          <w:lang w:val="en-US" w:eastAsia="zh-CN"/>
        </w:rPr>
        <w:t>VS</w:t>
      </w:r>
      <w:r w:rsidR="008F3017" w:rsidRPr="00F851A0">
        <w:rPr>
          <w:color w:val="000000" w:themeColor="text1"/>
          <w:sz w:val="28"/>
          <w:vertAlign w:val="subscript"/>
          <w:lang w:val="en-US" w:eastAsia="zh-CN"/>
        </w:rPr>
        <w:t>2</w:t>
      </w:r>
      <w:r w:rsidR="008F3017" w:rsidRPr="00F851A0">
        <w:rPr>
          <w:color w:val="000000" w:themeColor="text1"/>
          <w:sz w:val="28"/>
          <w:lang w:val="en-US" w:eastAsia="zh-CN"/>
        </w:rPr>
        <w:t>-GO</w:t>
      </w:r>
      <w:r w:rsidR="008F3017" w:rsidRPr="00F851A0">
        <w:rPr>
          <w:rFonts w:hint="eastAsia"/>
          <w:color w:val="000000" w:themeColor="text1"/>
          <w:sz w:val="28"/>
          <w:lang w:val="en-US" w:eastAsia="zh-CN"/>
        </w:rPr>
        <w:t>-2</w:t>
      </w:r>
      <w:r w:rsidRPr="00F851A0">
        <w:rPr>
          <w:color w:val="000000" w:themeColor="text1"/>
          <w:sz w:val="28"/>
          <w:lang w:val="en-US" w:eastAsia="zh-CN"/>
        </w:rPr>
        <w:t>.</w:t>
      </w:r>
    </w:p>
    <w:p w:rsidR="00A8766E" w:rsidRPr="00F851A0" w:rsidRDefault="00A8766E" w:rsidP="008F3017">
      <w:pPr>
        <w:adjustRightInd w:val="0"/>
        <w:snapToGrid w:val="0"/>
        <w:spacing w:beforeLines="50" w:before="156"/>
        <w:jc w:val="both"/>
        <w:rPr>
          <w:color w:val="000000" w:themeColor="text1"/>
          <w:sz w:val="28"/>
          <w:lang w:val="en-US" w:eastAsia="zh-CN"/>
        </w:rPr>
      </w:pPr>
    </w:p>
    <w:bookmarkEnd w:id="2"/>
    <w:bookmarkEnd w:id="3"/>
    <w:p w:rsidR="00711395" w:rsidRPr="00F851A0" w:rsidRDefault="00711395" w:rsidP="00711395">
      <w:pPr>
        <w:adjustRightInd w:val="0"/>
        <w:snapToGrid w:val="0"/>
        <w:jc w:val="center"/>
        <w:rPr>
          <w:b/>
          <w:color w:val="000000" w:themeColor="text1"/>
          <w:sz w:val="28"/>
          <w:lang w:val="en-US" w:eastAsia="zh-CN"/>
        </w:rPr>
      </w:pPr>
      <w:r w:rsidRPr="00F851A0">
        <w:rPr>
          <w:b/>
          <w:noProof/>
          <w:color w:val="000000" w:themeColor="text1"/>
          <w:sz w:val="28"/>
          <w:lang w:val="en-US" w:eastAsia="zh-CN"/>
        </w:rPr>
        <w:drawing>
          <wp:inline distT="0" distB="0" distL="0" distR="0" wp14:anchorId="5D6460C8" wp14:editId="6EE1D183">
            <wp:extent cx="3333750" cy="27241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E0C" w:rsidRPr="00F851A0" w:rsidRDefault="00711395" w:rsidP="00711395">
      <w:pPr>
        <w:adjustRightInd w:val="0"/>
        <w:snapToGrid w:val="0"/>
        <w:jc w:val="both"/>
        <w:rPr>
          <w:color w:val="000000" w:themeColor="text1"/>
          <w:sz w:val="28"/>
          <w:lang w:val="en-US" w:eastAsia="zh-CN"/>
        </w:rPr>
      </w:pPr>
      <w:proofErr w:type="gramStart"/>
      <w:r w:rsidRPr="00F851A0">
        <w:rPr>
          <w:b/>
          <w:color w:val="000000" w:themeColor="text1"/>
          <w:sz w:val="28"/>
          <w:lang w:val="en-US" w:eastAsia="zh-CN"/>
        </w:rPr>
        <w:t>Fig</w:t>
      </w:r>
      <w:r w:rsidR="00402053" w:rsidRPr="00F851A0">
        <w:rPr>
          <w:rFonts w:hint="eastAsia"/>
          <w:b/>
          <w:color w:val="000000" w:themeColor="text1"/>
          <w:sz w:val="28"/>
          <w:lang w:val="en-US" w:eastAsia="zh-CN"/>
        </w:rPr>
        <w:t>.</w:t>
      </w:r>
      <w:proofErr w:type="gramEnd"/>
      <w:r w:rsidRPr="00F851A0">
        <w:rPr>
          <w:b/>
          <w:color w:val="000000" w:themeColor="text1"/>
          <w:sz w:val="28"/>
          <w:lang w:val="en-US" w:eastAsia="zh-CN"/>
        </w:rPr>
        <w:t xml:space="preserve"> S4. </w:t>
      </w:r>
      <w:r w:rsidRPr="00F851A0">
        <w:rPr>
          <w:color w:val="000000" w:themeColor="text1"/>
          <w:sz w:val="28"/>
          <w:lang w:val="en-US" w:eastAsia="zh-CN"/>
        </w:rPr>
        <w:t>TG curve of VS</w:t>
      </w:r>
      <w:r w:rsidRPr="00F851A0">
        <w:rPr>
          <w:color w:val="000000" w:themeColor="text1"/>
          <w:sz w:val="28"/>
          <w:vertAlign w:val="subscript"/>
          <w:lang w:val="en-US" w:eastAsia="zh-CN"/>
        </w:rPr>
        <w:t>2</w:t>
      </w:r>
      <w:r w:rsidRPr="00F851A0">
        <w:rPr>
          <w:color w:val="000000" w:themeColor="text1"/>
          <w:sz w:val="28"/>
          <w:lang w:val="en-US" w:eastAsia="zh-CN"/>
        </w:rPr>
        <w:t>-GO.</w:t>
      </w:r>
    </w:p>
    <w:p w:rsidR="00CD27E2" w:rsidRPr="00F851A0" w:rsidRDefault="00CD27E2" w:rsidP="00711395">
      <w:pPr>
        <w:adjustRightInd w:val="0"/>
        <w:snapToGrid w:val="0"/>
        <w:jc w:val="both"/>
        <w:rPr>
          <w:b/>
          <w:color w:val="000000" w:themeColor="text1"/>
          <w:sz w:val="28"/>
          <w:lang w:val="en-US" w:eastAsia="zh-CN"/>
        </w:rPr>
      </w:pPr>
    </w:p>
    <w:p w:rsidR="00067E0C" w:rsidRPr="00F851A0" w:rsidRDefault="00067E0C" w:rsidP="00067E0C">
      <w:pPr>
        <w:adjustRightInd w:val="0"/>
        <w:snapToGrid w:val="0"/>
        <w:jc w:val="center"/>
        <w:rPr>
          <w:b/>
          <w:color w:val="000000" w:themeColor="text1"/>
          <w:sz w:val="28"/>
          <w:lang w:val="en-US" w:eastAsia="zh-CN"/>
        </w:rPr>
      </w:pPr>
      <w:r w:rsidRPr="00F851A0">
        <w:rPr>
          <w:b/>
          <w:noProof/>
          <w:color w:val="000000" w:themeColor="text1"/>
          <w:sz w:val="28"/>
          <w:lang w:val="en-US" w:eastAsia="zh-CN"/>
        </w:rPr>
        <w:drawing>
          <wp:inline distT="0" distB="0" distL="0" distR="0" wp14:anchorId="682F8E44" wp14:editId="0371B454">
            <wp:extent cx="3502800" cy="28368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00" cy="28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30E" w:rsidRPr="00F851A0" w:rsidRDefault="0007530E" w:rsidP="00067E0C">
      <w:pPr>
        <w:adjustRightInd w:val="0"/>
        <w:snapToGrid w:val="0"/>
        <w:jc w:val="both"/>
        <w:rPr>
          <w:color w:val="000000" w:themeColor="text1"/>
          <w:sz w:val="28"/>
          <w:lang w:val="en-US" w:eastAsia="zh-CN"/>
        </w:rPr>
      </w:pPr>
      <w:proofErr w:type="gramStart"/>
      <w:r w:rsidRPr="00F851A0">
        <w:rPr>
          <w:rFonts w:hint="eastAsia"/>
          <w:b/>
          <w:color w:val="000000" w:themeColor="text1"/>
          <w:sz w:val="28"/>
          <w:lang w:val="en-US" w:eastAsia="zh-CN"/>
        </w:rPr>
        <w:t>Fig.</w:t>
      </w:r>
      <w:proofErr w:type="gramEnd"/>
      <w:r w:rsidRPr="00F851A0">
        <w:rPr>
          <w:rFonts w:hint="eastAsia"/>
          <w:b/>
          <w:color w:val="000000" w:themeColor="text1"/>
          <w:sz w:val="28"/>
          <w:lang w:val="en-US" w:eastAsia="zh-CN"/>
        </w:rPr>
        <w:t xml:space="preserve"> S</w:t>
      </w:r>
      <w:r w:rsidR="00FC50EA" w:rsidRPr="00F851A0">
        <w:rPr>
          <w:rFonts w:hint="eastAsia"/>
          <w:b/>
          <w:color w:val="000000" w:themeColor="text1"/>
          <w:sz w:val="28"/>
          <w:lang w:val="en-US" w:eastAsia="zh-CN"/>
        </w:rPr>
        <w:t>5</w:t>
      </w:r>
      <w:r w:rsidRPr="00F851A0">
        <w:rPr>
          <w:rFonts w:hint="eastAsia"/>
          <w:b/>
          <w:color w:val="000000" w:themeColor="text1"/>
          <w:sz w:val="28"/>
          <w:lang w:val="en-US" w:eastAsia="zh-CN"/>
        </w:rPr>
        <w:t xml:space="preserve">. </w:t>
      </w:r>
      <w:proofErr w:type="gramStart"/>
      <w:r w:rsidR="00067E0C" w:rsidRPr="00F851A0">
        <w:rPr>
          <w:rFonts w:hint="eastAsia"/>
          <w:color w:val="000000" w:themeColor="text1"/>
          <w:sz w:val="28"/>
          <w:lang w:val="en-US" w:eastAsia="zh-CN"/>
        </w:rPr>
        <w:t>C</w:t>
      </w:r>
      <w:r w:rsidR="00067E0C" w:rsidRPr="00F851A0">
        <w:rPr>
          <w:color w:val="000000" w:themeColor="text1"/>
          <w:sz w:val="28"/>
          <w:lang w:val="en-US" w:eastAsia="zh-CN"/>
        </w:rPr>
        <w:t xml:space="preserve">ycling performance of the </w:t>
      </w:r>
      <w:r w:rsidR="00067E0C" w:rsidRPr="00F851A0">
        <w:rPr>
          <w:rFonts w:hint="eastAsia"/>
          <w:color w:val="000000" w:themeColor="text1"/>
          <w:sz w:val="28"/>
          <w:lang w:val="en-US" w:eastAsia="zh-CN"/>
        </w:rPr>
        <w:t>pure GO</w:t>
      </w:r>
      <w:r w:rsidR="008F3017" w:rsidRPr="00F851A0">
        <w:rPr>
          <w:color w:val="000000" w:themeColor="text1"/>
          <w:sz w:val="28"/>
          <w:lang w:val="en-US" w:eastAsia="zh-CN"/>
        </w:rPr>
        <w:t xml:space="preserve"> electrode</w:t>
      </w:r>
      <w:r w:rsidR="008F3017" w:rsidRPr="00F851A0">
        <w:rPr>
          <w:rFonts w:hint="eastAsia"/>
          <w:color w:val="000000" w:themeColor="text1"/>
          <w:sz w:val="28"/>
          <w:lang w:val="en-US" w:eastAsia="zh-CN"/>
        </w:rPr>
        <w:t xml:space="preserve"> </w:t>
      </w:r>
      <w:r w:rsidR="00067E0C" w:rsidRPr="00F851A0">
        <w:rPr>
          <w:color w:val="000000" w:themeColor="text1"/>
          <w:sz w:val="28"/>
          <w:lang w:val="en-US" w:eastAsia="zh-CN"/>
        </w:rPr>
        <w:t xml:space="preserve">at </w:t>
      </w:r>
      <w:r w:rsidR="005417EB">
        <w:rPr>
          <w:rFonts w:hint="eastAsia"/>
          <w:color w:val="000000" w:themeColor="text1"/>
          <w:sz w:val="28"/>
          <w:lang w:val="en-US" w:eastAsia="zh-CN"/>
        </w:rPr>
        <w:t>10 mA g</w:t>
      </w:r>
      <w:r w:rsidR="005417EB" w:rsidRPr="005417EB">
        <w:rPr>
          <w:rFonts w:hint="eastAsia"/>
          <w:color w:val="000000" w:themeColor="text1"/>
          <w:sz w:val="28"/>
          <w:vertAlign w:val="superscript"/>
          <w:lang w:val="en-US" w:eastAsia="zh-CN"/>
        </w:rPr>
        <w:t>-1</w:t>
      </w:r>
      <w:r w:rsidR="00067E0C" w:rsidRPr="00F851A0">
        <w:rPr>
          <w:color w:val="000000" w:themeColor="text1"/>
          <w:sz w:val="28"/>
          <w:lang w:val="en-US" w:eastAsia="zh-CN"/>
        </w:rPr>
        <w:t>.</w:t>
      </w:r>
      <w:proofErr w:type="gramEnd"/>
    </w:p>
    <w:p w:rsidR="000002EB" w:rsidRPr="00F851A0" w:rsidRDefault="000002EB" w:rsidP="00067E0C">
      <w:pPr>
        <w:adjustRightInd w:val="0"/>
        <w:snapToGrid w:val="0"/>
        <w:jc w:val="both"/>
        <w:rPr>
          <w:color w:val="000000" w:themeColor="text1"/>
          <w:sz w:val="28"/>
          <w:lang w:val="en-US" w:eastAsia="zh-CN"/>
        </w:rPr>
      </w:pPr>
    </w:p>
    <w:p w:rsidR="00F851A0" w:rsidRPr="00F851A0" w:rsidRDefault="00F851A0" w:rsidP="00F851A0">
      <w:pPr>
        <w:adjustRightInd w:val="0"/>
        <w:snapToGrid w:val="0"/>
        <w:jc w:val="center"/>
        <w:rPr>
          <w:b/>
          <w:color w:val="000000" w:themeColor="text1"/>
          <w:sz w:val="28"/>
          <w:lang w:val="en-US" w:eastAsia="zh-CN"/>
        </w:rPr>
      </w:pPr>
      <w:r w:rsidRPr="00F851A0">
        <w:rPr>
          <w:b/>
          <w:noProof/>
          <w:color w:val="000000" w:themeColor="text1"/>
          <w:sz w:val="28"/>
          <w:lang w:val="en-US" w:eastAsia="zh-CN"/>
        </w:rPr>
        <w:lastRenderedPageBreak/>
        <w:drawing>
          <wp:inline distT="0" distB="0" distL="0" distR="0" wp14:anchorId="3C1FA407" wp14:editId="24E46C26">
            <wp:extent cx="3621600" cy="27792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600" cy="277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51A0" w:rsidRPr="00F851A0" w:rsidRDefault="00F851A0" w:rsidP="00F851A0">
      <w:pPr>
        <w:adjustRightInd w:val="0"/>
        <w:snapToGrid w:val="0"/>
        <w:jc w:val="center"/>
        <w:rPr>
          <w:color w:val="000000" w:themeColor="text1"/>
          <w:sz w:val="28"/>
          <w:lang w:val="en-US" w:eastAsia="zh-CN"/>
        </w:rPr>
      </w:pPr>
      <w:proofErr w:type="gramStart"/>
      <w:r w:rsidRPr="00F851A0">
        <w:rPr>
          <w:rFonts w:hint="eastAsia"/>
          <w:b/>
          <w:color w:val="000000" w:themeColor="text1"/>
          <w:sz w:val="28"/>
          <w:lang w:val="en-US" w:eastAsia="zh-CN"/>
        </w:rPr>
        <w:t>Fig.</w:t>
      </w:r>
      <w:proofErr w:type="gramEnd"/>
      <w:r w:rsidRPr="00F851A0">
        <w:rPr>
          <w:rFonts w:hint="eastAsia"/>
          <w:b/>
          <w:color w:val="000000" w:themeColor="text1"/>
          <w:sz w:val="28"/>
          <w:lang w:val="en-US" w:eastAsia="zh-CN"/>
        </w:rPr>
        <w:t xml:space="preserve"> S6. </w:t>
      </w:r>
      <w:r w:rsidRPr="00F851A0">
        <w:rPr>
          <w:color w:val="000000" w:themeColor="text1"/>
          <w:sz w:val="28"/>
          <w:lang w:val="en-US" w:eastAsia="zh-CN"/>
        </w:rPr>
        <w:t>Nyquist plots of VS</w:t>
      </w:r>
      <w:r w:rsidRPr="00F851A0">
        <w:rPr>
          <w:color w:val="000000" w:themeColor="text1"/>
          <w:sz w:val="28"/>
          <w:vertAlign w:val="subscript"/>
          <w:lang w:val="en-US" w:eastAsia="zh-CN"/>
        </w:rPr>
        <w:t>2</w:t>
      </w:r>
      <w:r w:rsidRPr="00F851A0">
        <w:rPr>
          <w:color w:val="000000" w:themeColor="text1"/>
          <w:sz w:val="28"/>
          <w:lang w:val="en-US" w:eastAsia="zh-CN"/>
        </w:rPr>
        <w:t>-GO and VS</w:t>
      </w:r>
      <w:r w:rsidRPr="00F851A0">
        <w:rPr>
          <w:color w:val="000000" w:themeColor="text1"/>
          <w:sz w:val="28"/>
          <w:vertAlign w:val="subscript"/>
          <w:lang w:val="en-US" w:eastAsia="zh-CN"/>
        </w:rPr>
        <w:t>2</w:t>
      </w:r>
      <w:r w:rsidRPr="00F851A0">
        <w:rPr>
          <w:color w:val="000000" w:themeColor="text1"/>
          <w:sz w:val="28"/>
          <w:lang w:val="en-US" w:eastAsia="zh-CN"/>
        </w:rPr>
        <w:t xml:space="preserve"> </w:t>
      </w:r>
      <w:r w:rsidRPr="00F851A0">
        <w:rPr>
          <w:rFonts w:hint="eastAsia"/>
          <w:color w:val="000000" w:themeColor="text1"/>
          <w:sz w:val="28"/>
          <w:lang w:val="en-US" w:eastAsia="zh-CN"/>
        </w:rPr>
        <w:t>after</w:t>
      </w:r>
      <w:r w:rsidRPr="00F851A0">
        <w:rPr>
          <w:color w:val="000000" w:themeColor="text1"/>
          <w:sz w:val="28"/>
          <w:lang w:val="en-US" w:eastAsia="zh-CN"/>
        </w:rPr>
        <w:t xml:space="preserve"> </w:t>
      </w:r>
      <w:r w:rsidR="006B4DDC">
        <w:rPr>
          <w:rFonts w:hint="eastAsia"/>
          <w:color w:val="000000" w:themeColor="text1"/>
          <w:sz w:val="28"/>
          <w:lang w:val="en-US" w:eastAsia="zh-CN"/>
        </w:rPr>
        <w:t>5</w:t>
      </w:r>
      <w:r w:rsidRPr="00F851A0">
        <w:rPr>
          <w:rFonts w:hint="eastAsia"/>
          <w:color w:val="000000" w:themeColor="text1"/>
          <w:sz w:val="28"/>
          <w:lang w:val="en-US" w:eastAsia="zh-CN"/>
        </w:rPr>
        <w:t>0 cycles</w:t>
      </w:r>
      <w:r w:rsidRPr="00F851A0">
        <w:rPr>
          <w:color w:val="000000" w:themeColor="text1"/>
          <w:sz w:val="28"/>
          <w:lang w:val="en-US" w:eastAsia="zh-CN"/>
        </w:rPr>
        <w:t>.</w:t>
      </w:r>
    </w:p>
    <w:p w:rsidR="00F851A0" w:rsidRPr="00F851A0" w:rsidRDefault="00F851A0" w:rsidP="00F851A0">
      <w:pPr>
        <w:adjustRightInd w:val="0"/>
        <w:snapToGrid w:val="0"/>
        <w:jc w:val="center"/>
        <w:rPr>
          <w:color w:val="000000" w:themeColor="text1"/>
          <w:sz w:val="28"/>
          <w:lang w:val="en-US" w:eastAsia="zh-CN"/>
        </w:rPr>
      </w:pPr>
    </w:p>
    <w:p w:rsidR="00F851A0" w:rsidRPr="00F851A0" w:rsidRDefault="00F851A0" w:rsidP="00F851A0">
      <w:pPr>
        <w:adjustRightInd w:val="0"/>
        <w:snapToGrid w:val="0"/>
        <w:jc w:val="center"/>
        <w:rPr>
          <w:b/>
          <w:color w:val="000000" w:themeColor="text1"/>
          <w:sz w:val="28"/>
          <w:lang w:val="en-US" w:eastAsia="zh-CN"/>
        </w:rPr>
      </w:pPr>
    </w:p>
    <w:p w:rsidR="00400B3E" w:rsidRPr="00F851A0" w:rsidRDefault="00400B3E" w:rsidP="00400B3E">
      <w:pPr>
        <w:adjustRightInd w:val="0"/>
        <w:snapToGrid w:val="0"/>
        <w:jc w:val="center"/>
        <w:rPr>
          <w:b/>
          <w:color w:val="000000" w:themeColor="text1"/>
          <w:sz w:val="28"/>
          <w:lang w:val="en-US" w:eastAsia="zh-CN"/>
        </w:rPr>
      </w:pPr>
      <w:r w:rsidRPr="00F851A0">
        <w:rPr>
          <w:b/>
          <w:noProof/>
          <w:color w:val="000000" w:themeColor="text1"/>
          <w:sz w:val="28"/>
          <w:lang w:val="en-US" w:eastAsia="zh-CN"/>
        </w:rPr>
        <w:drawing>
          <wp:inline distT="0" distB="0" distL="0" distR="0" wp14:anchorId="6A15ABD8" wp14:editId="5C6E6697">
            <wp:extent cx="3970800" cy="2797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00" cy="279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0B3E" w:rsidRPr="00F851A0" w:rsidRDefault="00400B3E" w:rsidP="00400B3E">
      <w:pPr>
        <w:adjustRightInd w:val="0"/>
        <w:snapToGrid w:val="0"/>
        <w:jc w:val="both"/>
        <w:rPr>
          <w:color w:val="000000" w:themeColor="text1"/>
          <w:sz w:val="28"/>
          <w:lang w:val="en-US" w:eastAsia="zh-CN"/>
        </w:rPr>
      </w:pPr>
      <w:proofErr w:type="gramStart"/>
      <w:r w:rsidRPr="00F851A0">
        <w:rPr>
          <w:rFonts w:hint="eastAsia"/>
          <w:b/>
          <w:color w:val="000000" w:themeColor="text1"/>
          <w:sz w:val="28"/>
          <w:lang w:val="en-US" w:eastAsia="zh-CN"/>
        </w:rPr>
        <w:t>Fig.</w:t>
      </w:r>
      <w:proofErr w:type="gramEnd"/>
      <w:r w:rsidRPr="00F851A0">
        <w:rPr>
          <w:rFonts w:hint="eastAsia"/>
          <w:b/>
          <w:color w:val="000000" w:themeColor="text1"/>
          <w:sz w:val="28"/>
          <w:lang w:val="en-US" w:eastAsia="zh-CN"/>
        </w:rPr>
        <w:t xml:space="preserve"> S</w:t>
      </w:r>
      <w:r w:rsidR="002E6502" w:rsidRPr="00F851A0">
        <w:rPr>
          <w:rFonts w:hint="eastAsia"/>
          <w:b/>
          <w:color w:val="000000" w:themeColor="text1"/>
          <w:sz w:val="28"/>
          <w:lang w:val="en-US" w:eastAsia="zh-CN"/>
        </w:rPr>
        <w:t>7</w:t>
      </w:r>
      <w:r w:rsidRPr="00F851A0">
        <w:rPr>
          <w:rFonts w:hint="eastAsia"/>
          <w:b/>
          <w:color w:val="000000" w:themeColor="text1"/>
          <w:sz w:val="28"/>
          <w:lang w:val="en-US" w:eastAsia="zh-CN"/>
        </w:rPr>
        <w:t>.</w:t>
      </w:r>
      <w:r w:rsidRPr="00F851A0">
        <w:rPr>
          <w:color w:val="000000" w:themeColor="text1"/>
        </w:rPr>
        <w:t xml:space="preserve"> </w:t>
      </w:r>
      <w:proofErr w:type="gramStart"/>
      <w:r w:rsidRPr="00F851A0">
        <w:rPr>
          <w:color w:val="000000" w:themeColor="text1"/>
          <w:sz w:val="28"/>
          <w:lang w:val="en-US" w:eastAsia="zh-CN"/>
        </w:rPr>
        <w:t xml:space="preserve">The fitted lines and real part of the impedance versus </w:t>
      </w:r>
      <w:r w:rsidRPr="00F851A0">
        <w:rPr>
          <w:i/>
          <w:color w:val="000000" w:themeColor="text1"/>
          <w:sz w:val="28"/>
          <w:lang w:val="en-US" w:eastAsia="zh-CN"/>
        </w:rPr>
        <w:t>ω</w:t>
      </w:r>
      <w:r w:rsidRPr="00F851A0">
        <w:rPr>
          <w:color w:val="000000" w:themeColor="text1"/>
          <w:sz w:val="28"/>
          <w:vertAlign w:val="superscript"/>
          <w:lang w:val="en-US" w:eastAsia="zh-CN"/>
        </w:rPr>
        <w:t>−1/2</w:t>
      </w:r>
      <w:r w:rsidRPr="00F851A0">
        <w:rPr>
          <w:color w:val="000000" w:themeColor="text1"/>
          <w:sz w:val="28"/>
          <w:lang w:val="en-US" w:eastAsia="zh-CN"/>
        </w:rPr>
        <w:t xml:space="preserve"> for VS</w:t>
      </w:r>
      <w:r w:rsidRPr="00F851A0">
        <w:rPr>
          <w:color w:val="000000" w:themeColor="text1"/>
          <w:sz w:val="28"/>
          <w:vertAlign w:val="subscript"/>
          <w:lang w:val="en-US" w:eastAsia="zh-CN"/>
        </w:rPr>
        <w:t>2</w:t>
      </w:r>
      <w:r w:rsidRPr="00F851A0">
        <w:rPr>
          <w:color w:val="000000" w:themeColor="text1"/>
          <w:sz w:val="28"/>
          <w:lang w:val="en-US" w:eastAsia="zh-CN"/>
        </w:rPr>
        <w:t>-</w:t>
      </w:r>
      <w:r w:rsidRPr="00F851A0">
        <w:rPr>
          <w:rFonts w:hint="eastAsia"/>
          <w:color w:val="000000" w:themeColor="text1"/>
          <w:sz w:val="28"/>
          <w:lang w:val="en-US" w:eastAsia="zh-CN"/>
        </w:rPr>
        <w:t>GO</w:t>
      </w:r>
      <w:r w:rsidRPr="00F851A0">
        <w:rPr>
          <w:color w:val="000000" w:themeColor="text1"/>
          <w:sz w:val="28"/>
          <w:lang w:val="en-US" w:eastAsia="zh-CN"/>
        </w:rPr>
        <w:t xml:space="preserve"> and VS</w:t>
      </w:r>
      <w:r w:rsidRPr="00F851A0">
        <w:rPr>
          <w:color w:val="000000" w:themeColor="text1"/>
          <w:sz w:val="28"/>
          <w:vertAlign w:val="subscript"/>
          <w:lang w:val="en-US" w:eastAsia="zh-CN"/>
        </w:rPr>
        <w:t>2</w:t>
      </w:r>
      <w:r w:rsidRPr="00F851A0">
        <w:rPr>
          <w:color w:val="000000" w:themeColor="text1"/>
          <w:sz w:val="28"/>
          <w:lang w:val="en-US" w:eastAsia="zh-CN"/>
        </w:rPr>
        <w:t>.</w:t>
      </w:r>
      <w:proofErr w:type="gramEnd"/>
    </w:p>
    <w:p w:rsidR="00370B67" w:rsidRPr="00F851A0" w:rsidRDefault="00370B67" w:rsidP="00400B3E">
      <w:pPr>
        <w:adjustRightInd w:val="0"/>
        <w:snapToGrid w:val="0"/>
        <w:jc w:val="both"/>
        <w:rPr>
          <w:b/>
          <w:color w:val="000000" w:themeColor="text1"/>
          <w:sz w:val="28"/>
          <w:lang w:val="en-US" w:eastAsia="zh-CN"/>
        </w:rPr>
      </w:pPr>
    </w:p>
    <w:p w:rsidR="00370B67" w:rsidRPr="00F851A0" w:rsidRDefault="00370B67" w:rsidP="00370B67">
      <w:pPr>
        <w:adjustRightInd w:val="0"/>
        <w:snapToGrid w:val="0"/>
        <w:jc w:val="center"/>
        <w:rPr>
          <w:b/>
          <w:color w:val="000000" w:themeColor="text1"/>
          <w:sz w:val="28"/>
          <w:lang w:val="en-US" w:eastAsia="zh-CN"/>
        </w:rPr>
      </w:pPr>
      <w:r w:rsidRPr="00F851A0">
        <w:rPr>
          <w:b/>
          <w:noProof/>
          <w:color w:val="000000" w:themeColor="text1"/>
          <w:sz w:val="28"/>
          <w:lang w:val="en-US" w:eastAsia="zh-CN"/>
        </w:rPr>
        <w:lastRenderedPageBreak/>
        <w:drawing>
          <wp:inline distT="0" distB="0" distL="0" distR="0" wp14:anchorId="1262A8FE" wp14:editId="6DF9CE98">
            <wp:extent cx="5641200" cy="2275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00" cy="22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B67" w:rsidRPr="00F851A0" w:rsidRDefault="00370B67" w:rsidP="00370B67">
      <w:pPr>
        <w:adjustRightInd w:val="0"/>
        <w:snapToGrid w:val="0"/>
        <w:jc w:val="both"/>
        <w:rPr>
          <w:b/>
          <w:color w:val="000000" w:themeColor="text1"/>
          <w:sz w:val="28"/>
          <w:lang w:val="en-US" w:eastAsia="zh-CN"/>
        </w:rPr>
      </w:pPr>
      <w:r w:rsidRPr="00F851A0">
        <w:rPr>
          <w:b/>
          <w:color w:val="000000" w:themeColor="text1"/>
          <w:sz w:val="28"/>
          <w:lang w:val="de-DE" w:eastAsia="zh-CN"/>
        </w:rPr>
        <w:t>Fig</w:t>
      </w:r>
      <w:r w:rsidRPr="00F851A0">
        <w:rPr>
          <w:rFonts w:hint="eastAsia"/>
          <w:b/>
          <w:color w:val="000000" w:themeColor="text1"/>
          <w:sz w:val="28"/>
          <w:lang w:val="de-DE" w:eastAsia="zh-CN"/>
        </w:rPr>
        <w:t>.</w:t>
      </w:r>
      <w:r w:rsidRPr="00F851A0">
        <w:rPr>
          <w:b/>
          <w:color w:val="000000" w:themeColor="text1"/>
          <w:sz w:val="28"/>
          <w:lang w:val="de-DE" w:eastAsia="zh-CN"/>
        </w:rPr>
        <w:t xml:space="preserve"> S</w:t>
      </w:r>
      <w:r w:rsidR="002E6502" w:rsidRPr="00F851A0">
        <w:rPr>
          <w:rFonts w:hint="eastAsia"/>
          <w:b/>
          <w:color w:val="000000" w:themeColor="text1"/>
          <w:sz w:val="28"/>
          <w:lang w:val="de-DE" w:eastAsia="zh-CN"/>
        </w:rPr>
        <w:t>8</w:t>
      </w:r>
      <w:r w:rsidRPr="00F851A0">
        <w:rPr>
          <w:b/>
          <w:color w:val="000000" w:themeColor="text1"/>
          <w:sz w:val="28"/>
          <w:lang w:val="de-DE" w:eastAsia="zh-CN"/>
        </w:rPr>
        <w:t>.</w:t>
      </w:r>
      <w:r w:rsidRPr="00F851A0">
        <w:rPr>
          <w:color w:val="000000" w:themeColor="text1"/>
          <w:sz w:val="28"/>
          <w:lang w:val="de-DE" w:eastAsia="zh-CN"/>
        </w:rPr>
        <w:t xml:space="preserve"> (a) Discharge-charge curves of VS</w:t>
      </w:r>
      <w:r w:rsidRPr="00F851A0">
        <w:rPr>
          <w:color w:val="000000" w:themeColor="text1"/>
          <w:sz w:val="28"/>
          <w:vertAlign w:val="subscript"/>
          <w:lang w:val="de-DE" w:eastAsia="zh-CN"/>
        </w:rPr>
        <w:t>2</w:t>
      </w:r>
      <w:r w:rsidRPr="00F851A0">
        <w:rPr>
          <w:color w:val="000000" w:themeColor="text1"/>
          <w:sz w:val="28"/>
          <w:lang w:val="de-DE" w:eastAsia="zh-CN"/>
        </w:rPr>
        <w:t>-GO cathode in the VS</w:t>
      </w:r>
      <w:r w:rsidRPr="00F851A0">
        <w:rPr>
          <w:color w:val="000000" w:themeColor="text1"/>
          <w:sz w:val="28"/>
          <w:vertAlign w:val="subscript"/>
          <w:lang w:val="de-DE" w:eastAsia="zh-CN"/>
        </w:rPr>
        <w:t>2</w:t>
      </w:r>
      <w:r w:rsidRPr="00F851A0">
        <w:rPr>
          <w:color w:val="000000" w:themeColor="text1"/>
          <w:sz w:val="28"/>
          <w:lang w:val="de-DE" w:eastAsia="zh-CN"/>
        </w:rPr>
        <w:t>-GO|APC-LiCl|Mg hybrid battery (0.5-2 V), VS</w:t>
      </w:r>
      <w:r w:rsidRPr="00F851A0">
        <w:rPr>
          <w:color w:val="000000" w:themeColor="text1"/>
          <w:sz w:val="28"/>
          <w:vertAlign w:val="subscript"/>
          <w:lang w:val="de-DE" w:eastAsia="zh-CN"/>
        </w:rPr>
        <w:t>2</w:t>
      </w:r>
      <w:r w:rsidRPr="00F851A0">
        <w:rPr>
          <w:color w:val="000000" w:themeColor="text1"/>
          <w:sz w:val="28"/>
          <w:lang w:val="de-DE" w:eastAsia="zh-CN"/>
        </w:rPr>
        <w:t>-GO|1 M LiPF</w:t>
      </w:r>
      <w:r w:rsidRPr="00F851A0">
        <w:rPr>
          <w:color w:val="000000" w:themeColor="text1"/>
          <w:sz w:val="28"/>
          <w:vertAlign w:val="subscript"/>
          <w:lang w:val="de-DE" w:eastAsia="zh-CN"/>
        </w:rPr>
        <w:t>6</w:t>
      </w:r>
      <w:r w:rsidRPr="00F851A0">
        <w:rPr>
          <w:color w:val="000000" w:themeColor="text1"/>
          <w:sz w:val="28"/>
          <w:lang w:val="de-DE" w:eastAsia="zh-CN"/>
        </w:rPr>
        <w:t>/ EC+DMC+EMC (volume ratio of 1:1:1)|Li LIB (1.2-2.7 V) and VS</w:t>
      </w:r>
      <w:r w:rsidRPr="00F851A0">
        <w:rPr>
          <w:color w:val="000000" w:themeColor="text1"/>
          <w:sz w:val="28"/>
          <w:vertAlign w:val="subscript"/>
          <w:lang w:val="de-DE" w:eastAsia="zh-CN"/>
        </w:rPr>
        <w:t>2</w:t>
      </w:r>
      <w:r w:rsidRPr="00F851A0">
        <w:rPr>
          <w:color w:val="000000" w:themeColor="text1"/>
          <w:sz w:val="28"/>
          <w:lang w:val="de-DE" w:eastAsia="zh-CN"/>
        </w:rPr>
        <w:t>-GO|APC|Mg MIB (0.5-2 V) at the same current density of 0.5 C. (b) corresponding cycling performance.</w:t>
      </w:r>
    </w:p>
    <w:p w:rsidR="00067E0C" w:rsidRPr="00F851A0" w:rsidRDefault="00067E0C" w:rsidP="00067E0C">
      <w:pPr>
        <w:adjustRightInd w:val="0"/>
        <w:snapToGrid w:val="0"/>
        <w:jc w:val="both"/>
        <w:rPr>
          <w:b/>
          <w:color w:val="000000" w:themeColor="text1"/>
          <w:sz w:val="28"/>
          <w:lang w:val="en-US" w:eastAsia="zh-CN"/>
        </w:rPr>
      </w:pPr>
    </w:p>
    <w:p w:rsidR="00100FAA" w:rsidRPr="00F851A0" w:rsidRDefault="00100FAA" w:rsidP="00100FAA">
      <w:pPr>
        <w:adjustRightInd w:val="0"/>
        <w:snapToGrid w:val="0"/>
        <w:jc w:val="center"/>
        <w:rPr>
          <w:b/>
          <w:color w:val="000000" w:themeColor="text1"/>
          <w:sz w:val="28"/>
          <w:lang w:val="en-US" w:eastAsia="zh-CN"/>
        </w:rPr>
      </w:pPr>
      <w:r w:rsidRPr="00F851A0">
        <w:rPr>
          <w:b/>
          <w:noProof/>
          <w:color w:val="000000" w:themeColor="text1"/>
          <w:sz w:val="28"/>
          <w:lang w:val="en-US" w:eastAsia="zh-CN"/>
        </w:rPr>
        <w:drawing>
          <wp:inline distT="0" distB="0" distL="0" distR="0" wp14:anchorId="23779182" wp14:editId="3D15FE78">
            <wp:extent cx="4021200" cy="2826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00" cy="282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456" w:rsidRPr="00F851A0" w:rsidRDefault="00100FAA" w:rsidP="00100FAA">
      <w:pPr>
        <w:adjustRightInd w:val="0"/>
        <w:snapToGrid w:val="0"/>
        <w:jc w:val="both"/>
        <w:rPr>
          <w:color w:val="000000" w:themeColor="text1"/>
          <w:sz w:val="28"/>
          <w:lang w:val="en-US" w:eastAsia="zh-CN"/>
        </w:rPr>
      </w:pPr>
      <w:proofErr w:type="gramStart"/>
      <w:r w:rsidRPr="00F851A0">
        <w:rPr>
          <w:rFonts w:hint="eastAsia"/>
          <w:b/>
          <w:color w:val="000000" w:themeColor="text1"/>
          <w:sz w:val="28"/>
          <w:lang w:val="en-US" w:eastAsia="zh-CN"/>
        </w:rPr>
        <w:t>Fig.</w:t>
      </w:r>
      <w:proofErr w:type="gramEnd"/>
      <w:r w:rsidRPr="00F851A0">
        <w:rPr>
          <w:rFonts w:hint="eastAsia"/>
          <w:b/>
          <w:color w:val="000000" w:themeColor="text1"/>
          <w:sz w:val="28"/>
          <w:lang w:val="en-US" w:eastAsia="zh-CN"/>
        </w:rPr>
        <w:t xml:space="preserve"> S</w:t>
      </w:r>
      <w:r w:rsidR="002E6502" w:rsidRPr="00F851A0">
        <w:rPr>
          <w:rFonts w:hint="eastAsia"/>
          <w:b/>
          <w:color w:val="000000" w:themeColor="text1"/>
          <w:sz w:val="28"/>
          <w:lang w:val="en-US" w:eastAsia="zh-CN"/>
        </w:rPr>
        <w:t>9</w:t>
      </w:r>
      <w:r w:rsidRPr="00F851A0">
        <w:rPr>
          <w:rFonts w:hint="eastAsia"/>
          <w:b/>
          <w:color w:val="000000" w:themeColor="text1"/>
          <w:sz w:val="28"/>
          <w:lang w:val="en-US" w:eastAsia="zh-CN"/>
        </w:rPr>
        <w:t xml:space="preserve">. </w:t>
      </w:r>
      <w:r w:rsidRPr="00F851A0">
        <w:rPr>
          <w:color w:val="000000" w:themeColor="text1"/>
          <w:sz w:val="28"/>
          <w:lang w:val="en-US" w:eastAsia="zh-CN"/>
        </w:rPr>
        <w:t>Cyclic performance of VS</w:t>
      </w:r>
      <w:r w:rsidRPr="00F851A0">
        <w:rPr>
          <w:color w:val="000000" w:themeColor="text1"/>
          <w:sz w:val="28"/>
          <w:vertAlign w:val="subscript"/>
          <w:lang w:val="en-US" w:eastAsia="zh-CN"/>
        </w:rPr>
        <w:t>2</w:t>
      </w:r>
      <w:r w:rsidRPr="00F851A0">
        <w:rPr>
          <w:color w:val="000000" w:themeColor="text1"/>
          <w:sz w:val="28"/>
          <w:lang w:val="en-US" w:eastAsia="zh-CN"/>
        </w:rPr>
        <w:t>-GO electrode prepared by mixing the active materials, acetylene black and PTFE in a weight ratio of 8:1:1.</w:t>
      </w:r>
    </w:p>
    <w:p w:rsidR="00190456" w:rsidRPr="00F851A0" w:rsidRDefault="00190456" w:rsidP="00190456">
      <w:pPr>
        <w:pStyle w:val="1"/>
        <w:spacing w:line="360" w:lineRule="auto"/>
        <w:ind w:firstLineChars="0" w:firstLine="0"/>
        <w:jc w:val="center"/>
        <w:rPr>
          <w:rFonts w:ascii="Times New Roman" w:hAnsi="Times New Roman"/>
          <w:color w:val="000000" w:themeColor="text1"/>
          <w:kern w:val="0"/>
          <w:sz w:val="28"/>
          <w:szCs w:val="24"/>
        </w:rPr>
      </w:pPr>
      <w:r w:rsidRPr="00F851A0">
        <w:rPr>
          <w:rFonts w:ascii="Times New Roman" w:hAnsi="Times New Roman" w:hint="eastAsia"/>
          <w:b/>
          <w:color w:val="000000" w:themeColor="text1"/>
          <w:kern w:val="0"/>
          <w:sz w:val="28"/>
          <w:szCs w:val="24"/>
        </w:rPr>
        <w:t>Table S2.</w:t>
      </w:r>
      <w:r w:rsidRPr="00F851A0">
        <w:rPr>
          <w:rFonts w:ascii="Times New Roman" w:hAnsi="Times New Roman" w:hint="eastAsia"/>
          <w:color w:val="000000" w:themeColor="text1"/>
          <w:kern w:val="0"/>
          <w:sz w:val="28"/>
          <w:szCs w:val="24"/>
        </w:rPr>
        <w:t xml:space="preserve"> Carbon contents of the samples </w:t>
      </w:r>
      <w:r w:rsidRPr="00F851A0">
        <w:rPr>
          <w:rFonts w:ascii="Times New Roman" w:eastAsiaTheme="minorEastAsia" w:hAnsi="Times New Roman" w:hint="eastAsia"/>
          <w:color w:val="000000" w:themeColor="text1"/>
          <w:sz w:val="28"/>
          <w:szCs w:val="24"/>
        </w:rPr>
        <w:t xml:space="preserve">according to </w:t>
      </w:r>
      <w:r w:rsidRPr="00F851A0">
        <w:rPr>
          <w:rFonts w:ascii="Times New Roman" w:eastAsiaTheme="minorEastAsia" w:hAnsi="Times New Roman"/>
          <w:color w:val="000000" w:themeColor="text1"/>
          <w:sz w:val="28"/>
          <w:szCs w:val="24"/>
        </w:rPr>
        <w:t>C-S analyzers</w:t>
      </w:r>
      <w:r w:rsidRPr="00F851A0">
        <w:rPr>
          <w:rFonts w:ascii="Times New Roman" w:eastAsiaTheme="minorEastAsia" w:hAnsi="Times New Roman" w:hint="eastAsia"/>
          <w:color w:val="000000" w:themeColor="text1"/>
          <w:sz w:val="28"/>
          <w:szCs w:val="24"/>
        </w:rPr>
        <w:t>.</w:t>
      </w:r>
    </w:p>
    <w:tbl>
      <w:tblPr>
        <w:tblStyle w:val="a8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5"/>
        <w:gridCol w:w="2639"/>
      </w:tblGrid>
      <w:tr w:rsidR="00F851A0" w:rsidRPr="00F377C0" w:rsidTr="0007298A">
        <w:trPr>
          <w:jc w:val="center"/>
        </w:trPr>
        <w:tc>
          <w:tcPr>
            <w:tcW w:w="1445" w:type="dxa"/>
            <w:tcBorders>
              <w:bottom w:val="single" w:sz="4" w:space="0" w:color="auto"/>
            </w:tcBorders>
          </w:tcPr>
          <w:p w:rsidR="00190456" w:rsidRPr="00F377C0" w:rsidRDefault="00190456" w:rsidP="0007298A">
            <w:pPr>
              <w:tabs>
                <w:tab w:val="left" w:pos="9975"/>
              </w:tabs>
              <w:jc w:val="center"/>
              <w:rPr>
                <w:color w:val="000000" w:themeColor="text1"/>
                <w:sz w:val="28"/>
              </w:rPr>
            </w:pPr>
            <w:r w:rsidRPr="00F377C0">
              <w:rPr>
                <w:rFonts w:hint="eastAsia"/>
                <w:color w:val="000000" w:themeColor="text1"/>
                <w:sz w:val="28"/>
              </w:rPr>
              <w:t>Samples</w:t>
            </w:r>
          </w:p>
        </w:tc>
        <w:tc>
          <w:tcPr>
            <w:tcW w:w="2639" w:type="dxa"/>
            <w:tcBorders>
              <w:bottom w:val="single" w:sz="4" w:space="0" w:color="auto"/>
            </w:tcBorders>
          </w:tcPr>
          <w:p w:rsidR="00190456" w:rsidRPr="00F377C0" w:rsidRDefault="00190456" w:rsidP="0007298A">
            <w:pPr>
              <w:tabs>
                <w:tab w:val="left" w:pos="9975"/>
              </w:tabs>
              <w:jc w:val="center"/>
              <w:rPr>
                <w:color w:val="000000" w:themeColor="text1"/>
                <w:sz w:val="28"/>
              </w:rPr>
            </w:pPr>
            <w:r w:rsidRPr="00F377C0">
              <w:rPr>
                <w:rFonts w:hint="eastAsia"/>
                <w:color w:val="000000" w:themeColor="text1"/>
                <w:sz w:val="28"/>
              </w:rPr>
              <w:t>Carbon Contents (%)</w:t>
            </w:r>
          </w:p>
        </w:tc>
      </w:tr>
      <w:tr w:rsidR="00F851A0" w:rsidRPr="00F377C0" w:rsidTr="00F851A0">
        <w:trPr>
          <w:jc w:val="center"/>
        </w:trPr>
        <w:tc>
          <w:tcPr>
            <w:tcW w:w="1445" w:type="dxa"/>
            <w:tcBorders>
              <w:bottom w:val="nil"/>
            </w:tcBorders>
            <w:vAlign w:val="center"/>
          </w:tcPr>
          <w:p w:rsidR="00190456" w:rsidRPr="00F377C0" w:rsidRDefault="00190456" w:rsidP="00F851A0">
            <w:pPr>
              <w:tabs>
                <w:tab w:val="left" w:pos="9975"/>
              </w:tabs>
              <w:adjustRightInd w:val="0"/>
              <w:snapToGrid w:val="0"/>
              <w:jc w:val="center"/>
              <w:rPr>
                <w:color w:val="000000" w:themeColor="text1"/>
                <w:sz w:val="28"/>
              </w:rPr>
            </w:pPr>
            <w:r w:rsidRPr="00F377C0">
              <w:rPr>
                <w:color w:val="000000" w:themeColor="text1"/>
                <w:sz w:val="28"/>
              </w:rPr>
              <w:t>V</w:t>
            </w:r>
            <w:r w:rsidRPr="00F377C0">
              <w:rPr>
                <w:rFonts w:hint="eastAsia"/>
                <w:color w:val="000000" w:themeColor="text1"/>
                <w:sz w:val="28"/>
              </w:rPr>
              <w:t>S</w:t>
            </w:r>
            <w:r w:rsidRPr="00F377C0">
              <w:rPr>
                <w:rFonts w:hint="eastAsia"/>
                <w:color w:val="000000" w:themeColor="text1"/>
                <w:sz w:val="28"/>
                <w:vertAlign w:val="subscript"/>
              </w:rPr>
              <w:t>2</w:t>
            </w:r>
            <w:r w:rsidRPr="00F377C0">
              <w:rPr>
                <w:rFonts w:hint="eastAsia"/>
                <w:color w:val="000000" w:themeColor="text1"/>
                <w:sz w:val="28"/>
              </w:rPr>
              <w:t>-GO</w:t>
            </w:r>
          </w:p>
        </w:tc>
        <w:tc>
          <w:tcPr>
            <w:tcW w:w="2639" w:type="dxa"/>
            <w:tcBorders>
              <w:bottom w:val="nil"/>
            </w:tcBorders>
            <w:vAlign w:val="center"/>
          </w:tcPr>
          <w:p w:rsidR="00190456" w:rsidRPr="00F377C0" w:rsidRDefault="00190456" w:rsidP="00F851A0">
            <w:pPr>
              <w:tabs>
                <w:tab w:val="left" w:pos="9975"/>
              </w:tabs>
              <w:adjustRightInd w:val="0"/>
              <w:snapToGrid w:val="0"/>
              <w:jc w:val="center"/>
              <w:rPr>
                <w:color w:val="000000" w:themeColor="text1"/>
                <w:sz w:val="28"/>
              </w:rPr>
            </w:pPr>
            <w:r w:rsidRPr="00F377C0">
              <w:rPr>
                <w:rFonts w:hint="eastAsia"/>
                <w:color w:val="000000" w:themeColor="text1"/>
                <w:sz w:val="28"/>
              </w:rPr>
              <w:t>6.10</w:t>
            </w:r>
          </w:p>
        </w:tc>
      </w:tr>
      <w:tr w:rsidR="00F851A0" w:rsidRPr="00F377C0" w:rsidTr="00F851A0">
        <w:trPr>
          <w:jc w:val="center"/>
        </w:trPr>
        <w:tc>
          <w:tcPr>
            <w:tcW w:w="1445" w:type="dxa"/>
            <w:tcBorders>
              <w:top w:val="nil"/>
              <w:bottom w:val="nil"/>
            </w:tcBorders>
            <w:vAlign w:val="center"/>
          </w:tcPr>
          <w:p w:rsidR="00190456" w:rsidRPr="00F377C0" w:rsidRDefault="00190456" w:rsidP="00F851A0">
            <w:pPr>
              <w:tabs>
                <w:tab w:val="left" w:pos="9975"/>
              </w:tabs>
              <w:adjustRightInd w:val="0"/>
              <w:snapToGrid w:val="0"/>
              <w:jc w:val="center"/>
              <w:rPr>
                <w:color w:val="000000" w:themeColor="text1"/>
                <w:sz w:val="28"/>
              </w:rPr>
            </w:pPr>
            <w:r w:rsidRPr="00F377C0">
              <w:rPr>
                <w:color w:val="000000" w:themeColor="text1"/>
                <w:sz w:val="28"/>
              </w:rPr>
              <w:t>V</w:t>
            </w:r>
            <w:r w:rsidRPr="00F377C0">
              <w:rPr>
                <w:rFonts w:hint="eastAsia"/>
                <w:color w:val="000000" w:themeColor="text1"/>
                <w:sz w:val="28"/>
              </w:rPr>
              <w:t>S</w:t>
            </w:r>
            <w:r w:rsidRPr="00F377C0">
              <w:rPr>
                <w:rFonts w:hint="eastAsia"/>
                <w:color w:val="000000" w:themeColor="text1"/>
                <w:sz w:val="28"/>
                <w:vertAlign w:val="subscript"/>
              </w:rPr>
              <w:t>2</w:t>
            </w:r>
            <w:r w:rsidRPr="00F377C0">
              <w:rPr>
                <w:rFonts w:hint="eastAsia"/>
                <w:color w:val="000000" w:themeColor="text1"/>
                <w:sz w:val="28"/>
              </w:rPr>
              <w:t>-GO-1</w:t>
            </w:r>
          </w:p>
        </w:tc>
        <w:tc>
          <w:tcPr>
            <w:tcW w:w="2639" w:type="dxa"/>
            <w:tcBorders>
              <w:top w:val="nil"/>
              <w:bottom w:val="nil"/>
            </w:tcBorders>
            <w:vAlign w:val="center"/>
          </w:tcPr>
          <w:p w:rsidR="00190456" w:rsidRPr="00F377C0" w:rsidRDefault="00190456" w:rsidP="00F851A0">
            <w:pPr>
              <w:tabs>
                <w:tab w:val="left" w:pos="9975"/>
              </w:tabs>
              <w:adjustRightInd w:val="0"/>
              <w:snapToGrid w:val="0"/>
              <w:jc w:val="center"/>
              <w:rPr>
                <w:color w:val="000000" w:themeColor="text1"/>
                <w:sz w:val="28"/>
              </w:rPr>
            </w:pPr>
            <w:r w:rsidRPr="00F377C0">
              <w:rPr>
                <w:rFonts w:hint="eastAsia"/>
                <w:color w:val="000000" w:themeColor="text1"/>
                <w:sz w:val="28"/>
              </w:rPr>
              <w:t>9.36</w:t>
            </w:r>
          </w:p>
        </w:tc>
      </w:tr>
      <w:tr w:rsidR="00F851A0" w:rsidRPr="00F377C0" w:rsidTr="00F851A0">
        <w:trPr>
          <w:jc w:val="center"/>
        </w:trPr>
        <w:tc>
          <w:tcPr>
            <w:tcW w:w="1445" w:type="dxa"/>
            <w:tcBorders>
              <w:top w:val="nil"/>
            </w:tcBorders>
            <w:vAlign w:val="center"/>
          </w:tcPr>
          <w:p w:rsidR="00190456" w:rsidRPr="00F377C0" w:rsidRDefault="00190456" w:rsidP="00F851A0">
            <w:pPr>
              <w:tabs>
                <w:tab w:val="left" w:pos="9975"/>
              </w:tabs>
              <w:adjustRightInd w:val="0"/>
              <w:snapToGrid w:val="0"/>
              <w:jc w:val="center"/>
              <w:rPr>
                <w:color w:val="000000" w:themeColor="text1"/>
                <w:sz w:val="28"/>
              </w:rPr>
            </w:pPr>
            <w:r w:rsidRPr="00F377C0">
              <w:rPr>
                <w:color w:val="000000" w:themeColor="text1"/>
                <w:sz w:val="28"/>
              </w:rPr>
              <w:t>V</w:t>
            </w:r>
            <w:r w:rsidRPr="00F377C0">
              <w:rPr>
                <w:rFonts w:hint="eastAsia"/>
                <w:color w:val="000000" w:themeColor="text1"/>
                <w:sz w:val="28"/>
              </w:rPr>
              <w:t>S</w:t>
            </w:r>
            <w:r w:rsidRPr="00F377C0">
              <w:rPr>
                <w:rFonts w:hint="eastAsia"/>
                <w:color w:val="000000" w:themeColor="text1"/>
                <w:sz w:val="28"/>
                <w:vertAlign w:val="subscript"/>
              </w:rPr>
              <w:t>2</w:t>
            </w:r>
            <w:r w:rsidRPr="00F377C0">
              <w:rPr>
                <w:rFonts w:hint="eastAsia"/>
                <w:color w:val="000000" w:themeColor="text1"/>
                <w:sz w:val="28"/>
              </w:rPr>
              <w:t>-GO-2</w:t>
            </w:r>
          </w:p>
        </w:tc>
        <w:tc>
          <w:tcPr>
            <w:tcW w:w="2639" w:type="dxa"/>
            <w:tcBorders>
              <w:top w:val="nil"/>
            </w:tcBorders>
            <w:vAlign w:val="center"/>
          </w:tcPr>
          <w:p w:rsidR="00190456" w:rsidRPr="00F377C0" w:rsidRDefault="00190456" w:rsidP="00F851A0">
            <w:pPr>
              <w:tabs>
                <w:tab w:val="left" w:pos="9975"/>
              </w:tabs>
              <w:adjustRightInd w:val="0"/>
              <w:snapToGrid w:val="0"/>
              <w:jc w:val="center"/>
              <w:rPr>
                <w:color w:val="000000" w:themeColor="text1"/>
                <w:sz w:val="28"/>
              </w:rPr>
            </w:pPr>
            <w:r w:rsidRPr="00F377C0">
              <w:rPr>
                <w:rFonts w:hint="eastAsia"/>
                <w:color w:val="000000" w:themeColor="text1"/>
                <w:sz w:val="28"/>
              </w:rPr>
              <w:t>19.48</w:t>
            </w:r>
          </w:p>
        </w:tc>
      </w:tr>
    </w:tbl>
    <w:p w:rsidR="00190456" w:rsidRPr="00F851A0" w:rsidRDefault="00190456" w:rsidP="00067E0C">
      <w:pPr>
        <w:adjustRightInd w:val="0"/>
        <w:snapToGrid w:val="0"/>
        <w:jc w:val="both"/>
        <w:rPr>
          <w:b/>
          <w:color w:val="000000" w:themeColor="text1"/>
          <w:sz w:val="28"/>
          <w:lang w:val="en-US" w:eastAsia="zh-CN"/>
        </w:rPr>
      </w:pPr>
    </w:p>
    <w:p w:rsidR="00100FAA" w:rsidRPr="00F851A0" w:rsidRDefault="00100FAA" w:rsidP="00100FAA">
      <w:pPr>
        <w:adjustRightInd w:val="0"/>
        <w:snapToGrid w:val="0"/>
        <w:jc w:val="center"/>
        <w:rPr>
          <w:b/>
          <w:color w:val="000000" w:themeColor="text1"/>
          <w:sz w:val="28"/>
          <w:lang w:val="en-US" w:eastAsia="zh-CN"/>
        </w:rPr>
      </w:pPr>
      <w:r w:rsidRPr="00F851A0">
        <w:rPr>
          <w:b/>
          <w:noProof/>
          <w:color w:val="000000" w:themeColor="text1"/>
          <w:sz w:val="28"/>
          <w:lang w:val="en-US" w:eastAsia="zh-CN"/>
        </w:rPr>
        <w:lastRenderedPageBreak/>
        <w:drawing>
          <wp:inline distT="0" distB="0" distL="0" distR="0" wp14:anchorId="0FD01E0F" wp14:editId="3E1DDE78">
            <wp:extent cx="4014000" cy="2822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00" cy="28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020" w:rsidRPr="00F851A0" w:rsidRDefault="00F03020" w:rsidP="00711395">
      <w:pPr>
        <w:adjustRightInd w:val="0"/>
        <w:snapToGrid w:val="0"/>
        <w:jc w:val="both"/>
        <w:rPr>
          <w:b/>
          <w:color w:val="000000" w:themeColor="text1"/>
          <w:sz w:val="28"/>
          <w:lang w:val="en-US" w:eastAsia="zh-CN"/>
        </w:rPr>
      </w:pPr>
      <w:proofErr w:type="gramStart"/>
      <w:r w:rsidRPr="00F851A0">
        <w:rPr>
          <w:rFonts w:hint="eastAsia"/>
          <w:b/>
          <w:color w:val="000000" w:themeColor="text1"/>
          <w:sz w:val="28"/>
          <w:lang w:val="en-US" w:eastAsia="zh-CN"/>
        </w:rPr>
        <w:t>Fig.</w:t>
      </w:r>
      <w:proofErr w:type="gramEnd"/>
      <w:r w:rsidRPr="00F851A0">
        <w:rPr>
          <w:rFonts w:hint="eastAsia"/>
          <w:b/>
          <w:color w:val="000000" w:themeColor="text1"/>
          <w:sz w:val="28"/>
          <w:lang w:val="en-US" w:eastAsia="zh-CN"/>
        </w:rPr>
        <w:t xml:space="preserve"> S</w:t>
      </w:r>
      <w:r w:rsidR="002E6502" w:rsidRPr="00F851A0">
        <w:rPr>
          <w:rFonts w:hint="eastAsia"/>
          <w:b/>
          <w:color w:val="000000" w:themeColor="text1"/>
          <w:sz w:val="28"/>
          <w:lang w:val="en-US" w:eastAsia="zh-CN"/>
        </w:rPr>
        <w:t>10</w:t>
      </w:r>
      <w:r w:rsidRPr="00F851A0">
        <w:rPr>
          <w:rFonts w:hint="eastAsia"/>
          <w:b/>
          <w:color w:val="000000" w:themeColor="text1"/>
          <w:sz w:val="28"/>
          <w:lang w:val="en-US" w:eastAsia="zh-CN"/>
        </w:rPr>
        <w:t>.</w:t>
      </w:r>
      <w:r w:rsidR="008F3017" w:rsidRPr="00F851A0">
        <w:rPr>
          <w:color w:val="000000" w:themeColor="text1"/>
        </w:rPr>
        <w:t xml:space="preserve"> </w:t>
      </w:r>
      <w:r w:rsidR="008F3017" w:rsidRPr="00F851A0">
        <w:rPr>
          <w:color w:val="000000" w:themeColor="text1"/>
          <w:sz w:val="28"/>
          <w:lang w:val="en-US" w:eastAsia="zh-CN"/>
        </w:rPr>
        <w:t>Cycling performances of VS</w:t>
      </w:r>
      <w:r w:rsidR="008F3017" w:rsidRPr="00F851A0">
        <w:rPr>
          <w:color w:val="000000" w:themeColor="text1"/>
          <w:sz w:val="28"/>
          <w:vertAlign w:val="subscript"/>
          <w:lang w:val="en-US" w:eastAsia="zh-CN"/>
        </w:rPr>
        <w:t>2</w:t>
      </w:r>
      <w:r w:rsidR="008F3017" w:rsidRPr="00F851A0">
        <w:rPr>
          <w:color w:val="000000" w:themeColor="text1"/>
          <w:sz w:val="28"/>
          <w:lang w:val="en-US" w:eastAsia="zh-CN"/>
        </w:rPr>
        <w:t>-GO, VS</w:t>
      </w:r>
      <w:r w:rsidR="008F3017" w:rsidRPr="00F851A0">
        <w:rPr>
          <w:color w:val="000000" w:themeColor="text1"/>
          <w:sz w:val="28"/>
          <w:vertAlign w:val="subscript"/>
          <w:lang w:val="en-US" w:eastAsia="zh-CN"/>
        </w:rPr>
        <w:t>2</w:t>
      </w:r>
      <w:r w:rsidR="008F3017" w:rsidRPr="00F851A0">
        <w:rPr>
          <w:color w:val="000000" w:themeColor="text1"/>
          <w:sz w:val="28"/>
          <w:lang w:val="en-US" w:eastAsia="zh-CN"/>
        </w:rPr>
        <w:t>-GO-1 and VS</w:t>
      </w:r>
      <w:r w:rsidR="008F3017" w:rsidRPr="00F851A0">
        <w:rPr>
          <w:color w:val="000000" w:themeColor="text1"/>
          <w:sz w:val="28"/>
          <w:vertAlign w:val="subscript"/>
          <w:lang w:val="en-US" w:eastAsia="zh-CN"/>
        </w:rPr>
        <w:t>2</w:t>
      </w:r>
      <w:r w:rsidR="008F3017" w:rsidRPr="00F851A0">
        <w:rPr>
          <w:color w:val="000000" w:themeColor="text1"/>
          <w:sz w:val="28"/>
          <w:lang w:val="en-US" w:eastAsia="zh-CN"/>
        </w:rPr>
        <w:t>-GO-2 at the rate of 0.5 C prepared by mixing the active materials, acetylene black and PTFE in a weight ratio of 8:1:1.</w:t>
      </w:r>
    </w:p>
    <w:p w:rsidR="00F03020" w:rsidRPr="00F851A0" w:rsidRDefault="00F03020" w:rsidP="00711395">
      <w:pPr>
        <w:adjustRightInd w:val="0"/>
        <w:snapToGrid w:val="0"/>
        <w:jc w:val="both"/>
        <w:rPr>
          <w:b/>
          <w:color w:val="000000" w:themeColor="text1"/>
          <w:sz w:val="28"/>
          <w:lang w:val="en-US" w:eastAsia="zh-CN"/>
        </w:rPr>
      </w:pPr>
    </w:p>
    <w:p w:rsidR="00711395" w:rsidRPr="00F851A0" w:rsidRDefault="00711395" w:rsidP="00711395">
      <w:pPr>
        <w:adjustRightInd w:val="0"/>
        <w:snapToGrid w:val="0"/>
        <w:jc w:val="both"/>
        <w:rPr>
          <w:b/>
          <w:color w:val="000000" w:themeColor="text1"/>
          <w:sz w:val="28"/>
          <w:lang w:val="en-US" w:eastAsia="zh-CN"/>
        </w:rPr>
      </w:pPr>
      <w:r w:rsidRPr="00F851A0">
        <w:rPr>
          <w:b/>
          <w:color w:val="000000" w:themeColor="text1"/>
          <w:sz w:val="28"/>
          <w:lang w:val="en-US" w:eastAsia="zh-CN"/>
        </w:rPr>
        <w:t>Table S</w:t>
      </w:r>
      <w:r w:rsidR="00190456" w:rsidRPr="00F851A0">
        <w:rPr>
          <w:rFonts w:hint="eastAsia"/>
          <w:b/>
          <w:color w:val="000000" w:themeColor="text1"/>
          <w:sz w:val="28"/>
          <w:lang w:val="en-US" w:eastAsia="zh-CN"/>
        </w:rPr>
        <w:t>3</w:t>
      </w:r>
      <w:r w:rsidRPr="00F851A0">
        <w:rPr>
          <w:b/>
          <w:color w:val="000000" w:themeColor="text1"/>
          <w:sz w:val="28"/>
          <w:lang w:val="en-US" w:eastAsia="zh-CN"/>
        </w:rPr>
        <w:t xml:space="preserve">. </w:t>
      </w:r>
      <w:r w:rsidRPr="00F851A0">
        <w:rPr>
          <w:color w:val="000000" w:themeColor="text1"/>
          <w:sz w:val="28"/>
          <w:lang w:val="en-US" w:eastAsia="zh-CN"/>
        </w:rPr>
        <w:t>Comparison of the electrochemical performance of the state-of-the-art intercalation cathodes for various reported MLIBs with low voltage (&lt; 2.0 V)</w:t>
      </w:r>
    </w:p>
    <w:tbl>
      <w:tblPr>
        <w:tblW w:w="100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0"/>
        <w:gridCol w:w="1700"/>
        <w:gridCol w:w="1280"/>
        <w:gridCol w:w="1700"/>
        <w:gridCol w:w="2560"/>
        <w:gridCol w:w="1700"/>
      </w:tblGrid>
      <w:tr w:rsidR="00F26967" w:rsidRPr="00F851A0" w:rsidTr="00F26967">
        <w:tc>
          <w:tcPr>
            <w:tcW w:w="11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lang w:val="en-US" w:eastAsia="zh-CN"/>
              </w:rPr>
            </w:pPr>
            <w:r w:rsidRPr="00F851A0">
              <w:rPr>
                <w:b/>
                <w:bCs/>
                <w:color w:val="000000" w:themeColor="text1"/>
                <w:kern w:val="2"/>
                <w:sz w:val="21"/>
                <w:szCs w:val="21"/>
                <w:lang w:val="en-US" w:eastAsia="zh-CN"/>
              </w:rPr>
              <w:t>Cathode</w:t>
            </w:r>
          </w:p>
        </w:tc>
        <w:tc>
          <w:tcPr>
            <w:tcW w:w="17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lang w:val="en-US" w:eastAsia="zh-CN"/>
              </w:rPr>
            </w:pPr>
            <w:r w:rsidRPr="00F851A0">
              <w:rPr>
                <w:b/>
                <w:bCs/>
                <w:color w:val="000000" w:themeColor="text1"/>
                <w:kern w:val="2"/>
                <w:sz w:val="21"/>
                <w:szCs w:val="21"/>
                <w:lang w:val="en-US" w:eastAsia="zh-CN"/>
              </w:rPr>
              <w:t xml:space="preserve">Average voltage (V </w:t>
            </w:r>
            <w:r w:rsidRPr="00F851A0">
              <w:rPr>
                <w:b/>
                <w:bCs/>
                <w:i/>
                <w:iCs/>
                <w:color w:val="000000" w:themeColor="text1"/>
                <w:kern w:val="2"/>
                <w:sz w:val="21"/>
                <w:szCs w:val="21"/>
                <w:lang w:val="en-US" w:eastAsia="zh-CN"/>
              </w:rPr>
              <w:t>vs.</w:t>
            </w:r>
            <w:r w:rsidRPr="00F851A0">
              <w:rPr>
                <w:b/>
                <w:bCs/>
                <w:color w:val="000000" w:themeColor="text1"/>
                <w:kern w:val="2"/>
                <w:sz w:val="21"/>
                <w:szCs w:val="21"/>
                <w:lang w:val="en-US" w:eastAsia="zh-CN"/>
              </w:rPr>
              <w:t xml:space="preserve"> Mg</w:t>
            </w:r>
            <w:r w:rsidRPr="00F851A0">
              <w:rPr>
                <w:b/>
                <w:bCs/>
                <w:color w:val="000000" w:themeColor="text1"/>
                <w:kern w:val="2"/>
                <w:position w:val="6"/>
                <w:sz w:val="21"/>
                <w:szCs w:val="21"/>
                <w:vertAlign w:val="superscript"/>
                <w:lang w:val="en-US" w:eastAsia="zh-CN"/>
              </w:rPr>
              <w:t>2+</w:t>
            </w:r>
            <w:r w:rsidRPr="00F851A0">
              <w:rPr>
                <w:b/>
                <w:bCs/>
                <w:color w:val="000000" w:themeColor="text1"/>
                <w:kern w:val="2"/>
                <w:sz w:val="21"/>
                <w:szCs w:val="21"/>
                <w:lang w:val="en-US" w:eastAsia="zh-CN"/>
              </w:rPr>
              <w:t>/Mg)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lang w:val="en-US" w:eastAsia="zh-CN"/>
              </w:rPr>
            </w:pPr>
            <w:r w:rsidRPr="00F851A0">
              <w:rPr>
                <w:b/>
                <w:bCs/>
                <w:color w:val="000000" w:themeColor="text1"/>
                <w:kern w:val="2"/>
                <w:sz w:val="21"/>
                <w:szCs w:val="21"/>
                <w:lang w:val="en-US" w:eastAsia="zh-CN"/>
              </w:rPr>
              <w:t>Capacity (mA h g</w:t>
            </w:r>
            <w:r w:rsidRPr="00F851A0">
              <w:rPr>
                <w:b/>
                <w:bCs/>
                <w:color w:val="000000" w:themeColor="text1"/>
                <w:kern w:val="2"/>
                <w:position w:val="6"/>
                <w:sz w:val="21"/>
                <w:szCs w:val="21"/>
                <w:vertAlign w:val="superscript"/>
                <w:lang w:val="en-US" w:eastAsia="zh-CN"/>
              </w:rPr>
              <w:t>−1</w:t>
            </w:r>
            <w:r w:rsidRPr="00F851A0">
              <w:rPr>
                <w:b/>
                <w:bCs/>
                <w:color w:val="000000" w:themeColor="text1"/>
                <w:kern w:val="2"/>
                <w:sz w:val="21"/>
                <w:szCs w:val="21"/>
                <w:lang w:val="en-US" w:eastAsia="zh-CN"/>
              </w:rPr>
              <w:t>)</w:t>
            </w:r>
          </w:p>
        </w:tc>
        <w:tc>
          <w:tcPr>
            <w:tcW w:w="17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lang w:val="en-US" w:eastAsia="zh-CN"/>
              </w:rPr>
            </w:pPr>
            <w:r w:rsidRPr="00F851A0">
              <w:rPr>
                <w:b/>
                <w:bCs/>
                <w:color w:val="000000" w:themeColor="text1"/>
                <w:kern w:val="2"/>
                <w:sz w:val="21"/>
                <w:szCs w:val="21"/>
                <w:lang w:val="en-US" w:eastAsia="zh-CN"/>
              </w:rPr>
              <w:t>Energy density (</w:t>
            </w:r>
            <w:proofErr w:type="spellStart"/>
            <w:r w:rsidRPr="00F851A0">
              <w:rPr>
                <w:b/>
                <w:bCs/>
                <w:color w:val="000000" w:themeColor="text1"/>
                <w:kern w:val="2"/>
                <w:sz w:val="21"/>
                <w:szCs w:val="21"/>
                <w:lang w:val="en-US" w:eastAsia="zh-CN"/>
              </w:rPr>
              <w:t>Wh</w:t>
            </w:r>
            <w:proofErr w:type="spellEnd"/>
            <w:r w:rsidRPr="00F851A0">
              <w:rPr>
                <w:b/>
                <w:bCs/>
                <w:color w:val="000000" w:themeColor="text1"/>
                <w:kern w:val="2"/>
                <w:sz w:val="21"/>
                <w:szCs w:val="21"/>
                <w:lang w:val="en-US" w:eastAsia="zh-CN"/>
              </w:rPr>
              <w:t xml:space="preserve"> Kg</w:t>
            </w:r>
            <w:r w:rsidRPr="00F851A0">
              <w:rPr>
                <w:b/>
                <w:bCs/>
                <w:color w:val="000000" w:themeColor="text1"/>
                <w:kern w:val="2"/>
                <w:position w:val="6"/>
                <w:sz w:val="21"/>
                <w:szCs w:val="21"/>
                <w:vertAlign w:val="superscript"/>
                <w:lang w:val="en-US" w:eastAsia="zh-CN"/>
              </w:rPr>
              <w:t>−1</w:t>
            </w:r>
            <w:r w:rsidRPr="00F851A0">
              <w:rPr>
                <w:b/>
                <w:bCs/>
                <w:color w:val="000000" w:themeColor="text1"/>
                <w:kern w:val="2"/>
                <w:sz w:val="21"/>
                <w:szCs w:val="21"/>
                <w:lang w:val="en-US" w:eastAsia="zh-CN"/>
              </w:rPr>
              <w:t>)</w:t>
            </w:r>
          </w:p>
        </w:tc>
        <w:tc>
          <w:tcPr>
            <w:tcW w:w="25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lang w:val="en-US" w:eastAsia="zh-CN"/>
              </w:rPr>
            </w:pPr>
            <w:r w:rsidRPr="00F851A0">
              <w:rPr>
                <w:b/>
                <w:bCs/>
                <w:color w:val="000000" w:themeColor="text1"/>
                <w:kern w:val="2"/>
                <w:sz w:val="21"/>
                <w:szCs w:val="21"/>
                <w:lang w:val="en-US" w:eastAsia="zh-CN"/>
              </w:rPr>
              <w:t>Rate capability</w:t>
            </w:r>
          </w:p>
        </w:tc>
        <w:tc>
          <w:tcPr>
            <w:tcW w:w="17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  <w:lang w:val="en-US" w:eastAsia="zh-CN"/>
              </w:rPr>
            </w:pPr>
            <w:r w:rsidRPr="00F851A0">
              <w:rPr>
                <w:b/>
                <w:bCs/>
                <w:color w:val="000000" w:themeColor="text1"/>
                <w:kern w:val="2"/>
                <w:sz w:val="21"/>
                <w:szCs w:val="21"/>
                <w:lang w:val="en-US" w:eastAsia="zh-CN"/>
              </w:rPr>
              <w:t>Reference</w:t>
            </w:r>
          </w:p>
        </w:tc>
      </w:tr>
      <w:tr w:rsidR="00F26967" w:rsidRPr="00F851A0" w:rsidTr="00F26967">
        <w:tc>
          <w:tcPr>
            <w:tcW w:w="11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Mo</w:t>
            </w:r>
            <w:r w:rsidRPr="00F851A0">
              <w:rPr>
                <w:color w:val="000000" w:themeColor="text1"/>
                <w:kern w:val="2"/>
                <w:position w:val="-5"/>
                <w:sz w:val="21"/>
                <w:szCs w:val="21"/>
                <w:vertAlign w:val="subscript"/>
                <w:lang w:val="en-US" w:eastAsia="zh-CN"/>
              </w:rPr>
              <w:t>6</w:t>
            </w: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S</w:t>
            </w:r>
            <w:r w:rsidRPr="00F851A0">
              <w:rPr>
                <w:color w:val="000000" w:themeColor="text1"/>
                <w:kern w:val="2"/>
                <w:position w:val="-5"/>
                <w:sz w:val="21"/>
                <w:szCs w:val="21"/>
                <w:vertAlign w:val="subscript"/>
                <w:lang w:val="en-US" w:eastAsia="zh-CN"/>
              </w:rPr>
              <w:t>8</w:t>
            </w:r>
          </w:p>
        </w:tc>
        <w:tc>
          <w:tcPr>
            <w:tcW w:w="17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1.3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126</w:t>
            </w:r>
          </w:p>
        </w:tc>
        <w:tc>
          <w:tcPr>
            <w:tcW w:w="17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163.8</w:t>
            </w:r>
          </w:p>
        </w:tc>
        <w:tc>
          <w:tcPr>
            <w:tcW w:w="25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109</w:t>
            </w:r>
            <w:r w:rsidRPr="00F851A0">
              <w:rPr>
                <w:color w:val="000000" w:themeColor="text1"/>
                <w:kern w:val="2"/>
                <w:sz w:val="21"/>
                <w:lang w:val="en-US" w:eastAsia="zh-CN"/>
              </w:rPr>
              <w:t xml:space="preserve"> </w:t>
            </w: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mA h g</w:t>
            </w:r>
            <w:r w:rsidRPr="00F851A0">
              <w:rPr>
                <w:color w:val="000000" w:themeColor="text1"/>
                <w:kern w:val="2"/>
                <w:position w:val="6"/>
                <w:sz w:val="21"/>
                <w:szCs w:val="21"/>
                <w:vertAlign w:val="superscript"/>
                <w:lang w:val="en-US" w:eastAsia="zh-CN"/>
              </w:rPr>
              <w:t>−1</w:t>
            </w: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 xml:space="preserve"> at 1.03 A g</w:t>
            </w:r>
            <w:r w:rsidRPr="00F851A0">
              <w:rPr>
                <w:color w:val="000000" w:themeColor="text1"/>
                <w:kern w:val="2"/>
                <w:position w:val="6"/>
                <w:sz w:val="21"/>
                <w:szCs w:val="21"/>
                <w:vertAlign w:val="superscript"/>
                <w:lang w:val="en-US" w:eastAsia="zh-CN"/>
              </w:rPr>
              <w:t>−1</w:t>
            </w:r>
          </w:p>
        </w:tc>
        <w:tc>
          <w:tcPr>
            <w:tcW w:w="17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Ref. 20</w:t>
            </w:r>
          </w:p>
        </w:tc>
      </w:tr>
      <w:tr w:rsidR="00F26967" w:rsidRPr="00F851A0" w:rsidTr="00F26967"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proofErr w:type="spellStart"/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TiS</w:t>
            </w:r>
            <w:proofErr w:type="spellEnd"/>
            <w:r w:rsidRPr="00F851A0">
              <w:rPr>
                <w:color w:val="000000" w:themeColor="text1"/>
                <w:kern w:val="2"/>
                <w:position w:val="-5"/>
                <w:sz w:val="21"/>
                <w:szCs w:val="21"/>
                <w:vertAlign w:val="subscript"/>
                <w:lang w:val="en-US" w:eastAsia="zh-CN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1.4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220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308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50</w:t>
            </w:r>
            <w:r w:rsidRPr="00F851A0">
              <w:rPr>
                <w:color w:val="000000" w:themeColor="text1"/>
                <w:kern w:val="2"/>
                <w:sz w:val="21"/>
                <w:lang w:val="en-US" w:eastAsia="zh-CN"/>
              </w:rPr>
              <w:t xml:space="preserve"> </w:t>
            </w: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mA h g</w:t>
            </w:r>
            <w:r w:rsidRPr="00F851A0">
              <w:rPr>
                <w:color w:val="000000" w:themeColor="text1"/>
                <w:kern w:val="2"/>
                <w:position w:val="6"/>
                <w:sz w:val="21"/>
                <w:szCs w:val="21"/>
                <w:vertAlign w:val="superscript"/>
                <w:lang w:val="en-US" w:eastAsia="zh-CN"/>
              </w:rPr>
              <w:t>−1</w:t>
            </w: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 xml:space="preserve"> at 4.82 A g</w:t>
            </w:r>
            <w:r w:rsidRPr="00F851A0">
              <w:rPr>
                <w:color w:val="000000" w:themeColor="text1"/>
                <w:kern w:val="2"/>
                <w:position w:val="6"/>
                <w:sz w:val="21"/>
                <w:szCs w:val="21"/>
                <w:vertAlign w:val="superscript"/>
                <w:lang w:val="en-US" w:eastAsia="zh-CN"/>
              </w:rPr>
              <w:t>−1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Ref. 21</w:t>
            </w:r>
          </w:p>
        </w:tc>
      </w:tr>
      <w:tr w:rsidR="00F26967" w:rsidRPr="00F851A0" w:rsidTr="00F26967"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proofErr w:type="spellStart"/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TiO</w:t>
            </w:r>
            <w:proofErr w:type="spellEnd"/>
            <w:r w:rsidRPr="00F851A0">
              <w:rPr>
                <w:color w:val="000000" w:themeColor="text1"/>
                <w:kern w:val="2"/>
                <w:position w:val="-5"/>
                <w:sz w:val="21"/>
                <w:szCs w:val="21"/>
                <w:vertAlign w:val="subscript"/>
                <w:lang w:val="en-US" w:eastAsia="zh-CN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0.7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200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140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116</w:t>
            </w:r>
            <w:r w:rsidRPr="00F851A0">
              <w:rPr>
                <w:color w:val="000000" w:themeColor="text1"/>
                <w:kern w:val="2"/>
                <w:sz w:val="21"/>
                <w:lang w:val="en-US" w:eastAsia="zh-CN"/>
              </w:rPr>
              <w:t xml:space="preserve"> </w:t>
            </w: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mA h g</w:t>
            </w:r>
            <w:r w:rsidRPr="00F851A0">
              <w:rPr>
                <w:color w:val="000000" w:themeColor="text1"/>
                <w:kern w:val="2"/>
                <w:position w:val="6"/>
                <w:sz w:val="21"/>
                <w:szCs w:val="21"/>
                <w:vertAlign w:val="superscript"/>
                <w:lang w:val="en-US" w:eastAsia="zh-CN"/>
              </w:rPr>
              <w:t>−1</w:t>
            </w: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 xml:space="preserve"> at 0.67 A g</w:t>
            </w:r>
            <w:r w:rsidRPr="00F851A0">
              <w:rPr>
                <w:color w:val="000000" w:themeColor="text1"/>
                <w:kern w:val="2"/>
                <w:position w:val="6"/>
                <w:sz w:val="21"/>
                <w:szCs w:val="21"/>
                <w:vertAlign w:val="superscript"/>
                <w:lang w:val="en-US" w:eastAsia="zh-CN"/>
              </w:rPr>
              <w:t>−1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Ref. 22</w:t>
            </w:r>
          </w:p>
        </w:tc>
      </w:tr>
      <w:tr w:rsidR="00F26967" w:rsidRPr="00F851A0" w:rsidTr="00F26967"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eastAsia="zh-CN"/>
              </w:rPr>
              <w:t>Li</w:t>
            </w:r>
            <w:r w:rsidRPr="00F851A0">
              <w:rPr>
                <w:color w:val="000000" w:themeColor="text1"/>
                <w:kern w:val="2"/>
                <w:position w:val="-5"/>
                <w:sz w:val="21"/>
                <w:szCs w:val="21"/>
                <w:vertAlign w:val="subscript"/>
                <w:lang w:eastAsia="zh-CN"/>
              </w:rPr>
              <w:t>4</w:t>
            </w:r>
            <w:r w:rsidRPr="00F851A0">
              <w:rPr>
                <w:color w:val="000000" w:themeColor="text1"/>
                <w:kern w:val="2"/>
                <w:sz w:val="21"/>
                <w:szCs w:val="21"/>
                <w:lang w:eastAsia="zh-CN"/>
              </w:rPr>
              <w:t>Ti</w:t>
            </w:r>
            <w:r w:rsidRPr="00F851A0">
              <w:rPr>
                <w:color w:val="000000" w:themeColor="text1"/>
                <w:kern w:val="2"/>
                <w:position w:val="-5"/>
                <w:sz w:val="21"/>
                <w:szCs w:val="21"/>
                <w:vertAlign w:val="subscript"/>
                <w:lang w:eastAsia="zh-CN"/>
              </w:rPr>
              <w:t>5</w:t>
            </w:r>
            <w:r w:rsidRPr="00F851A0">
              <w:rPr>
                <w:color w:val="000000" w:themeColor="text1"/>
                <w:kern w:val="2"/>
                <w:sz w:val="21"/>
                <w:szCs w:val="21"/>
                <w:lang w:eastAsia="zh-CN"/>
              </w:rPr>
              <w:t>O</w:t>
            </w:r>
            <w:r w:rsidRPr="00F851A0">
              <w:rPr>
                <w:color w:val="000000" w:themeColor="text1"/>
                <w:kern w:val="2"/>
                <w:position w:val="-5"/>
                <w:sz w:val="21"/>
                <w:szCs w:val="21"/>
                <w:vertAlign w:val="subscript"/>
                <w:lang w:eastAsia="zh-CN"/>
              </w:rPr>
              <w:t>12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0.7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175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122.5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120</w:t>
            </w:r>
            <w:r w:rsidRPr="00F851A0">
              <w:rPr>
                <w:color w:val="000000" w:themeColor="text1"/>
                <w:kern w:val="2"/>
                <w:sz w:val="21"/>
                <w:lang w:val="en-US" w:eastAsia="zh-CN"/>
              </w:rPr>
              <w:t xml:space="preserve"> </w:t>
            </w: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mA h g</w:t>
            </w:r>
            <w:r w:rsidRPr="00F851A0">
              <w:rPr>
                <w:color w:val="000000" w:themeColor="text1"/>
                <w:kern w:val="2"/>
                <w:position w:val="6"/>
                <w:sz w:val="21"/>
                <w:szCs w:val="21"/>
                <w:vertAlign w:val="superscript"/>
                <w:lang w:val="en-US" w:eastAsia="zh-CN"/>
              </w:rPr>
              <w:t>−1</w:t>
            </w: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 xml:space="preserve"> at 0.3 A g</w:t>
            </w:r>
            <w:r w:rsidRPr="00F851A0">
              <w:rPr>
                <w:color w:val="000000" w:themeColor="text1"/>
                <w:kern w:val="2"/>
                <w:position w:val="6"/>
                <w:sz w:val="21"/>
                <w:szCs w:val="21"/>
                <w:vertAlign w:val="superscript"/>
                <w:lang w:val="en-US" w:eastAsia="zh-CN"/>
              </w:rPr>
              <w:t>−1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Ref. 23</w:t>
            </w:r>
          </w:p>
        </w:tc>
      </w:tr>
      <w:tr w:rsidR="00F26967" w:rsidRPr="00F851A0" w:rsidTr="00F26967"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proofErr w:type="spellStart"/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MoS</w:t>
            </w:r>
            <w:proofErr w:type="spellEnd"/>
            <w:r w:rsidRPr="00F851A0">
              <w:rPr>
                <w:color w:val="000000" w:themeColor="text1"/>
                <w:kern w:val="2"/>
                <w:position w:val="-5"/>
                <w:sz w:val="21"/>
                <w:szCs w:val="21"/>
                <w:vertAlign w:val="subscript"/>
                <w:lang w:val="en-US" w:eastAsia="zh-CN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1.0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225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225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150</w:t>
            </w:r>
            <w:r w:rsidRPr="00F851A0">
              <w:rPr>
                <w:color w:val="000000" w:themeColor="text1"/>
                <w:kern w:val="2"/>
                <w:sz w:val="21"/>
                <w:lang w:val="en-US" w:eastAsia="zh-CN"/>
              </w:rPr>
              <w:t xml:space="preserve"> </w:t>
            </w: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mA h g</w:t>
            </w:r>
            <w:r w:rsidRPr="00F851A0">
              <w:rPr>
                <w:color w:val="000000" w:themeColor="text1"/>
                <w:kern w:val="2"/>
                <w:position w:val="6"/>
                <w:sz w:val="21"/>
                <w:szCs w:val="21"/>
                <w:vertAlign w:val="superscript"/>
                <w:lang w:val="en-US" w:eastAsia="zh-CN"/>
              </w:rPr>
              <w:t>−1</w:t>
            </w: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 xml:space="preserve"> at 1.0 A g</w:t>
            </w:r>
            <w:r w:rsidRPr="00F851A0">
              <w:rPr>
                <w:color w:val="000000" w:themeColor="text1"/>
                <w:kern w:val="2"/>
                <w:position w:val="6"/>
                <w:sz w:val="21"/>
                <w:szCs w:val="21"/>
                <w:vertAlign w:val="superscript"/>
                <w:lang w:val="en-US" w:eastAsia="zh-CN"/>
              </w:rPr>
              <w:t>−1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Ref. 4</w:t>
            </w:r>
            <w:r w:rsidR="009833F4">
              <w:rPr>
                <w:rFonts w:hint="eastAsia"/>
                <w:color w:val="000000" w:themeColor="text1"/>
                <w:kern w:val="2"/>
                <w:sz w:val="21"/>
                <w:szCs w:val="21"/>
                <w:lang w:val="en-US" w:eastAsia="zh-CN"/>
              </w:rPr>
              <w:t>1</w:t>
            </w:r>
          </w:p>
        </w:tc>
      </w:tr>
      <w:tr w:rsidR="00F26967" w:rsidRPr="00F851A0" w:rsidTr="00F26967"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d-</w:t>
            </w:r>
            <w:proofErr w:type="spellStart"/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Ti</w:t>
            </w:r>
            <w:proofErr w:type="spellEnd"/>
            <w:r w:rsidRPr="00F851A0">
              <w:rPr>
                <w:color w:val="000000" w:themeColor="text1"/>
                <w:kern w:val="2"/>
                <w:position w:val="-5"/>
                <w:sz w:val="21"/>
                <w:szCs w:val="21"/>
                <w:vertAlign w:val="subscript"/>
                <w:lang w:val="en-US" w:eastAsia="zh-CN"/>
              </w:rPr>
              <w:t>3</w:t>
            </w: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C</w:t>
            </w:r>
            <w:r w:rsidRPr="00F851A0">
              <w:rPr>
                <w:color w:val="000000" w:themeColor="text1"/>
                <w:kern w:val="2"/>
                <w:position w:val="-5"/>
                <w:sz w:val="21"/>
                <w:szCs w:val="21"/>
                <w:vertAlign w:val="subscript"/>
                <w:lang w:val="en-US" w:eastAsia="zh-CN"/>
              </w:rPr>
              <w:t>2</w:t>
            </w: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T</w:t>
            </w:r>
            <w:r w:rsidRPr="00F851A0">
              <w:rPr>
                <w:i/>
                <w:iCs/>
                <w:color w:val="000000" w:themeColor="text1"/>
                <w:kern w:val="2"/>
                <w:position w:val="-5"/>
                <w:sz w:val="21"/>
                <w:szCs w:val="21"/>
                <w:vertAlign w:val="subscript"/>
                <w:lang w:val="en-US" w:eastAsia="zh-CN"/>
              </w:rPr>
              <w:t>x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0.75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105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78.8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40</w:t>
            </w:r>
            <w:r w:rsidRPr="00F851A0">
              <w:rPr>
                <w:color w:val="000000" w:themeColor="text1"/>
                <w:kern w:val="2"/>
                <w:sz w:val="21"/>
                <w:lang w:val="en-US" w:eastAsia="zh-CN"/>
              </w:rPr>
              <w:t xml:space="preserve"> </w:t>
            </w: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mA h g</w:t>
            </w:r>
            <w:r w:rsidRPr="00F851A0">
              <w:rPr>
                <w:color w:val="000000" w:themeColor="text1"/>
                <w:kern w:val="2"/>
                <w:position w:val="6"/>
                <w:sz w:val="21"/>
                <w:szCs w:val="21"/>
                <w:vertAlign w:val="superscript"/>
                <w:lang w:val="en-US" w:eastAsia="zh-CN"/>
              </w:rPr>
              <w:t>−1</w:t>
            </w: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 xml:space="preserve"> at 1.0 A g</w:t>
            </w:r>
            <w:r w:rsidRPr="00F851A0">
              <w:rPr>
                <w:color w:val="000000" w:themeColor="text1"/>
                <w:kern w:val="2"/>
                <w:position w:val="6"/>
                <w:sz w:val="21"/>
                <w:szCs w:val="21"/>
                <w:vertAlign w:val="superscript"/>
                <w:lang w:val="en-US" w:eastAsia="zh-CN"/>
              </w:rPr>
              <w:t>−1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Ref. 4</w:t>
            </w:r>
            <w:r w:rsidR="009833F4">
              <w:rPr>
                <w:rFonts w:hint="eastAsia"/>
                <w:color w:val="000000" w:themeColor="text1"/>
                <w:kern w:val="2"/>
                <w:sz w:val="21"/>
                <w:szCs w:val="21"/>
                <w:lang w:val="en-US" w:eastAsia="zh-CN"/>
              </w:rPr>
              <w:t>7</w:t>
            </w:r>
          </w:p>
        </w:tc>
      </w:tr>
      <w:tr w:rsidR="00F26967" w:rsidRPr="00F851A0" w:rsidTr="00F26967"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proofErr w:type="spellStart"/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MoO</w:t>
            </w:r>
            <w:proofErr w:type="spellEnd"/>
            <w:r w:rsidRPr="00F851A0">
              <w:rPr>
                <w:color w:val="000000" w:themeColor="text1"/>
                <w:kern w:val="2"/>
                <w:position w:val="-5"/>
                <w:sz w:val="21"/>
                <w:szCs w:val="21"/>
                <w:vertAlign w:val="subscript"/>
                <w:lang w:val="en-US" w:eastAsia="zh-CN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0.75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217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162.8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150</w:t>
            </w:r>
            <w:r w:rsidRPr="00F851A0">
              <w:rPr>
                <w:color w:val="000000" w:themeColor="text1"/>
                <w:kern w:val="2"/>
                <w:sz w:val="21"/>
                <w:lang w:val="en-US" w:eastAsia="zh-CN"/>
              </w:rPr>
              <w:t xml:space="preserve"> </w:t>
            </w: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mA h g</w:t>
            </w:r>
            <w:r w:rsidRPr="00F851A0">
              <w:rPr>
                <w:color w:val="000000" w:themeColor="text1"/>
                <w:kern w:val="2"/>
                <w:position w:val="6"/>
                <w:sz w:val="21"/>
                <w:szCs w:val="21"/>
                <w:vertAlign w:val="superscript"/>
                <w:lang w:val="en-US" w:eastAsia="zh-CN"/>
              </w:rPr>
              <w:t>−1</w:t>
            </w: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 xml:space="preserve"> at 0.1 A g</w:t>
            </w:r>
            <w:r w:rsidRPr="00F851A0">
              <w:rPr>
                <w:color w:val="000000" w:themeColor="text1"/>
                <w:kern w:val="2"/>
                <w:position w:val="6"/>
                <w:sz w:val="21"/>
                <w:szCs w:val="21"/>
                <w:vertAlign w:val="superscript"/>
                <w:lang w:val="en-US" w:eastAsia="zh-CN"/>
              </w:rPr>
              <w:t>−1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Ref. 4</w:t>
            </w:r>
            <w:r w:rsidR="009833F4">
              <w:rPr>
                <w:rFonts w:hint="eastAsia"/>
                <w:color w:val="000000" w:themeColor="text1"/>
                <w:kern w:val="2"/>
                <w:sz w:val="21"/>
                <w:szCs w:val="21"/>
                <w:lang w:val="en-US" w:eastAsia="zh-CN"/>
              </w:rPr>
              <w:t>6</w:t>
            </w:r>
          </w:p>
        </w:tc>
      </w:tr>
      <w:tr w:rsidR="00F26967" w:rsidRPr="00F851A0" w:rsidTr="00F26967"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VS</w:t>
            </w:r>
            <w:r w:rsidRPr="00F851A0">
              <w:rPr>
                <w:color w:val="000000" w:themeColor="text1"/>
                <w:kern w:val="2"/>
                <w:position w:val="-5"/>
                <w:sz w:val="21"/>
                <w:szCs w:val="21"/>
                <w:vertAlign w:val="subscript"/>
                <w:lang w:val="en-US" w:eastAsia="zh-CN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1.5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250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375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129</w:t>
            </w:r>
            <w:r w:rsidRPr="00F851A0">
              <w:rPr>
                <w:color w:val="000000" w:themeColor="text1"/>
                <w:kern w:val="2"/>
                <w:sz w:val="21"/>
                <w:lang w:val="en-US" w:eastAsia="zh-CN"/>
              </w:rPr>
              <w:t xml:space="preserve"> </w:t>
            </w: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mA h g</w:t>
            </w:r>
            <w:r w:rsidRPr="00F851A0">
              <w:rPr>
                <w:color w:val="000000" w:themeColor="text1"/>
                <w:kern w:val="2"/>
                <w:position w:val="6"/>
                <w:sz w:val="21"/>
                <w:szCs w:val="21"/>
                <w:vertAlign w:val="superscript"/>
                <w:lang w:val="en-US" w:eastAsia="zh-CN"/>
              </w:rPr>
              <w:t>−1</w:t>
            </w: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 xml:space="preserve"> at 14.4 A g</w:t>
            </w:r>
            <w:r w:rsidRPr="00F851A0">
              <w:rPr>
                <w:color w:val="000000" w:themeColor="text1"/>
                <w:kern w:val="2"/>
                <w:position w:val="6"/>
                <w:sz w:val="21"/>
                <w:szCs w:val="21"/>
                <w:vertAlign w:val="superscript"/>
                <w:lang w:val="en-US" w:eastAsia="zh-CN"/>
              </w:rPr>
              <w:t>−1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26967" w:rsidRPr="00F851A0" w:rsidRDefault="00F26967" w:rsidP="00F26967">
            <w:pPr>
              <w:jc w:val="center"/>
              <w:rPr>
                <w:rFonts w:ascii="Arial" w:hAnsi="Arial" w:cs="Arial"/>
                <w:color w:val="000000" w:themeColor="text1"/>
                <w:sz w:val="21"/>
                <w:szCs w:val="36"/>
                <w:lang w:val="en-US" w:eastAsia="zh-CN"/>
              </w:rPr>
            </w:pPr>
            <w:r w:rsidRPr="00F851A0">
              <w:rPr>
                <w:color w:val="000000" w:themeColor="text1"/>
                <w:kern w:val="2"/>
                <w:sz w:val="21"/>
                <w:szCs w:val="21"/>
                <w:lang w:val="en-US" w:eastAsia="zh-CN"/>
              </w:rPr>
              <w:t>Our present work</w:t>
            </w:r>
          </w:p>
        </w:tc>
      </w:tr>
    </w:tbl>
    <w:p w:rsidR="00711395" w:rsidRPr="00F851A0" w:rsidRDefault="00711395" w:rsidP="00711395">
      <w:pPr>
        <w:adjustRightInd w:val="0"/>
        <w:snapToGrid w:val="0"/>
        <w:jc w:val="both"/>
        <w:rPr>
          <w:b/>
          <w:color w:val="000000" w:themeColor="text1"/>
          <w:sz w:val="28"/>
          <w:lang w:val="en-US" w:eastAsia="zh-CN"/>
        </w:rPr>
      </w:pPr>
    </w:p>
    <w:p w:rsidR="00711395" w:rsidRPr="00F851A0" w:rsidRDefault="00711395" w:rsidP="00711395">
      <w:pPr>
        <w:adjustRightInd w:val="0"/>
        <w:snapToGrid w:val="0"/>
        <w:jc w:val="both"/>
        <w:rPr>
          <w:b/>
          <w:color w:val="000000" w:themeColor="text1"/>
          <w:sz w:val="28"/>
          <w:lang w:val="en-US" w:eastAsia="zh-CN"/>
        </w:rPr>
      </w:pPr>
    </w:p>
    <w:p w:rsidR="00711395" w:rsidRPr="00F851A0" w:rsidRDefault="00711395" w:rsidP="00711395">
      <w:pPr>
        <w:adjustRightInd w:val="0"/>
        <w:snapToGrid w:val="0"/>
        <w:jc w:val="center"/>
        <w:rPr>
          <w:b/>
          <w:color w:val="000000" w:themeColor="text1"/>
          <w:sz w:val="28"/>
          <w:lang w:val="en-US" w:eastAsia="zh-CN"/>
        </w:rPr>
      </w:pPr>
      <w:r w:rsidRPr="00F851A0">
        <w:rPr>
          <w:b/>
          <w:noProof/>
          <w:color w:val="000000" w:themeColor="text1"/>
          <w:sz w:val="28"/>
          <w:lang w:val="en-US" w:eastAsia="zh-CN"/>
        </w:rPr>
        <w:lastRenderedPageBreak/>
        <w:drawing>
          <wp:inline distT="0" distB="0" distL="0" distR="0" wp14:anchorId="1AEC8434" wp14:editId="7E9873DD">
            <wp:extent cx="4500000" cy="29988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9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395" w:rsidRPr="00F851A0" w:rsidRDefault="00711395" w:rsidP="00711395">
      <w:pPr>
        <w:adjustRightInd w:val="0"/>
        <w:snapToGrid w:val="0"/>
        <w:jc w:val="both"/>
        <w:rPr>
          <w:b/>
          <w:color w:val="000000" w:themeColor="text1"/>
          <w:sz w:val="28"/>
          <w:lang w:val="en-US" w:eastAsia="zh-CN"/>
        </w:rPr>
      </w:pPr>
      <w:proofErr w:type="gramStart"/>
      <w:r w:rsidRPr="00F851A0">
        <w:rPr>
          <w:b/>
          <w:color w:val="000000" w:themeColor="text1"/>
          <w:sz w:val="28"/>
          <w:lang w:val="en-US" w:eastAsia="zh-CN"/>
        </w:rPr>
        <w:t>Fig</w:t>
      </w:r>
      <w:r w:rsidR="00402053" w:rsidRPr="00F851A0">
        <w:rPr>
          <w:rFonts w:hint="eastAsia"/>
          <w:b/>
          <w:color w:val="000000" w:themeColor="text1"/>
          <w:sz w:val="28"/>
          <w:lang w:val="en-US" w:eastAsia="zh-CN"/>
        </w:rPr>
        <w:t>.</w:t>
      </w:r>
      <w:proofErr w:type="gramEnd"/>
      <w:r w:rsidRPr="00F851A0">
        <w:rPr>
          <w:b/>
          <w:color w:val="000000" w:themeColor="text1"/>
          <w:sz w:val="28"/>
          <w:lang w:val="en-US" w:eastAsia="zh-CN"/>
        </w:rPr>
        <w:t xml:space="preserve"> S</w:t>
      </w:r>
      <w:r w:rsidR="002E6502" w:rsidRPr="00F851A0">
        <w:rPr>
          <w:rFonts w:hint="eastAsia"/>
          <w:b/>
          <w:color w:val="000000" w:themeColor="text1"/>
          <w:sz w:val="28"/>
          <w:lang w:val="en-US" w:eastAsia="zh-CN"/>
        </w:rPr>
        <w:t>11</w:t>
      </w:r>
      <w:r w:rsidRPr="00F851A0">
        <w:rPr>
          <w:b/>
          <w:color w:val="000000" w:themeColor="text1"/>
          <w:sz w:val="28"/>
          <w:lang w:val="en-US" w:eastAsia="zh-CN"/>
        </w:rPr>
        <w:t xml:space="preserve">. </w:t>
      </w:r>
      <w:r w:rsidRPr="00F851A0">
        <w:rPr>
          <w:i/>
          <w:color w:val="000000" w:themeColor="text1"/>
          <w:sz w:val="28"/>
          <w:lang w:val="de-DE" w:eastAsia="zh-CN"/>
        </w:rPr>
        <w:t>Ex-situ</w:t>
      </w:r>
      <w:r w:rsidRPr="00F851A0">
        <w:rPr>
          <w:color w:val="000000" w:themeColor="text1"/>
          <w:sz w:val="28"/>
          <w:lang w:val="de-DE" w:eastAsia="zh-CN"/>
        </w:rPr>
        <w:t xml:space="preserve"> XRD patterns of VS</w:t>
      </w:r>
      <w:r w:rsidRPr="00F851A0">
        <w:rPr>
          <w:color w:val="000000" w:themeColor="text1"/>
          <w:sz w:val="28"/>
          <w:vertAlign w:val="subscript"/>
          <w:lang w:val="de-DE" w:eastAsia="zh-CN"/>
        </w:rPr>
        <w:t>2</w:t>
      </w:r>
      <w:r w:rsidRPr="00F851A0">
        <w:rPr>
          <w:color w:val="000000" w:themeColor="text1"/>
          <w:sz w:val="28"/>
          <w:lang w:val="de-DE" w:eastAsia="zh-CN"/>
        </w:rPr>
        <w:t>-GO during galvanostatic charge and discharge at 0.5 C.</w:t>
      </w:r>
    </w:p>
    <w:p w:rsidR="00711395" w:rsidRPr="00F851A0" w:rsidRDefault="00CD27E2" w:rsidP="00CD27E2">
      <w:pPr>
        <w:adjustRightInd w:val="0"/>
        <w:snapToGrid w:val="0"/>
        <w:jc w:val="center"/>
        <w:rPr>
          <w:b/>
          <w:color w:val="000000" w:themeColor="text1"/>
          <w:sz w:val="28"/>
          <w:lang w:val="en-US" w:eastAsia="zh-CN"/>
        </w:rPr>
      </w:pPr>
      <w:r w:rsidRPr="00F851A0">
        <w:rPr>
          <w:b/>
          <w:noProof/>
          <w:color w:val="000000" w:themeColor="text1"/>
          <w:sz w:val="28"/>
          <w:lang w:val="en-US" w:eastAsia="zh-CN"/>
        </w:rPr>
        <w:lastRenderedPageBreak/>
        <w:drawing>
          <wp:inline distT="0" distB="0" distL="0" distR="0" wp14:anchorId="39A1CF3C" wp14:editId="0F98047F">
            <wp:extent cx="5540400" cy="6105600"/>
            <wp:effectExtent l="0" t="0" r="317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" t="1693"/>
                    <a:stretch/>
                  </pic:blipFill>
                  <pic:spPr bwMode="auto">
                    <a:xfrm>
                      <a:off x="0" y="0"/>
                      <a:ext cx="5540400" cy="61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3D3C1E" w:rsidRPr="00F851A0" w:rsidRDefault="00CD27E2" w:rsidP="00CD27E2">
      <w:pPr>
        <w:adjustRightInd w:val="0"/>
        <w:snapToGrid w:val="0"/>
        <w:jc w:val="both"/>
        <w:rPr>
          <w:color w:val="000000" w:themeColor="text1"/>
          <w:sz w:val="28"/>
          <w:lang w:val="de-DE" w:eastAsia="zh-CN"/>
        </w:rPr>
      </w:pPr>
      <w:r w:rsidRPr="00F851A0">
        <w:rPr>
          <w:b/>
          <w:color w:val="000000" w:themeColor="text1"/>
          <w:sz w:val="28"/>
          <w:lang w:val="de-DE" w:eastAsia="zh-CN"/>
        </w:rPr>
        <w:t>Fig. S</w:t>
      </w:r>
      <w:r w:rsidR="002E6502" w:rsidRPr="00F851A0">
        <w:rPr>
          <w:rFonts w:hint="eastAsia"/>
          <w:b/>
          <w:color w:val="000000" w:themeColor="text1"/>
          <w:sz w:val="28"/>
          <w:lang w:val="de-DE" w:eastAsia="zh-CN"/>
        </w:rPr>
        <w:t>12</w:t>
      </w:r>
      <w:r w:rsidRPr="00F851A0">
        <w:rPr>
          <w:b/>
          <w:color w:val="000000" w:themeColor="text1"/>
          <w:sz w:val="28"/>
          <w:lang w:val="de-DE" w:eastAsia="zh-CN"/>
        </w:rPr>
        <w:t>.</w:t>
      </w:r>
      <w:r w:rsidRPr="00F851A0">
        <w:rPr>
          <w:color w:val="000000" w:themeColor="text1"/>
          <w:sz w:val="28"/>
          <w:lang w:val="de-DE" w:eastAsia="zh-CN"/>
        </w:rPr>
        <w:t xml:space="preserve"> </w:t>
      </w:r>
      <w:r w:rsidRPr="00AC7D25">
        <w:rPr>
          <w:i/>
          <w:color w:val="000000" w:themeColor="text1"/>
          <w:sz w:val="28"/>
          <w:lang w:val="de-DE" w:eastAsia="zh-CN"/>
        </w:rPr>
        <w:t>Ex-situ</w:t>
      </w:r>
      <w:r w:rsidRPr="00F851A0">
        <w:rPr>
          <w:color w:val="000000" w:themeColor="text1"/>
          <w:sz w:val="28"/>
          <w:lang w:val="de-DE" w:eastAsia="zh-CN"/>
        </w:rPr>
        <w:t xml:space="preserve"> </w:t>
      </w:r>
      <w:r w:rsidRPr="00F851A0">
        <w:rPr>
          <w:rFonts w:hint="eastAsia"/>
          <w:color w:val="000000" w:themeColor="text1"/>
          <w:sz w:val="28"/>
          <w:lang w:val="de-DE" w:eastAsia="zh-CN"/>
        </w:rPr>
        <w:t>EDS Mapping</w:t>
      </w:r>
      <w:r w:rsidRPr="00F851A0">
        <w:rPr>
          <w:color w:val="000000" w:themeColor="text1"/>
          <w:sz w:val="28"/>
          <w:lang w:val="de-DE" w:eastAsia="zh-CN"/>
        </w:rPr>
        <w:t xml:space="preserve"> of VS2-GO during </w:t>
      </w:r>
      <w:r w:rsidR="00FD28B7">
        <w:rPr>
          <w:rFonts w:hint="eastAsia"/>
          <w:color w:val="000000" w:themeColor="text1"/>
          <w:sz w:val="28"/>
          <w:lang w:val="de-DE" w:eastAsia="zh-CN"/>
        </w:rPr>
        <w:t xml:space="preserve">first </w:t>
      </w:r>
      <w:r w:rsidRPr="00F851A0">
        <w:rPr>
          <w:color w:val="000000" w:themeColor="text1"/>
          <w:sz w:val="28"/>
          <w:lang w:val="de-DE" w:eastAsia="zh-CN"/>
        </w:rPr>
        <w:t>discharge</w:t>
      </w:r>
      <w:r w:rsidRPr="00F851A0">
        <w:rPr>
          <w:rFonts w:hint="eastAsia"/>
          <w:color w:val="000000" w:themeColor="text1"/>
          <w:sz w:val="28"/>
          <w:lang w:val="de-DE" w:eastAsia="zh-CN"/>
        </w:rPr>
        <w:t>d</w:t>
      </w:r>
      <w:r w:rsidRPr="00F851A0">
        <w:rPr>
          <w:color w:val="000000" w:themeColor="text1"/>
          <w:sz w:val="28"/>
          <w:lang w:val="de-DE" w:eastAsia="zh-CN"/>
        </w:rPr>
        <w:t xml:space="preserve"> and charged </w:t>
      </w:r>
      <w:r w:rsidRPr="00F851A0">
        <w:rPr>
          <w:rFonts w:hint="eastAsia"/>
          <w:color w:val="000000" w:themeColor="text1"/>
          <w:sz w:val="28"/>
          <w:lang w:val="de-DE" w:eastAsia="zh-CN"/>
        </w:rPr>
        <w:t xml:space="preserve">states. </w:t>
      </w:r>
      <w:r w:rsidRPr="00F851A0">
        <w:rPr>
          <w:color w:val="000000" w:themeColor="text1"/>
          <w:sz w:val="28"/>
          <w:lang w:val="de-DE" w:eastAsia="zh-CN"/>
        </w:rPr>
        <w:t>discharge</w:t>
      </w:r>
      <w:r w:rsidRPr="00F851A0">
        <w:rPr>
          <w:rFonts w:hint="eastAsia"/>
          <w:color w:val="000000" w:themeColor="text1"/>
          <w:sz w:val="28"/>
          <w:lang w:val="de-DE" w:eastAsia="zh-CN"/>
        </w:rPr>
        <w:t>d</w:t>
      </w:r>
      <w:r w:rsidRPr="00F851A0">
        <w:rPr>
          <w:color w:val="000000" w:themeColor="text1"/>
          <w:sz w:val="28"/>
          <w:lang w:val="de-DE" w:eastAsia="zh-CN"/>
        </w:rPr>
        <w:t xml:space="preserve"> </w:t>
      </w:r>
      <w:r w:rsidRPr="00F851A0">
        <w:rPr>
          <w:rFonts w:hint="eastAsia"/>
          <w:color w:val="000000" w:themeColor="text1"/>
          <w:sz w:val="28"/>
          <w:lang w:val="de-DE" w:eastAsia="zh-CN"/>
        </w:rPr>
        <w:t>to (a)</w:t>
      </w:r>
      <w:r w:rsidRPr="00F851A0">
        <w:rPr>
          <w:color w:val="000000" w:themeColor="text1"/>
          <w:sz w:val="28"/>
          <w:lang w:val="de-DE" w:eastAsia="zh-CN"/>
        </w:rPr>
        <w:t xml:space="preserve"> 1.2 V, </w:t>
      </w:r>
      <w:r w:rsidRPr="00F851A0">
        <w:rPr>
          <w:rFonts w:hint="eastAsia"/>
          <w:color w:val="000000" w:themeColor="text1"/>
          <w:sz w:val="28"/>
          <w:lang w:val="de-DE" w:eastAsia="zh-CN"/>
        </w:rPr>
        <w:t xml:space="preserve">(b) </w:t>
      </w:r>
      <w:r w:rsidRPr="00F851A0">
        <w:rPr>
          <w:color w:val="000000" w:themeColor="text1"/>
          <w:sz w:val="28"/>
          <w:lang w:val="de-DE" w:eastAsia="zh-CN"/>
        </w:rPr>
        <w:t xml:space="preserve">0.8 V, </w:t>
      </w:r>
      <w:r w:rsidRPr="00F851A0">
        <w:rPr>
          <w:rFonts w:hint="eastAsia"/>
          <w:color w:val="000000" w:themeColor="text1"/>
          <w:sz w:val="28"/>
          <w:lang w:val="de-DE" w:eastAsia="zh-CN"/>
        </w:rPr>
        <w:t xml:space="preserve">(c) </w:t>
      </w:r>
      <w:r w:rsidRPr="00F851A0">
        <w:rPr>
          <w:color w:val="000000" w:themeColor="text1"/>
          <w:sz w:val="28"/>
          <w:lang w:val="de-DE" w:eastAsia="zh-CN"/>
        </w:rPr>
        <w:t>0.5 V and charge</w:t>
      </w:r>
      <w:r w:rsidRPr="00F851A0">
        <w:rPr>
          <w:rFonts w:hint="eastAsia"/>
          <w:color w:val="000000" w:themeColor="text1"/>
          <w:sz w:val="28"/>
          <w:lang w:val="de-DE" w:eastAsia="zh-CN"/>
        </w:rPr>
        <w:t>d</w:t>
      </w:r>
      <w:r w:rsidRPr="00F851A0">
        <w:rPr>
          <w:color w:val="000000" w:themeColor="text1"/>
          <w:sz w:val="28"/>
          <w:lang w:val="de-DE" w:eastAsia="zh-CN"/>
        </w:rPr>
        <w:t xml:space="preserve"> </w:t>
      </w:r>
      <w:r w:rsidRPr="00F851A0">
        <w:rPr>
          <w:rFonts w:hint="eastAsia"/>
          <w:color w:val="000000" w:themeColor="text1"/>
          <w:sz w:val="28"/>
          <w:lang w:val="de-DE" w:eastAsia="zh-CN"/>
        </w:rPr>
        <w:t>to (d)</w:t>
      </w:r>
      <w:r w:rsidRPr="00F851A0">
        <w:rPr>
          <w:color w:val="000000" w:themeColor="text1"/>
          <w:sz w:val="28"/>
          <w:lang w:val="de-DE" w:eastAsia="zh-CN"/>
        </w:rPr>
        <w:t xml:space="preserve"> 0.8 V, </w:t>
      </w:r>
      <w:r w:rsidRPr="00F851A0">
        <w:rPr>
          <w:rFonts w:hint="eastAsia"/>
          <w:color w:val="000000" w:themeColor="text1"/>
          <w:sz w:val="28"/>
          <w:lang w:val="de-DE" w:eastAsia="zh-CN"/>
        </w:rPr>
        <w:t xml:space="preserve">(e) </w:t>
      </w:r>
      <w:r w:rsidRPr="00F851A0">
        <w:rPr>
          <w:color w:val="000000" w:themeColor="text1"/>
          <w:sz w:val="28"/>
          <w:lang w:val="de-DE" w:eastAsia="zh-CN"/>
        </w:rPr>
        <w:t xml:space="preserve">1.2 V, </w:t>
      </w:r>
      <w:r w:rsidRPr="00F851A0">
        <w:rPr>
          <w:rFonts w:hint="eastAsia"/>
          <w:color w:val="000000" w:themeColor="text1"/>
          <w:sz w:val="28"/>
          <w:lang w:val="de-DE" w:eastAsia="zh-CN"/>
        </w:rPr>
        <w:t xml:space="preserve">(f) </w:t>
      </w:r>
      <w:r w:rsidRPr="00F851A0">
        <w:rPr>
          <w:color w:val="000000" w:themeColor="text1"/>
          <w:sz w:val="28"/>
          <w:lang w:val="de-DE" w:eastAsia="zh-CN"/>
        </w:rPr>
        <w:t>1.6 V,</w:t>
      </w:r>
      <w:r w:rsidRPr="00F851A0">
        <w:rPr>
          <w:rFonts w:hint="eastAsia"/>
          <w:color w:val="000000" w:themeColor="text1"/>
          <w:sz w:val="28"/>
          <w:lang w:val="de-DE" w:eastAsia="zh-CN"/>
        </w:rPr>
        <w:t xml:space="preserve"> (g)</w:t>
      </w:r>
      <w:r w:rsidRPr="00F851A0">
        <w:rPr>
          <w:color w:val="000000" w:themeColor="text1"/>
          <w:sz w:val="28"/>
          <w:lang w:val="de-DE" w:eastAsia="zh-CN"/>
        </w:rPr>
        <w:t xml:space="preserve"> 2.0 V</w:t>
      </w:r>
      <w:r w:rsidRPr="00F851A0">
        <w:rPr>
          <w:rFonts w:hint="eastAsia"/>
          <w:color w:val="000000" w:themeColor="text1"/>
          <w:sz w:val="28"/>
          <w:lang w:val="de-DE" w:eastAsia="zh-CN"/>
        </w:rPr>
        <w:t>.</w:t>
      </w:r>
    </w:p>
    <w:p w:rsidR="00684147" w:rsidRPr="00F851A0" w:rsidRDefault="00684147" w:rsidP="00CD27E2">
      <w:pPr>
        <w:adjustRightInd w:val="0"/>
        <w:snapToGrid w:val="0"/>
        <w:jc w:val="both"/>
        <w:rPr>
          <w:color w:val="000000" w:themeColor="text1"/>
          <w:sz w:val="28"/>
          <w:lang w:val="de-DE" w:eastAsia="zh-CN"/>
        </w:rPr>
      </w:pPr>
    </w:p>
    <w:p w:rsidR="00684147" w:rsidRPr="00F851A0" w:rsidRDefault="00684147" w:rsidP="00684147">
      <w:pPr>
        <w:adjustRightInd w:val="0"/>
        <w:snapToGrid w:val="0"/>
        <w:jc w:val="both"/>
        <w:rPr>
          <w:color w:val="000000" w:themeColor="text1"/>
          <w:sz w:val="28"/>
          <w:lang w:val="en-US" w:eastAsia="zh-CN"/>
        </w:rPr>
      </w:pPr>
      <w:r w:rsidRPr="00F851A0">
        <w:rPr>
          <w:rFonts w:hint="eastAsia"/>
          <w:b/>
          <w:color w:val="000000" w:themeColor="text1"/>
          <w:sz w:val="28"/>
          <w:lang w:val="en-US" w:eastAsia="zh-CN"/>
        </w:rPr>
        <w:t>S1.</w:t>
      </w:r>
      <w:r w:rsidRPr="00F851A0">
        <w:rPr>
          <w:rFonts w:hint="eastAsia"/>
          <w:color w:val="000000" w:themeColor="text1"/>
          <w:sz w:val="28"/>
          <w:lang w:val="en-US" w:eastAsia="zh-CN"/>
        </w:rPr>
        <w:t xml:space="preserve"> </w:t>
      </w:r>
      <w:r w:rsidRPr="00F851A0">
        <w:rPr>
          <w:b/>
          <w:color w:val="000000" w:themeColor="text1"/>
          <w:sz w:val="28"/>
          <w:lang w:val="en-US" w:eastAsia="zh-CN"/>
        </w:rPr>
        <w:t>Calculation of energy density for the Mg-</w:t>
      </w:r>
      <w:r w:rsidRPr="00F851A0">
        <w:rPr>
          <w:rFonts w:hint="eastAsia"/>
          <w:b/>
          <w:color w:val="000000" w:themeColor="text1"/>
          <w:sz w:val="28"/>
          <w:lang w:val="en-US" w:eastAsia="zh-CN"/>
        </w:rPr>
        <w:t>Li</w:t>
      </w:r>
      <w:r w:rsidRPr="00F851A0">
        <w:rPr>
          <w:b/>
          <w:color w:val="000000" w:themeColor="text1"/>
          <w:sz w:val="28"/>
          <w:lang w:val="en-US" w:eastAsia="zh-CN"/>
        </w:rPr>
        <w:t xml:space="preserve"> hybrid battery:</w:t>
      </w:r>
    </w:p>
    <w:p w:rsidR="00684147" w:rsidRPr="00F851A0" w:rsidRDefault="00684147" w:rsidP="00684147">
      <w:pPr>
        <w:adjustRightInd w:val="0"/>
        <w:snapToGrid w:val="0"/>
        <w:spacing w:line="300" w:lineRule="auto"/>
        <w:jc w:val="both"/>
        <w:rPr>
          <w:color w:val="000000" w:themeColor="text1"/>
          <w:sz w:val="28"/>
          <w:lang w:val="en-US" w:eastAsia="zh-CN"/>
        </w:rPr>
      </w:pPr>
      <w:r w:rsidRPr="00F851A0">
        <w:rPr>
          <w:color w:val="000000" w:themeColor="text1"/>
          <w:sz w:val="28"/>
          <w:lang w:val="en-US" w:eastAsia="zh-CN"/>
        </w:rPr>
        <w:t xml:space="preserve">Positive electrode: </w:t>
      </w:r>
      <w:r w:rsidRPr="00F851A0">
        <w:rPr>
          <w:rFonts w:hint="eastAsia"/>
          <w:color w:val="000000" w:themeColor="text1"/>
          <w:sz w:val="28"/>
          <w:lang w:val="en-US" w:eastAsia="zh-CN"/>
        </w:rPr>
        <w:t>VS</w:t>
      </w:r>
      <w:r w:rsidRPr="00F851A0">
        <w:rPr>
          <w:rFonts w:hint="eastAsia"/>
          <w:color w:val="000000" w:themeColor="text1"/>
          <w:sz w:val="28"/>
          <w:vertAlign w:val="subscript"/>
          <w:lang w:val="en-US" w:eastAsia="zh-CN"/>
        </w:rPr>
        <w:t>2</w:t>
      </w:r>
      <w:r w:rsidRPr="00F851A0">
        <w:rPr>
          <w:color w:val="000000" w:themeColor="text1"/>
          <w:sz w:val="28"/>
          <w:lang w:val="en-US" w:eastAsia="zh-CN"/>
        </w:rPr>
        <w:t xml:space="preserve"> + 2</w:t>
      </w:r>
      <w:r w:rsidRPr="00F851A0">
        <w:rPr>
          <w:rFonts w:hint="eastAsia"/>
          <w:color w:val="000000" w:themeColor="text1"/>
          <w:sz w:val="28"/>
          <w:lang w:val="en-US" w:eastAsia="zh-CN"/>
        </w:rPr>
        <w:t>Li</w:t>
      </w:r>
      <w:r w:rsidRPr="00F851A0">
        <w:rPr>
          <w:color w:val="000000" w:themeColor="text1"/>
          <w:sz w:val="28"/>
          <w:vertAlign w:val="superscript"/>
          <w:lang w:val="en-US" w:eastAsia="zh-CN"/>
        </w:rPr>
        <w:t>+</w:t>
      </w:r>
      <w:r w:rsidRPr="00F851A0">
        <w:rPr>
          <w:rFonts w:hint="eastAsia"/>
          <w:color w:val="000000" w:themeColor="text1"/>
          <w:sz w:val="28"/>
          <w:lang w:val="en-US" w:eastAsia="zh-CN"/>
        </w:rPr>
        <w:t xml:space="preserve"> </w:t>
      </w:r>
      <w:r w:rsidRPr="00F851A0">
        <w:rPr>
          <w:color w:val="000000" w:themeColor="text1"/>
          <w:sz w:val="28"/>
          <w:lang w:val="en-US" w:eastAsia="zh-CN"/>
        </w:rPr>
        <w:t>+</w:t>
      </w:r>
      <w:r w:rsidRPr="00F851A0">
        <w:rPr>
          <w:rFonts w:hint="eastAsia"/>
          <w:color w:val="000000" w:themeColor="text1"/>
          <w:sz w:val="28"/>
          <w:lang w:val="en-US" w:eastAsia="zh-CN"/>
        </w:rPr>
        <w:t xml:space="preserve"> </w:t>
      </w:r>
      <w:r w:rsidRPr="00F851A0">
        <w:rPr>
          <w:color w:val="000000" w:themeColor="text1"/>
          <w:sz w:val="28"/>
          <w:lang w:val="en-US" w:eastAsia="zh-CN"/>
        </w:rPr>
        <w:t>2e</w:t>
      </w:r>
      <w:r w:rsidRPr="00F851A0">
        <w:rPr>
          <w:color w:val="000000" w:themeColor="text1"/>
          <w:sz w:val="28"/>
          <w:vertAlign w:val="superscript"/>
          <w:lang w:val="en-US" w:eastAsia="zh-CN"/>
        </w:rPr>
        <w:t>-</w:t>
      </w:r>
      <w:r w:rsidRPr="00F851A0">
        <w:rPr>
          <w:color w:val="000000" w:themeColor="text1"/>
          <w:sz w:val="28"/>
          <w:lang w:val="en-US" w:eastAsia="zh-CN"/>
        </w:rPr>
        <w:t xml:space="preserve"> = </w:t>
      </w:r>
      <w:r w:rsidRPr="00F851A0">
        <w:rPr>
          <w:rFonts w:hint="eastAsia"/>
          <w:color w:val="000000" w:themeColor="text1"/>
          <w:sz w:val="28"/>
          <w:lang w:val="en-US" w:eastAsia="zh-CN"/>
        </w:rPr>
        <w:t>Li</w:t>
      </w:r>
      <w:r w:rsidRPr="00F851A0">
        <w:rPr>
          <w:color w:val="000000" w:themeColor="text1"/>
          <w:sz w:val="28"/>
          <w:vertAlign w:val="subscript"/>
          <w:lang w:val="en-US" w:eastAsia="zh-CN"/>
        </w:rPr>
        <w:t>2</w:t>
      </w:r>
      <w:r w:rsidRPr="00F851A0">
        <w:rPr>
          <w:rFonts w:hint="eastAsia"/>
          <w:color w:val="000000" w:themeColor="text1"/>
          <w:sz w:val="28"/>
          <w:lang w:val="en-US" w:eastAsia="zh-CN"/>
        </w:rPr>
        <w:t>VS</w:t>
      </w:r>
      <w:r w:rsidRPr="00F851A0">
        <w:rPr>
          <w:rFonts w:hint="eastAsia"/>
          <w:color w:val="000000" w:themeColor="text1"/>
          <w:sz w:val="28"/>
          <w:vertAlign w:val="subscript"/>
          <w:lang w:val="en-US" w:eastAsia="zh-CN"/>
        </w:rPr>
        <w:t>2</w:t>
      </w:r>
    </w:p>
    <w:p w:rsidR="00684147" w:rsidRPr="00F851A0" w:rsidRDefault="00684147" w:rsidP="00684147">
      <w:pPr>
        <w:adjustRightInd w:val="0"/>
        <w:snapToGrid w:val="0"/>
        <w:spacing w:line="300" w:lineRule="auto"/>
        <w:jc w:val="both"/>
        <w:rPr>
          <w:color w:val="000000" w:themeColor="text1"/>
          <w:sz w:val="28"/>
          <w:lang w:val="en-US" w:eastAsia="zh-CN"/>
        </w:rPr>
      </w:pPr>
      <w:r w:rsidRPr="00F851A0">
        <w:rPr>
          <w:color w:val="000000" w:themeColor="text1"/>
          <w:sz w:val="28"/>
          <w:lang w:val="en-US" w:eastAsia="zh-CN"/>
        </w:rPr>
        <w:t xml:space="preserve">Negative electrode: Mg + </w:t>
      </w:r>
      <w:r w:rsidRPr="00F851A0">
        <w:rPr>
          <w:rFonts w:hint="eastAsia"/>
          <w:color w:val="000000" w:themeColor="text1"/>
          <w:sz w:val="28"/>
          <w:lang w:val="en-US" w:eastAsia="zh-CN"/>
        </w:rPr>
        <w:t>2</w:t>
      </w:r>
      <w:r w:rsidRPr="00F851A0">
        <w:rPr>
          <w:color w:val="000000" w:themeColor="text1"/>
          <w:sz w:val="28"/>
          <w:lang w:val="en-US" w:eastAsia="zh-CN"/>
        </w:rPr>
        <w:t>Cl</w:t>
      </w:r>
      <w:r w:rsidRPr="00F851A0">
        <w:rPr>
          <w:rFonts w:hint="eastAsia"/>
          <w:color w:val="000000" w:themeColor="text1"/>
          <w:sz w:val="28"/>
          <w:vertAlign w:val="superscript"/>
          <w:lang w:val="en-US" w:eastAsia="zh-CN"/>
        </w:rPr>
        <w:t>-</w:t>
      </w:r>
      <w:r w:rsidRPr="00F851A0">
        <w:rPr>
          <w:rFonts w:hint="eastAsia"/>
          <w:color w:val="000000" w:themeColor="text1"/>
          <w:sz w:val="28"/>
          <w:lang w:val="en-US" w:eastAsia="zh-CN"/>
        </w:rPr>
        <w:t xml:space="preserve"> </w:t>
      </w:r>
      <w:r w:rsidRPr="00F851A0">
        <w:rPr>
          <w:color w:val="000000" w:themeColor="text1"/>
          <w:sz w:val="28"/>
          <w:lang w:val="en-US" w:eastAsia="zh-CN"/>
        </w:rPr>
        <w:t>= MgCl</w:t>
      </w:r>
      <w:r w:rsidRPr="00F851A0">
        <w:rPr>
          <w:color w:val="000000" w:themeColor="text1"/>
          <w:sz w:val="28"/>
          <w:vertAlign w:val="subscript"/>
          <w:lang w:val="en-US" w:eastAsia="zh-CN"/>
        </w:rPr>
        <w:t>2</w:t>
      </w:r>
      <w:r w:rsidRPr="00F851A0">
        <w:rPr>
          <w:color w:val="000000" w:themeColor="text1"/>
          <w:sz w:val="28"/>
          <w:lang w:val="en-US" w:eastAsia="zh-CN"/>
        </w:rPr>
        <w:t xml:space="preserve"> + 2e</w:t>
      </w:r>
      <w:r w:rsidRPr="00F851A0">
        <w:rPr>
          <w:color w:val="000000" w:themeColor="text1"/>
          <w:sz w:val="28"/>
          <w:vertAlign w:val="superscript"/>
          <w:lang w:val="en-US" w:eastAsia="zh-CN"/>
        </w:rPr>
        <w:t>-</w:t>
      </w:r>
    </w:p>
    <w:p w:rsidR="00684147" w:rsidRPr="00F851A0" w:rsidRDefault="00684147" w:rsidP="00684147">
      <w:pPr>
        <w:adjustRightInd w:val="0"/>
        <w:snapToGrid w:val="0"/>
        <w:spacing w:line="300" w:lineRule="auto"/>
        <w:jc w:val="both"/>
        <w:rPr>
          <w:color w:val="000000" w:themeColor="text1"/>
          <w:sz w:val="28"/>
          <w:lang w:val="en-US" w:eastAsia="zh-CN"/>
        </w:rPr>
      </w:pPr>
      <w:r w:rsidRPr="00F851A0">
        <w:rPr>
          <w:color w:val="000000" w:themeColor="text1"/>
          <w:sz w:val="28"/>
          <w:lang w:val="en-US" w:eastAsia="zh-CN"/>
        </w:rPr>
        <w:t>Overall reaction:</w:t>
      </w:r>
      <w:r w:rsidRPr="00F851A0">
        <w:rPr>
          <w:rFonts w:hint="eastAsia"/>
          <w:color w:val="000000" w:themeColor="text1"/>
          <w:sz w:val="28"/>
          <w:lang w:val="en-US" w:eastAsia="zh-CN"/>
        </w:rPr>
        <w:t xml:space="preserve"> VS</w:t>
      </w:r>
      <w:r w:rsidRPr="00F851A0">
        <w:rPr>
          <w:rFonts w:hint="eastAsia"/>
          <w:color w:val="000000" w:themeColor="text1"/>
          <w:sz w:val="28"/>
          <w:vertAlign w:val="subscript"/>
          <w:lang w:val="en-US" w:eastAsia="zh-CN"/>
        </w:rPr>
        <w:t>2</w:t>
      </w:r>
      <w:r w:rsidRPr="00F851A0">
        <w:rPr>
          <w:color w:val="000000" w:themeColor="text1"/>
          <w:sz w:val="28"/>
          <w:lang w:val="en-US" w:eastAsia="zh-CN"/>
        </w:rPr>
        <w:t xml:space="preserve"> + Mg</w:t>
      </w:r>
      <w:r w:rsidRPr="00F851A0">
        <w:rPr>
          <w:rFonts w:hint="eastAsia"/>
          <w:color w:val="000000" w:themeColor="text1"/>
          <w:sz w:val="28"/>
          <w:lang w:val="en-US" w:eastAsia="zh-CN"/>
        </w:rPr>
        <w:t xml:space="preserve"> </w:t>
      </w:r>
      <w:r w:rsidRPr="00F851A0">
        <w:rPr>
          <w:color w:val="000000" w:themeColor="text1"/>
          <w:sz w:val="28"/>
          <w:lang w:val="en-US" w:eastAsia="zh-CN"/>
        </w:rPr>
        <w:t>+</w:t>
      </w:r>
      <w:r w:rsidRPr="00F851A0">
        <w:rPr>
          <w:rFonts w:hint="eastAsia"/>
          <w:color w:val="000000" w:themeColor="text1"/>
          <w:sz w:val="28"/>
          <w:lang w:val="en-US" w:eastAsia="zh-CN"/>
        </w:rPr>
        <w:t xml:space="preserve"> </w:t>
      </w:r>
      <w:proofErr w:type="spellStart"/>
      <w:r w:rsidRPr="00F851A0">
        <w:rPr>
          <w:rFonts w:hint="eastAsia"/>
          <w:color w:val="000000" w:themeColor="text1"/>
          <w:sz w:val="28"/>
          <w:lang w:val="en-US" w:eastAsia="zh-CN"/>
        </w:rPr>
        <w:t>Li</w:t>
      </w:r>
      <w:r w:rsidRPr="00F851A0">
        <w:rPr>
          <w:color w:val="000000" w:themeColor="text1"/>
          <w:sz w:val="28"/>
          <w:lang w:val="en-US" w:eastAsia="zh-CN"/>
        </w:rPr>
        <w:t>Cl</w:t>
      </w:r>
      <w:proofErr w:type="spellEnd"/>
      <w:r w:rsidRPr="00F851A0">
        <w:rPr>
          <w:rFonts w:hint="eastAsia"/>
          <w:color w:val="000000" w:themeColor="text1"/>
          <w:sz w:val="28"/>
          <w:vertAlign w:val="subscript"/>
          <w:lang w:val="en-US" w:eastAsia="zh-CN"/>
        </w:rPr>
        <w:t xml:space="preserve"> </w:t>
      </w:r>
      <w:r w:rsidRPr="00F851A0">
        <w:rPr>
          <w:rFonts w:hint="eastAsia"/>
          <w:color w:val="000000" w:themeColor="text1"/>
          <w:sz w:val="28"/>
          <w:lang w:val="en-US" w:eastAsia="zh-CN"/>
        </w:rPr>
        <w:t>= Li</w:t>
      </w:r>
      <w:r w:rsidRPr="00F851A0">
        <w:rPr>
          <w:color w:val="000000" w:themeColor="text1"/>
          <w:sz w:val="28"/>
          <w:vertAlign w:val="subscript"/>
          <w:lang w:val="en-US" w:eastAsia="zh-CN"/>
        </w:rPr>
        <w:t>2</w:t>
      </w:r>
      <w:r w:rsidRPr="00F851A0">
        <w:rPr>
          <w:rFonts w:hint="eastAsia"/>
          <w:color w:val="000000" w:themeColor="text1"/>
          <w:sz w:val="28"/>
          <w:lang w:val="en-US" w:eastAsia="zh-CN"/>
        </w:rPr>
        <w:t>VS</w:t>
      </w:r>
      <w:r w:rsidRPr="00F851A0">
        <w:rPr>
          <w:rFonts w:hint="eastAsia"/>
          <w:color w:val="000000" w:themeColor="text1"/>
          <w:sz w:val="28"/>
          <w:vertAlign w:val="subscript"/>
          <w:lang w:val="en-US" w:eastAsia="zh-CN"/>
        </w:rPr>
        <w:t xml:space="preserve">2 </w:t>
      </w:r>
      <w:r w:rsidRPr="00F851A0">
        <w:rPr>
          <w:color w:val="000000" w:themeColor="text1"/>
          <w:sz w:val="28"/>
          <w:lang w:val="en-US" w:eastAsia="zh-CN"/>
        </w:rPr>
        <w:t>+</w:t>
      </w:r>
      <w:r w:rsidRPr="00F851A0">
        <w:rPr>
          <w:rFonts w:hint="eastAsia"/>
          <w:color w:val="000000" w:themeColor="text1"/>
          <w:sz w:val="28"/>
          <w:lang w:val="en-US" w:eastAsia="zh-CN"/>
        </w:rPr>
        <w:t xml:space="preserve"> </w:t>
      </w:r>
      <w:r w:rsidRPr="00F851A0">
        <w:rPr>
          <w:color w:val="000000" w:themeColor="text1"/>
          <w:sz w:val="28"/>
          <w:lang w:val="en-US" w:eastAsia="zh-CN"/>
        </w:rPr>
        <w:t>MgCl</w:t>
      </w:r>
      <w:r w:rsidRPr="00F851A0">
        <w:rPr>
          <w:color w:val="000000" w:themeColor="text1"/>
          <w:sz w:val="28"/>
          <w:vertAlign w:val="subscript"/>
          <w:lang w:val="en-US" w:eastAsia="zh-CN"/>
        </w:rPr>
        <w:t>2</w:t>
      </w:r>
    </w:p>
    <w:p w:rsidR="00684147" w:rsidRPr="00F851A0" w:rsidRDefault="00684147" w:rsidP="00684147">
      <w:pPr>
        <w:adjustRightInd w:val="0"/>
        <w:snapToGrid w:val="0"/>
        <w:spacing w:line="300" w:lineRule="auto"/>
        <w:jc w:val="both"/>
        <w:rPr>
          <w:color w:val="000000" w:themeColor="text1"/>
          <w:sz w:val="28"/>
          <w:lang w:val="en-US" w:eastAsia="zh-CN"/>
        </w:rPr>
      </w:pPr>
      <w:r w:rsidRPr="00F851A0">
        <w:rPr>
          <w:color w:val="000000" w:themeColor="text1"/>
          <w:sz w:val="28"/>
          <w:lang w:val="en-US" w:eastAsia="zh-CN"/>
        </w:rPr>
        <w:t>Specific capacity =</w:t>
      </w:r>
      <w:r w:rsidRPr="00F851A0">
        <w:rPr>
          <w:rFonts w:hint="eastAsia"/>
          <w:color w:val="000000" w:themeColor="text1"/>
          <w:sz w:val="28"/>
          <w:lang w:val="en-US" w:eastAsia="zh-CN"/>
        </w:rPr>
        <w:t xml:space="preserve"> </w:t>
      </w:r>
      <w:r w:rsidRPr="00F851A0">
        <w:rPr>
          <w:color w:val="000000" w:themeColor="text1"/>
          <w:sz w:val="28"/>
          <w:lang w:val="en-US" w:eastAsia="zh-CN"/>
        </w:rPr>
        <w:t>2*26800</w:t>
      </w:r>
      <w:proofErr w:type="gramStart"/>
      <w:r w:rsidRPr="00F851A0">
        <w:rPr>
          <w:color w:val="000000" w:themeColor="text1"/>
          <w:sz w:val="28"/>
          <w:lang w:val="en-US" w:eastAsia="zh-CN"/>
        </w:rPr>
        <w:t>/(</w:t>
      </w:r>
      <w:proofErr w:type="gramEnd"/>
      <w:r w:rsidRPr="00F851A0">
        <w:rPr>
          <w:rFonts w:hint="eastAsia"/>
          <w:color w:val="000000" w:themeColor="text1"/>
          <w:sz w:val="28"/>
          <w:lang w:val="en-US" w:eastAsia="zh-CN"/>
        </w:rPr>
        <w:t xml:space="preserve"> Li</w:t>
      </w:r>
      <w:r w:rsidRPr="00F851A0">
        <w:rPr>
          <w:color w:val="000000" w:themeColor="text1"/>
          <w:sz w:val="28"/>
          <w:vertAlign w:val="subscript"/>
          <w:lang w:val="en-US" w:eastAsia="zh-CN"/>
        </w:rPr>
        <w:t>2</w:t>
      </w:r>
      <w:r w:rsidRPr="00F851A0">
        <w:rPr>
          <w:rFonts w:hint="eastAsia"/>
          <w:color w:val="000000" w:themeColor="text1"/>
          <w:sz w:val="28"/>
          <w:lang w:val="en-US" w:eastAsia="zh-CN"/>
        </w:rPr>
        <w:t>VS</w:t>
      </w:r>
      <w:r w:rsidRPr="00F851A0">
        <w:rPr>
          <w:rFonts w:hint="eastAsia"/>
          <w:color w:val="000000" w:themeColor="text1"/>
          <w:sz w:val="28"/>
          <w:vertAlign w:val="subscript"/>
          <w:lang w:val="en-US" w:eastAsia="zh-CN"/>
        </w:rPr>
        <w:t>2</w:t>
      </w:r>
      <w:r w:rsidRPr="00F851A0">
        <w:rPr>
          <w:color w:val="000000" w:themeColor="text1"/>
          <w:sz w:val="28"/>
          <w:lang w:val="en-US" w:eastAsia="zh-CN"/>
        </w:rPr>
        <w:t xml:space="preserve"> + MgCl</w:t>
      </w:r>
      <w:r w:rsidRPr="00F851A0">
        <w:rPr>
          <w:rFonts w:hint="eastAsia"/>
          <w:color w:val="000000" w:themeColor="text1"/>
          <w:sz w:val="28"/>
          <w:vertAlign w:val="subscript"/>
          <w:lang w:val="en-US" w:eastAsia="zh-CN"/>
        </w:rPr>
        <w:t>2</w:t>
      </w:r>
      <w:r w:rsidRPr="00F851A0">
        <w:rPr>
          <w:color w:val="000000" w:themeColor="text1"/>
          <w:sz w:val="28"/>
          <w:lang w:val="en-US" w:eastAsia="zh-CN"/>
        </w:rPr>
        <w:t>)</w:t>
      </w:r>
    </w:p>
    <w:p w:rsidR="00684147" w:rsidRPr="00F851A0" w:rsidRDefault="00684147" w:rsidP="00684147">
      <w:pPr>
        <w:adjustRightInd w:val="0"/>
        <w:snapToGrid w:val="0"/>
        <w:spacing w:line="300" w:lineRule="auto"/>
        <w:jc w:val="both"/>
        <w:rPr>
          <w:color w:val="000000" w:themeColor="text1"/>
          <w:sz w:val="28"/>
          <w:lang w:val="en-US" w:eastAsia="zh-CN"/>
        </w:rPr>
      </w:pPr>
      <w:r w:rsidRPr="00F851A0">
        <w:rPr>
          <w:color w:val="000000" w:themeColor="text1"/>
          <w:sz w:val="28"/>
          <w:lang w:val="en-US" w:eastAsia="zh-CN"/>
        </w:rPr>
        <w:t>=2*26800</w:t>
      </w:r>
      <w:proofErr w:type="gramStart"/>
      <w:r w:rsidRPr="00F851A0">
        <w:rPr>
          <w:color w:val="000000" w:themeColor="text1"/>
          <w:sz w:val="28"/>
          <w:lang w:val="en-US" w:eastAsia="zh-CN"/>
        </w:rPr>
        <w:t>/(</w:t>
      </w:r>
      <w:proofErr w:type="gramEnd"/>
      <w:r w:rsidRPr="00F851A0">
        <w:rPr>
          <w:rFonts w:hint="eastAsia"/>
          <w:color w:val="000000" w:themeColor="text1"/>
          <w:sz w:val="28"/>
          <w:lang w:val="en-US" w:eastAsia="zh-CN"/>
        </w:rPr>
        <w:t>128.94</w:t>
      </w:r>
      <w:r w:rsidRPr="00F851A0">
        <w:rPr>
          <w:color w:val="000000" w:themeColor="text1"/>
          <w:sz w:val="28"/>
          <w:lang w:val="en-US" w:eastAsia="zh-CN"/>
        </w:rPr>
        <w:t>+</w:t>
      </w:r>
      <w:r w:rsidRPr="00F851A0">
        <w:rPr>
          <w:rFonts w:hint="eastAsia"/>
          <w:color w:val="000000" w:themeColor="text1"/>
          <w:sz w:val="28"/>
          <w:lang w:val="en-US" w:eastAsia="zh-CN"/>
        </w:rPr>
        <w:t>95.21</w:t>
      </w:r>
      <w:r w:rsidRPr="00F851A0">
        <w:rPr>
          <w:color w:val="000000" w:themeColor="text1"/>
          <w:sz w:val="28"/>
          <w:lang w:val="en-US" w:eastAsia="zh-CN"/>
        </w:rPr>
        <w:t>)=</w:t>
      </w:r>
      <w:r w:rsidRPr="00F851A0">
        <w:rPr>
          <w:rFonts w:hint="eastAsia"/>
          <w:color w:val="000000" w:themeColor="text1"/>
          <w:sz w:val="28"/>
          <w:lang w:val="en-US" w:eastAsia="zh-CN"/>
        </w:rPr>
        <w:t>239.14</w:t>
      </w:r>
      <w:r w:rsidRPr="00F851A0">
        <w:rPr>
          <w:color w:val="000000" w:themeColor="text1"/>
          <w:sz w:val="28"/>
          <w:lang w:val="en-US" w:eastAsia="zh-CN"/>
        </w:rPr>
        <w:t xml:space="preserve"> </w:t>
      </w:r>
      <w:proofErr w:type="spellStart"/>
      <w:r w:rsidRPr="00F851A0">
        <w:rPr>
          <w:color w:val="000000" w:themeColor="text1"/>
          <w:sz w:val="28"/>
          <w:lang w:val="en-US" w:eastAsia="zh-CN"/>
        </w:rPr>
        <w:t>mAh</w:t>
      </w:r>
      <w:proofErr w:type="spellEnd"/>
      <w:r w:rsidRPr="00F851A0">
        <w:rPr>
          <w:color w:val="000000" w:themeColor="text1"/>
          <w:sz w:val="28"/>
          <w:lang w:val="en-US" w:eastAsia="zh-CN"/>
        </w:rPr>
        <w:t>/g</w:t>
      </w:r>
    </w:p>
    <w:p w:rsidR="00684147" w:rsidRPr="00F851A0" w:rsidRDefault="00684147" w:rsidP="00684147">
      <w:pPr>
        <w:adjustRightInd w:val="0"/>
        <w:snapToGrid w:val="0"/>
        <w:spacing w:line="300" w:lineRule="auto"/>
        <w:jc w:val="both"/>
        <w:rPr>
          <w:color w:val="000000" w:themeColor="text1"/>
          <w:sz w:val="28"/>
          <w:lang w:val="en-US" w:eastAsia="zh-CN"/>
        </w:rPr>
      </w:pPr>
      <w:r w:rsidRPr="00F851A0">
        <w:rPr>
          <w:color w:val="000000" w:themeColor="text1"/>
          <w:sz w:val="28"/>
          <w:lang w:val="en-US" w:eastAsia="zh-CN"/>
        </w:rPr>
        <w:lastRenderedPageBreak/>
        <w:t>Theoretical specific energy density for Mg-</w:t>
      </w:r>
      <w:r w:rsidRPr="00F851A0">
        <w:rPr>
          <w:rFonts w:hint="eastAsia"/>
          <w:color w:val="000000" w:themeColor="text1"/>
          <w:sz w:val="28"/>
          <w:lang w:val="en-US" w:eastAsia="zh-CN"/>
        </w:rPr>
        <w:t>Li</w:t>
      </w:r>
      <w:r w:rsidRPr="00F851A0">
        <w:rPr>
          <w:color w:val="000000" w:themeColor="text1"/>
          <w:sz w:val="28"/>
          <w:lang w:val="en-US" w:eastAsia="zh-CN"/>
        </w:rPr>
        <w:t>/</w:t>
      </w:r>
      <w:r w:rsidRPr="00F851A0">
        <w:rPr>
          <w:rFonts w:hint="eastAsia"/>
          <w:color w:val="000000" w:themeColor="text1"/>
          <w:sz w:val="28"/>
          <w:lang w:val="en-US" w:eastAsia="zh-CN"/>
        </w:rPr>
        <w:t>VS</w:t>
      </w:r>
      <w:r w:rsidRPr="00F851A0">
        <w:rPr>
          <w:rFonts w:hint="eastAsia"/>
          <w:color w:val="000000" w:themeColor="text1"/>
          <w:sz w:val="28"/>
          <w:vertAlign w:val="subscript"/>
          <w:lang w:val="en-US" w:eastAsia="zh-CN"/>
        </w:rPr>
        <w:t>2</w:t>
      </w:r>
      <w:r w:rsidRPr="00F851A0">
        <w:rPr>
          <w:color w:val="000000" w:themeColor="text1"/>
          <w:sz w:val="28"/>
          <w:lang w:val="en-US" w:eastAsia="zh-CN"/>
        </w:rPr>
        <w:t xml:space="preserve"> = </w:t>
      </w:r>
      <w:r w:rsidRPr="00F851A0">
        <w:rPr>
          <w:rFonts w:hint="eastAsia"/>
          <w:color w:val="000000" w:themeColor="text1"/>
          <w:sz w:val="28"/>
          <w:lang w:val="en-US" w:eastAsia="zh-CN"/>
        </w:rPr>
        <w:t>1.5</w:t>
      </w:r>
      <w:r w:rsidRPr="00F851A0">
        <w:rPr>
          <w:color w:val="000000" w:themeColor="text1"/>
          <w:sz w:val="28"/>
          <w:lang w:val="en-US" w:eastAsia="zh-CN"/>
        </w:rPr>
        <w:t xml:space="preserve"> V</w:t>
      </w:r>
      <w:r w:rsidRPr="00F851A0">
        <w:rPr>
          <w:rFonts w:hint="eastAsia"/>
          <w:color w:val="000000" w:themeColor="text1"/>
          <w:sz w:val="28"/>
          <w:lang w:val="en-US" w:eastAsia="zh-CN"/>
        </w:rPr>
        <w:t xml:space="preserve"> </w:t>
      </w:r>
      <w:r w:rsidRPr="00F851A0">
        <w:rPr>
          <w:color w:val="000000" w:themeColor="text1"/>
          <w:sz w:val="28"/>
          <w:lang w:val="en-US" w:eastAsia="zh-CN"/>
        </w:rPr>
        <w:t xml:space="preserve">* </w:t>
      </w:r>
      <w:r w:rsidRPr="00F851A0">
        <w:rPr>
          <w:rFonts w:hint="eastAsia"/>
          <w:color w:val="000000" w:themeColor="text1"/>
          <w:sz w:val="28"/>
          <w:lang w:val="en-US" w:eastAsia="zh-CN"/>
        </w:rPr>
        <w:t>239.14</w:t>
      </w:r>
      <w:r w:rsidRPr="00F851A0">
        <w:rPr>
          <w:color w:val="000000" w:themeColor="text1"/>
          <w:sz w:val="28"/>
          <w:lang w:val="en-US" w:eastAsia="zh-CN"/>
        </w:rPr>
        <w:t xml:space="preserve"> </w:t>
      </w:r>
      <w:proofErr w:type="spellStart"/>
      <w:r w:rsidRPr="00F851A0">
        <w:rPr>
          <w:color w:val="000000" w:themeColor="text1"/>
          <w:sz w:val="28"/>
          <w:lang w:val="en-US" w:eastAsia="zh-CN"/>
        </w:rPr>
        <w:t>mAh</w:t>
      </w:r>
      <w:proofErr w:type="spellEnd"/>
      <w:r w:rsidRPr="00F851A0">
        <w:rPr>
          <w:color w:val="000000" w:themeColor="text1"/>
          <w:sz w:val="28"/>
          <w:lang w:val="en-US" w:eastAsia="zh-CN"/>
        </w:rPr>
        <w:t xml:space="preserve">/g = </w:t>
      </w:r>
      <w:r w:rsidRPr="00F851A0">
        <w:rPr>
          <w:rFonts w:hint="eastAsia"/>
          <w:color w:val="000000" w:themeColor="text1"/>
          <w:sz w:val="28"/>
          <w:lang w:val="en-US" w:eastAsia="zh-CN"/>
        </w:rPr>
        <w:t xml:space="preserve">358.71 </w:t>
      </w:r>
      <w:proofErr w:type="spellStart"/>
      <w:r w:rsidRPr="00F851A0">
        <w:rPr>
          <w:color w:val="000000" w:themeColor="text1"/>
          <w:sz w:val="28"/>
          <w:lang w:val="en-US" w:eastAsia="zh-CN"/>
        </w:rPr>
        <w:t>Wh</w:t>
      </w:r>
      <w:proofErr w:type="spellEnd"/>
      <w:r w:rsidRPr="00F851A0">
        <w:rPr>
          <w:color w:val="000000" w:themeColor="text1"/>
          <w:sz w:val="28"/>
          <w:lang w:val="en-US" w:eastAsia="zh-CN"/>
        </w:rPr>
        <w:t>/kg</w:t>
      </w:r>
      <w:r w:rsidRPr="00F851A0">
        <w:rPr>
          <w:rFonts w:hint="eastAsia"/>
          <w:color w:val="000000" w:themeColor="text1"/>
          <w:sz w:val="28"/>
          <w:lang w:val="en-US" w:eastAsia="zh-CN"/>
        </w:rPr>
        <w:t xml:space="preserve">, </w:t>
      </w:r>
      <w:r w:rsidRPr="00F851A0">
        <w:rPr>
          <w:color w:val="000000" w:themeColor="text1"/>
          <w:sz w:val="28"/>
          <w:lang w:val="en-US" w:eastAsia="zh-CN"/>
        </w:rPr>
        <w:t xml:space="preserve">where </w:t>
      </w:r>
      <w:r w:rsidRPr="00F851A0">
        <w:rPr>
          <w:rFonts w:hint="eastAsia"/>
          <w:color w:val="000000" w:themeColor="text1"/>
          <w:sz w:val="28"/>
          <w:lang w:val="en-US" w:eastAsia="zh-CN"/>
        </w:rPr>
        <w:t>1.5</w:t>
      </w:r>
      <w:r w:rsidRPr="00F851A0">
        <w:rPr>
          <w:color w:val="000000" w:themeColor="text1"/>
          <w:sz w:val="28"/>
          <w:lang w:val="en-US" w:eastAsia="zh-CN"/>
        </w:rPr>
        <w:t xml:space="preserve"> V is the average discharge voltage.</w:t>
      </w:r>
    </w:p>
    <w:p w:rsidR="00684147" w:rsidRPr="00F851A0" w:rsidRDefault="00684147" w:rsidP="00684147">
      <w:pPr>
        <w:adjustRightInd w:val="0"/>
        <w:snapToGrid w:val="0"/>
        <w:spacing w:line="300" w:lineRule="auto"/>
        <w:jc w:val="both"/>
        <w:rPr>
          <w:color w:val="000000" w:themeColor="text1"/>
          <w:sz w:val="28"/>
          <w:lang w:val="en-US" w:eastAsia="zh-CN"/>
        </w:rPr>
      </w:pPr>
      <w:r w:rsidRPr="00F851A0">
        <w:rPr>
          <w:color w:val="000000" w:themeColor="text1"/>
          <w:sz w:val="28"/>
          <w:lang w:val="en-US" w:eastAsia="zh-CN"/>
        </w:rPr>
        <w:t>Experimental</w:t>
      </w:r>
      <w:r w:rsidRPr="00F851A0">
        <w:rPr>
          <w:rFonts w:hint="eastAsia"/>
          <w:color w:val="000000" w:themeColor="text1"/>
          <w:sz w:val="28"/>
          <w:lang w:val="en-US" w:eastAsia="zh-CN"/>
        </w:rPr>
        <w:t xml:space="preserve"> </w:t>
      </w:r>
      <w:r w:rsidRPr="00F851A0">
        <w:rPr>
          <w:color w:val="000000" w:themeColor="text1"/>
          <w:sz w:val="28"/>
          <w:lang w:val="en-US" w:eastAsia="zh-CN"/>
        </w:rPr>
        <w:t>demonstrated energy density: [1.</w:t>
      </w:r>
      <w:r w:rsidRPr="00F851A0">
        <w:rPr>
          <w:rFonts w:hint="eastAsia"/>
          <w:color w:val="000000" w:themeColor="text1"/>
          <w:sz w:val="28"/>
          <w:lang w:val="en-US" w:eastAsia="zh-CN"/>
        </w:rPr>
        <w:t>9</w:t>
      </w:r>
      <w:r w:rsidR="00B67E38">
        <w:rPr>
          <w:rFonts w:hint="eastAsia"/>
          <w:color w:val="000000" w:themeColor="text1"/>
          <w:sz w:val="28"/>
          <w:lang w:val="en-US" w:eastAsia="zh-CN"/>
        </w:rPr>
        <w:t>66</w:t>
      </w:r>
      <w:r w:rsidRPr="00F851A0">
        <w:rPr>
          <w:color w:val="000000" w:themeColor="text1"/>
          <w:sz w:val="28"/>
          <w:lang w:val="en-US" w:eastAsia="zh-CN"/>
        </w:rPr>
        <w:t>*26800</w:t>
      </w:r>
      <w:proofErr w:type="gramStart"/>
      <w:r w:rsidRPr="00F851A0">
        <w:rPr>
          <w:color w:val="000000" w:themeColor="text1"/>
          <w:sz w:val="28"/>
          <w:lang w:val="en-US" w:eastAsia="zh-CN"/>
        </w:rPr>
        <w:t>/(</w:t>
      </w:r>
      <w:proofErr w:type="gramEnd"/>
      <w:r w:rsidRPr="00F851A0">
        <w:rPr>
          <w:rFonts w:hint="eastAsia"/>
          <w:color w:val="000000" w:themeColor="text1"/>
          <w:sz w:val="28"/>
          <w:lang w:val="en-US" w:eastAsia="zh-CN"/>
        </w:rPr>
        <w:t>128.94</w:t>
      </w:r>
      <w:r w:rsidRPr="00F851A0">
        <w:rPr>
          <w:color w:val="000000" w:themeColor="text1"/>
          <w:sz w:val="28"/>
          <w:lang w:val="en-US" w:eastAsia="zh-CN"/>
        </w:rPr>
        <w:t>+</w:t>
      </w:r>
      <w:r w:rsidRPr="00F851A0">
        <w:rPr>
          <w:rFonts w:hint="eastAsia"/>
          <w:color w:val="000000" w:themeColor="text1"/>
          <w:sz w:val="28"/>
          <w:lang w:val="en-US" w:eastAsia="zh-CN"/>
        </w:rPr>
        <w:t>95.21</w:t>
      </w:r>
      <w:r w:rsidRPr="00F851A0">
        <w:rPr>
          <w:color w:val="000000" w:themeColor="text1"/>
          <w:sz w:val="28"/>
          <w:lang w:val="en-US" w:eastAsia="zh-CN"/>
        </w:rPr>
        <w:t>)]</w:t>
      </w:r>
      <w:r w:rsidRPr="00F851A0">
        <w:rPr>
          <w:rFonts w:hint="eastAsia"/>
          <w:color w:val="000000" w:themeColor="text1"/>
          <w:sz w:val="28"/>
          <w:lang w:val="en-US" w:eastAsia="zh-CN"/>
        </w:rPr>
        <w:t xml:space="preserve"> </w:t>
      </w:r>
      <w:r w:rsidRPr="00F851A0">
        <w:rPr>
          <w:color w:val="000000" w:themeColor="text1"/>
          <w:sz w:val="28"/>
          <w:lang w:val="en-US" w:eastAsia="zh-CN"/>
        </w:rPr>
        <w:t xml:space="preserve">* </w:t>
      </w:r>
      <w:r w:rsidRPr="00F851A0">
        <w:rPr>
          <w:rFonts w:hint="eastAsia"/>
          <w:color w:val="000000" w:themeColor="text1"/>
          <w:sz w:val="28"/>
          <w:lang w:val="en-US" w:eastAsia="zh-CN"/>
        </w:rPr>
        <w:t>1.5</w:t>
      </w:r>
      <w:r w:rsidRPr="00F851A0">
        <w:rPr>
          <w:color w:val="000000" w:themeColor="text1"/>
          <w:sz w:val="28"/>
          <w:lang w:val="en-US" w:eastAsia="zh-CN"/>
        </w:rPr>
        <w:t xml:space="preserve"> = </w:t>
      </w:r>
      <w:r w:rsidRPr="00F851A0">
        <w:rPr>
          <w:rFonts w:hint="eastAsia"/>
          <w:color w:val="000000" w:themeColor="text1"/>
          <w:sz w:val="28"/>
          <w:lang w:val="en-US" w:eastAsia="zh-CN"/>
        </w:rPr>
        <w:t>35</w:t>
      </w:r>
      <w:r w:rsidR="00B67E38">
        <w:rPr>
          <w:rFonts w:hint="eastAsia"/>
          <w:color w:val="000000" w:themeColor="text1"/>
          <w:sz w:val="28"/>
          <w:lang w:val="en-US" w:eastAsia="zh-CN"/>
        </w:rPr>
        <w:t>2.59</w:t>
      </w:r>
      <w:r w:rsidRPr="00F851A0">
        <w:rPr>
          <w:color w:val="000000" w:themeColor="text1"/>
          <w:sz w:val="28"/>
          <w:lang w:val="en-US" w:eastAsia="zh-CN"/>
        </w:rPr>
        <w:t xml:space="preserve"> </w:t>
      </w:r>
      <w:proofErr w:type="spellStart"/>
      <w:r w:rsidRPr="00F851A0">
        <w:rPr>
          <w:color w:val="000000" w:themeColor="text1"/>
          <w:sz w:val="28"/>
          <w:lang w:val="en-US" w:eastAsia="zh-CN"/>
        </w:rPr>
        <w:t>Wh</w:t>
      </w:r>
      <w:proofErr w:type="spellEnd"/>
      <w:r w:rsidRPr="00F851A0">
        <w:rPr>
          <w:color w:val="000000" w:themeColor="text1"/>
          <w:sz w:val="28"/>
          <w:lang w:val="en-US" w:eastAsia="zh-CN"/>
        </w:rPr>
        <w:t>/kg.</w:t>
      </w:r>
    </w:p>
    <w:p w:rsidR="00190456" w:rsidRPr="00F851A0" w:rsidRDefault="00684147" w:rsidP="00684147">
      <w:pPr>
        <w:adjustRightInd w:val="0"/>
        <w:snapToGrid w:val="0"/>
        <w:spacing w:line="300" w:lineRule="auto"/>
        <w:jc w:val="both"/>
        <w:rPr>
          <w:color w:val="000000" w:themeColor="text1"/>
          <w:sz w:val="28"/>
          <w:lang w:val="en-US" w:eastAsia="zh-CN"/>
        </w:rPr>
      </w:pPr>
      <w:proofErr w:type="gramStart"/>
      <w:r w:rsidRPr="00F851A0">
        <w:rPr>
          <w:color w:val="000000" w:themeColor="text1"/>
          <w:sz w:val="28"/>
          <w:lang w:val="en-US" w:eastAsia="zh-CN"/>
        </w:rPr>
        <w:t>Where 1.</w:t>
      </w:r>
      <w:r w:rsidRPr="00F851A0">
        <w:rPr>
          <w:rFonts w:hint="eastAsia"/>
          <w:color w:val="000000" w:themeColor="text1"/>
          <w:sz w:val="28"/>
          <w:lang w:val="en-US" w:eastAsia="zh-CN"/>
        </w:rPr>
        <w:t>9</w:t>
      </w:r>
      <w:r w:rsidR="00B67E38">
        <w:rPr>
          <w:rFonts w:hint="eastAsia"/>
          <w:color w:val="000000" w:themeColor="text1"/>
          <w:sz w:val="28"/>
          <w:lang w:val="en-US" w:eastAsia="zh-CN"/>
        </w:rPr>
        <w:t>66</w:t>
      </w:r>
      <w:r w:rsidRPr="00F851A0">
        <w:rPr>
          <w:color w:val="000000" w:themeColor="text1"/>
          <w:sz w:val="28"/>
          <w:lang w:val="en-US" w:eastAsia="zh-CN"/>
        </w:rPr>
        <w:t xml:space="preserve"> </w:t>
      </w:r>
      <w:r w:rsidRPr="00F851A0">
        <w:rPr>
          <w:rFonts w:hint="eastAsia"/>
          <w:color w:val="000000" w:themeColor="text1"/>
          <w:sz w:val="28"/>
          <w:lang w:val="en-US" w:eastAsia="zh-CN"/>
        </w:rPr>
        <w:t>Li</w:t>
      </w:r>
      <w:r w:rsidRPr="00F851A0">
        <w:rPr>
          <w:color w:val="000000" w:themeColor="text1"/>
          <w:sz w:val="28"/>
          <w:vertAlign w:val="superscript"/>
          <w:lang w:val="en-US" w:eastAsia="zh-CN"/>
        </w:rPr>
        <w:t>+</w:t>
      </w:r>
      <w:r w:rsidRPr="00F851A0">
        <w:rPr>
          <w:color w:val="000000" w:themeColor="text1"/>
          <w:sz w:val="28"/>
          <w:lang w:val="en-US" w:eastAsia="zh-CN"/>
        </w:rPr>
        <w:t xml:space="preserve"> is reversibly inserted</w:t>
      </w:r>
      <w:r w:rsidRPr="00F851A0">
        <w:rPr>
          <w:rFonts w:hint="eastAsia"/>
          <w:color w:val="000000" w:themeColor="text1"/>
          <w:sz w:val="28"/>
          <w:lang w:val="en-US" w:eastAsia="zh-CN"/>
        </w:rPr>
        <w:t>/</w:t>
      </w:r>
      <w:proofErr w:type="spellStart"/>
      <w:r w:rsidRPr="00F851A0">
        <w:rPr>
          <w:color w:val="000000" w:themeColor="text1"/>
          <w:sz w:val="28"/>
          <w:lang w:val="en-US" w:eastAsia="zh-CN"/>
        </w:rPr>
        <w:t>deinserted</w:t>
      </w:r>
      <w:proofErr w:type="spellEnd"/>
      <w:r w:rsidRPr="00F851A0">
        <w:rPr>
          <w:color w:val="000000" w:themeColor="text1"/>
          <w:sz w:val="28"/>
          <w:lang w:val="en-US" w:eastAsia="zh-CN"/>
        </w:rPr>
        <w:t xml:space="preserve"> into </w:t>
      </w:r>
      <w:r w:rsidRPr="00F851A0">
        <w:rPr>
          <w:rFonts w:hint="eastAsia"/>
          <w:color w:val="000000" w:themeColor="text1"/>
          <w:sz w:val="28"/>
          <w:lang w:val="en-US" w:eastAsia="zh-CN"/>
        </w:rPr>
        <w:t>VS</w:t>
      </w:r>
      <w:r w:rsidRPr="00F851A0">
        <w:rPr>
          <w:rFonts w:hint="eastAsia"/>
          <w:color w:val="000000" w:themeColor="text1"/>
          <w:sz w:val="28"/>
          <w:vertAlign w:val="subscript"/>
          <w:lang w:val="en-US" w:eastAsia="zh-CN"/>
        </w:rPr>
        <w:t>2</w:t>
      </w:r>
      <w:r w:rsidRPr="00F851A0">
        <w:rPr>
          <w:rFonts w:hint="eastAsia"/>
          <w:color w:val="000000" w:themeColor="text1"/>
          <w:sz w:val="28"/>
          <w:lang w:val="en-US" w:eastAsia="zh-CN"/>
        </w:rPr>
        <w:t>-GO</w:t>
      </w:r>
      <w:r w:rsidRPr="00F851A0">
        <w:rPr>
          <w:color w:val="000000" w:themeColor="text1"/>
          <w:sz w:val="28"/>
          <w:lang w:val="en-US" w:eastAsia="zh-CN"/>
        </w:rPr>
        <w:t xml:space="preserve"> framework instead of 2 </w:t>
      </w:r>
      <w:r w:rsidRPr="00F851A0">
        <w:rPr>
          <w:rFonts w:hint="eastAsia"/>
          <w:color w:val="000000" w:themeColor="text1"/>
          <w:sz w:val="28"/>
          <w:lang w:val="en-US" w:eastAsia="zh-CN"/>
        </w:rPr>
        <w:t>Li</w:t>
      </w:r>
      <w:r w:rsidRPr="00F851A0">
        <w:rPr>
          <w:color w:val="000000" w:themeColor="text1"/>
          <w:sz w:val="28"/>
          <w:vertAlign w:val="superscript"/>
          <w:lang w:val="en-US" w:eastAsia="zh-CN"/>
        </w:rPr>
        <w:t>+</w:t>
      </w:r>
      <w:r w:rsidRPr="00F851A0">
        <w:rPr>
          <w:color w:val="000000" w:themeColor="text1"/>
          <w:sz w:val="28"/>
          <w:lang w:val="en-US" w:eastAsia="zh-CN"/>
        </w:rPr>
        <w:t xml:space="preserve"> in theoretical calculation.</w:t>
      </w:r>
      <w:proofErr w:type="gramEnd"/>
    </w:p>
    <w:p w:rsidR="00BA7064" w:rsidRPr="00F851A0" w:rsidRDefault="00BA7064" w:rsidP="00684147">
      <w:pPr>
        <w:adjustRightInd w:val="0"/>
        <w:snapToGrid w:val="0"/>
        <w:spacing w:line="300" w:lineRule="auto"/>
        <w:jc w:val="both"/>
        <w:rPr>
          <w:color w:val="000000" w:themeColor="text1"/>
          <w:sz w:val="28"/>
          <w:lang w:val="de-DE" w:eastAsia="zh-CN"/>
        </w:rPr>
      </w:pPr>
    </w:p>
    <w:p w:rsidR="00EC2FD3" w:rsidRPr="00F851A0" w:rsidRDefault="00EC2FD3" w:rsidP="003D3C1E">
      <w:pPr>
        <w:adjustRightInd w:val="0"/>
        <w:snapToGrid w:val="0"/>
        <w:jc w:val="center"/>
        <w:rPr>
          <w:color w:val="000000" w:themeColor="text1"/>
          <w:sz w:val="28"/>
          <w:szCs w:val="28"/>
          <w:lang w:val="de-DE" w:eastAsia="zh-CN"/>
        </w:rPr>
      </w:pPr>
    </w:p>
    <w:sectPr w:rsidR="00EC2FD3" w:rsidRPr="00F851A0" w:rsidSect="00041A91">
      <w:pgSz w:w="11906" w:h="16838"/>
      <w:pgMar w:top="1440" w:right="1588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F57" w:rsidRDefault="00897F57" w:rsidP="00B31581">
      <w:r>
        <w:separator/>
      </w:r>
    </w:p>
  </w:endnote>
  <w:endnote w:type="continuationSeparator" w:id="0">
    <w:p w:rsidR="00897F57" w:rsidRDefault="00897F57" w:rsidP="00B31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F57" w:rsidRDefault="00897F57" w:rsidP="00B31581">
      <w:r>
        <w:separator/>
      </w:r>
    </w:p>
  </w:footnote>
  <w:footnote w:type="continuationSeparator" w:id="0">
    <w:p w:rsidR="00897F57" w:rsidRDefault="00897F57" w:rsidP="00B315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19B"/>
    <w:rsid w:val="000002EB"/>
    <w:rsid w:val="00001E75"/>
    <w:rsid w:val="00041A91"/>
    <w:rsid w:val="000514BA"/>
    <w:rsid w:val="00063E5A"/>
    <w:rsid w:val="00064A1A"/>
    <w:rsid w:val="00067E0C"/>
    <w:rsid w:val="0007298A"/>
    <w:rsid w:val="0007530E"/>
    <w:rsid w:val="000C2F1D"/>
    <w:rsid w:val="000C4560"/>
    <w:rsid w:val="00100FAA"/>
    <w:rsid w:val="00106262"/>
    <w:rsid w:val="001466D2"/>
    <w:rsid w:val="00190456"/>
    <w:rsid w:val="0027521C"/>
    <w:rsid w:val="002B5849"/>
    <w:rsid w:val="002E4D64"/>
    <w:rsid w:val="002E6502"/>
    <w:rsid w:val="00331070"/>
    <w:rsid w:val="00340A21"/>
    <w:rsid w:val="003451DF"/>
    <w:rsid w:val="0036230F"/>
    <w:rsid w:val="00370B67"/>
    <w:rsid w:val="003856D4"/>
    <w:rsid w:val="003C519B"/>
    <w:rsid w:val="003D3C1E"/>
    <w:rsid w:val="003E3B5A"/>
    <w:rsid w:val="00400B3E"/>
    <w:rsid w:val="00402053"/>
    <w:rsid w:val="00410744"/>
    <w:rsid w:val="00412759"/>
    <w:rsid w:val="004859AE"/>
    <w:rsid w:val="004A39C6"/>
    <w:rsid w:val="004A5018"/>
    <w:rsid w:val="004B5DDE"/>
    <w:rsid w:val="005417EB"/>
    <w:rsid w:val="00577D49"/>
    <w:rsid w:val="005D3FB8"/>
    <w:rsid w:val="00640338"/>
    <w:rsid w:val="006554F0"/>
    <w:rsid w:val="00684147"/>
    <w:rsid w:val="006A2DEE"/>
    <w:rsid w:val="006A6908"/>
    <w:rsid w:val="006B4DDC"/>
    <w:rsid w:val="006C79AB"/>
    <w:rsid w:val="006E4543"/>
    <w:rsid w:val="00711395"/>
    <w:rsid w:val="00765041"/>
    <w:rsid w:val="007B4E08"/>
    <w:rsid w:val="00823096"/>
    <w:rsid w:val="00825B09"/>
    <w:rsid w:val="00836B93"/>
    <w:rsid w:val="00842BA9"/>
    <w:rsid w:val="008609B8"/>
    <w:rsid w:val="00875B29"/>
    <w:rsid w:val="00880803"/>
    <w:rsid w:val="00897F57"/>
    <w:rsid w:val="008E4AD4"/>
    <w:rsid w:val="008F3017"/>
    <w:rsid w:val="009721CF"/>
    <w:rsid w:val="00974E10"/>
    <w:rsid w:val="009833F4"/>
    <w:rsid w:val="009B1BA3"/>
    <w:rsid w:val="009B3C9D"/>
    <w:rsid w:val="009F0BFF"/>
    <w:rsid w:val="00A008D5"/>
    <w:rsid w:val="00A12025"/>
    <w:rsid w:val="00A55E1C"/>
    <w:rsid w:val="00A8766E"/>
    <w:rsid w:val="00AC7D25"/>
    <w:rsid w:val="00AD1803"/>
    <w:rsid w:val="00B05FD9"/>
    <w:rsid w:val="00B31581"/>
    <w:rsid w:val="00B67E38"/>
    <w:rsid w:val="00BA7064"/>
    <w:rsid w:val="00BA72DD"/>
    <w:rsid w:val="00BC0227"/>
    <w:rsid w:val="00BC0FAA"/>
    <w:rsid w:val="00C01236"/>
    <w:rsid w:val="00C927F7"/>
    <w:rsid w:val="00CD27E2"/>
    <w:rsid w:val="00CF4321"/>
    <w:rsid w:val="00CF7234"/>
    <w:rsid w:val="00DB7895"/>
    <w:rsid w:val="00DE02C1"/>
    <w:rsid w:val="00DE6149"/>
    <w:rsid w:val="00E52808"/>
    <w:rsid w:val="00EC2FD3"/>
    <w:rsid w:val="00F03020"/>
    <w:rsid w:val="00F26967"/>
    <w:rsid w:val="00F3735D"/>
    <w:rsid w:val="00F4178B"/>
    <w:rsid w:val="00F71DC6"/>
    <w:rsid w:val="00F74B1B"/>
    <w:rsid w:val="00F8159E"/>
    <w:rsid w:val="00F82F60"/>
    <w:rsid w:val="00F851A0"/>
    <w:rsid w:val="00FA49E6"/>
    <w:rsid w:val="00FC50EA"/>
    <w:rsid w:val="00FD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581"/>
    <w:rPr>
      <w:rFonts w:ascii="Times New Roman" w:eastAsia="宋体" w:hAnsi="Times New Roman" w:cs="Times New Roman"/>
      <w:kern w:val="0"/>
      <w:sz w:val="24"/>
      <w:szCs w:val="24"/>
      <w:lang w:val="pl-PL" w:eastAsia="pl-P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1581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Char">
    <w:name w:val="页眉 Char"/>
    <w:basedOn w:val="a0"/>
    <w:link w:val="a3"/>
    <w:uiPriority w:val="99"/>
    <w:rsid w:val="00B3158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158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Char0">
    <w:name w:val="页脚 Char"/>
    <w:basedOn w:val="a0"/>
    <w:link w:val="a4"/>
    <w:uiPriority w:val="99"/>
    <w:rsid w:val="00B31581"/>
    <w:rPr>
      <w:sz w:val="18"/>
      <w:szCs w:val="18"/>
    </w:rPr>
  </w:style>
  <w:style w:type="paragraph" w:customStyle="1" w:styleId="a5">
    <w:name w:val="正文样式"/>
    <w:basedOn w:val="a"/>
    <w:link w:val="Char1"/>
    <w:rsid w:val="00B31581"/>
    <w:pPr>
      <w:widowControl w:val="0"/>
      <w:topLinePunct/>
      <w:adjustRightInd w:val="0"/>
      <w:snapToGrid w:val="0"/>
      <w:spacing w:line="284" w:lineRule="exact"/>
      <w:ind w:firstLineChars="100" w:firstLine="100"/>
      <w:jc w:val="both"/>
    </w:pPr>
    <w:rPr>
      <w:rFonts w:ascii="Palatino Linotype" w:hAnsi="Palatino Linotype"/>
      <w:kern w:val="2"/>
      <w:sz w:val="20"/>
      <w:lang w:val="en-US" w:eastAsia="zh-CN"/>
    </w:rPr>
  </w:style>
  <w:style w:type="character" w:customStyle="1" w:styleId="Char1">
    <w:name w:val="正文样式 Char"/>
    <w:link w:val="a5"/>
    <w:rsid w:val="00B31581"/>
    <w:rPr>
      <w:rFonts w:ascii="Palatino Linotype" w:eastAsia="宋体" w:hAnsi="Palatino Linotype" w:cs="Times New Roman"/>
      <w:sz w:val="20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B31581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B31581"/>
    <w:rPr>
      <w:rFonts w:ascii="Times New Roman" w:eastAsia="宋体" w:hAnsi="Times New Roman" w:cs="Times New Roman"/>
      <w:kern w:val="0"/>
      <w:sz w:val="18"/>
      <w:szCs w:val="18"/>
      <w:lang w:val="pl-PL" w:eastAsia="pl-PL"/>
    </w:rPr>
  </w:style>
  <w:style w:type="paragraph" w:styleId="a7">
    <w:name w:val="Normal (Web)"/>
    <w:basedOn w:val="a"/>
    <w:uiPriority w:val="99"/>
    <w:unhideWhenUsed/>
    <w:rsid w:val="00F26967"/>
    <w:pPr>
      <w:spacing w:before="100" w:beforeAutospacing="1" w:after="100" w:afterAutospacing="1"/>
    </w:pPr>
    <w:rPr>
      <w:rFonts w:ascii="宋体" w:hAnsi="宋体" w:cs="宋体"/>
      <w:lang w:val="en-US" w:eastAsia="zh-CN"/>
    </w:rPr>
  </w:style>
  <w:style w:type="table" w:styleId="a8">
    <w:name w:val="Table Grid"/>
    <w:basedOn w:val="a1"/>
    <w:rsid w:val="009B1BA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列出段落1"/>
    <w:basedOn w:val="a"/>
    <w:uiPriority w:val="34"/>
    <w:qFormat/>
    <w:rsid w:val="004A39C6"/>
    <w:pPr>
      <w:widowControl w:val="0"/>
      <w:ind w:firstLineChars="200" w:firstLine="420"/>
      <w:jc w:val="both"/>
    </w:pPr>
    <w:rPr>
      <w:rFonts w:ascii="Calibri" w:hAnsi="Calibri"/>
      <w:kern w:val="2"/>
      <w:sz w:val="21"/>
      <w:szCs w:val="22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581"/>
    <w:rPr>
      <w:rFonts w:ascii="Times New Roman" w:eastAsia="宋体" w:hAnsi="Times New Roman" w:cs="Times New Roman"/>
      <w:kern w:val="0"/>
      <w:sz w:val="24"/>
      <w:szCs w:val="24"/>
      <w:lang w:val="pl-PL" w:eastAsia="pl-P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1581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Char">
    <w:name w:val="页眉 Char"/>
    <w:basedOn w:val="a0"/>
    <w:link w:val="a3"/>
    <w:uiPriority w:val="99"/>
    <w:rsid w:val="00B3158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158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Char0">
    <w:name w:val="页脚 Char"/>
    <w:basedOn w:val="a0"/>
    <w:link w:val="a4"/>
    <w:uiPriority w:val="99"/>
    <w:rsid w:val="00B31581"/>
    <w:rPr>
      <w:sz w:val="18"/>
      <w:szCs w:val="18"/>
    </w:rPr>
  </w:style>
  <w:style w:type="paragraph" w:customStyle="1" w:styleId="a5">
    <w:name w:val="正文样式"/>
    <w:basedOn w:val="a"/>
    <w:link w:val="Char1"/>
    <w:rsid w:val="00B31581"/>
    <w:pPr>
      <w:widowControl w:val="0"/>
      <w:topLinePunct/>
      <w:adjustRightInd w:val="0"/>
      <w:snapToGrid w:val="0"/>
      <w:spacing w:line="284" w:lineRule="exact"/>
      <w:ind w:firstLineChars="100" w:firstLine="100"/>
      <w:jc w:val="both"/>
    </w:pPr>
    <w:rPr>
      <w:rFonts w:ascii="Palatino Linotype" w:hAnsi="Palatino Linotype"/>
      <w:kern w:val="2"/>
      <w:sz w:val="20"/>
      <w:lang w:val="en-US" w:eastAsia="zh-CN"/>
    </w:rPr>
  </w:style>
  <w:style w:type="character" w:customStyle="1" w:styleId="Char1">
    <w:name w:val="正文样式 Char"/>
    <w:link w:val="a5"/>
    <w:rsid w:val="00B31581"/>
    <w:rPr>
      <w:rFonts w:ascii="Palatino Linotype" w:eastAsia="宋体" w:hAnsi="Palatino Linotype" w:cs="Times New Roman"/>
      <w:sz w:val="20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B31581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B31581"/>
    <w:rPr>
      <w:rFonts w:ascii="Times New Roman" w:eastAsia="宋体" w:hAnsi="Times New Roman" w:cs="Times New Roman"/>
      <w:kern w:val="0"/>
      <w:sz w:val="18"/>
      <w:szCs w:val="18"/>
      <w:lang w:val="pl-PL" w:eastAsia="pl-PL"/>
    </w:rPr>
  </w:style>
  <w:style w:type="paragraph" w:styleId="a7">
    <w:name w:val="Normal (Web)"/>
    <w:basedOn w:val="a"/>
    <w:uiPriority w:val="99"/>
    <w:unhideWhenUsed/>
    <w:rsid w:val="00F26967"/>
    <w:pPr>
      <w:spacing w:before="100" w:beforeAutospacing="1" w:after="100" w:afterAutospacing="1"/>
    </w:pPr>
    <w:rPr>
      <w:rFonts w:ascii="宋体" w:hAnsi="宋体" w:cs="宋体"/>
      <w:lang w:val="en-US" w:eastAsia="zh-CN"/>
    </w:rPr>
  </w:style>
  <w:style w:type="table" w:styleId="a8">
    <w:name w:val="Table Grid"/>
    <w:basedOn w:val="a1"/>
    <w:rsid w:val="009B1BA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列出段落1"/>
    <w:basedOn w:val="a"/>
    <w:uiPriority w:val="34"/>
    <w:qFormat/>
    <w:rsid w:val="004A39C6"/>
    <w:pPr>
      <w:widowControl w:val="0"/>
      <w:ind w:firstLineChars="200" w:firstLine="420"/>
      <w:jc w:val="both"/>
    </w:pPr>
    <w:rPr>
      <w:rFonts w:ascii="Calibri" w:hAnsi="Calibri"/>
      <w:kern w:val="2"/>
      <w:sz w:val="21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5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 = '1.0' encoding = 'UTF-8' standalone = 'yes'?>
<Relationships xmlns="http://schemas.openxmlformats.org/package/2006/relationships">
   <Relationship Id="rId1" Type="http://schemas.openxmlformats.org/officeDocument/2006/relationships/styles" Target="styles.xml"/>
   <Relationship Id="rId10" Type="http://schemas.openxmlformats.org/officeDocument/2006/relationships/image" Target="media/image4.png"/>
   <Relationship Id="rId11" Type="http://schemas.openxmlformats.org/officeDocument/2006/relationships/image" Target="media/image5.png"/>
   <Relationship Id="rId12" Type="http://schemas.openxmlformats.org/officeDocument/2006/relationships/image" Target="media/image6.png"/>
   <Relationship Id="rId13" Type="http://schemas.openxmlformats.org/officeDocument/2006/relationships/image" Target="media/image7.png"/>
   <Relationship Id="rId14" Type="http://schemas.openxmlformats.org/officeDocument/2006/relationships/image" Target="media/image8.png"/>
   <Relationship Id="rId15" Type="http://schemas.openxmlformats.org/officeDocument/2006/relationships/image" Target="media/image9.png"/>
   <Relationship Id="rId16" Type="http://schemas.openxmlformats.org/officeDocument/2006/relationships/image" Target="media/image10.png"/>
   <Relationship Id="rId17" Type="http://schemas.openxmlformats.org/officeDocument/2006/relationships/image" Target="media/image11.png"/>
   <Relationship Id="rId18" Type="http://schemas.openxmlformats.org/officeDocument/2006/relationships/image" Target="media/image12.png"/>
   <Relationship Id="rId19" Type="http://schemas.openxmlformats.org/officeDocument/2006/relationships/fontTable" Target="fontTable.xml"/>
   <Relationship Id="rId2" Type="http://schemas.microsoft.com/office/2007/relationships/stylesWithEffects" Target="stylesWithEffects.xml"/>
   <Relationship Id="rId20" Type="http://schemas.openxmlformats.org/officeDocument/2006/relationships/theme" Target="theme/theme1.xml"/>
   <Relationship Id="rId3" Type="http://schemas.openxmlformats.org/officeDocument/2006/relationships/settings" Target="settings.xml"/>
   <Relationship Id="rId4" Type="http://schemas.openxmlformats.org/officeDocument/2006/relationships/webSettings" Target="webSettings.xml"/>
   <Relationship Id="rId5" Type="http://schemas.openxmlformats.org/officeDocument/2006/relationships/footnotes" Target="footnotes.xml"/>
   <Relationship Id="rId6" Type="http://schemas.openxmlformats.org/officeDocument/2006/relationships/endnotes" Target="endnotes.xml"/>
   <Relationship Id="rId7" Type="http://schemas.openxmlformats.org/officeDocument/2006/relationships/image" Target="media/image1.png"/>
   <Relationship Id="rId8" Type="http://schemas.openxmlformats.org/officeDocument/2006/relationships/image" Target="media/image2.png"/>
   <Relationship Id="rId9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72</TotalTime>
  <Pages>9</Pages>
  <Words>496</Words>
  <Characters>2833</Characters>
  <Application>Microsoft Office Word</Application>
  <DocSecurity>0</DocSecurity>
  <Lines>23</Lines>
  <Paragraphs>6</Paragraphs>
  <ScaleCrop>false</ScaleCrop>
  <Company/>
  <LinksUpToDate>false</LinksUpToDate>
  <CharactersWithSpaces>3323</CharactersWithSpaces>
  <SharedDoc>false</SharedDoc>
  <HyperlinksChanged>false</HyperlinksChanged>
  <AppVersion>14.0000</AppVersion>
  <Manager/>
  <HyperlinkBase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