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C788CD" w14:textId="77777777" w:rsidR="00942FCB" w:rsidRPr="009B7233" w:rsidRDefault="00CF2A56">
      <w:pPr>
        <w:pStyle w:val="Acknowledgements"/>
        <w:spacing w:line="360" w:lineRule="auto"/>
        <w:jc w:val="center"/>
        <w:rPr>
          <w:rFonts w:eastAsiaTheme="minorEastAsia"/>
          <w:b/>
          <w:lang w:eastAsia="zh-CN"/>
        </w:rPr>
      </w:pPr>
      <w:bookmarkStart w:id="0" w:name="_Hlk181033529"/>
      <w:r w:rsidRPr="009B7233">
        <w:rPr>
          <w:b/>
        </w:rPr>
        <w:t>Supporting Information</w:t>
      </w:r>
    </w:p>
    <w:p w14:paraId="40D7FF7B" w14:textId="77777777" w:rsidR="00942FCB" w:rsidRPr="009B7233" w:rsidRDefault="00942FCB">
      <w:pPr>
        <w:pStyle w:val="Acknowledgements"/>
        <w:spacing w:line="360" w:lineRule="auto"/>
        <w:jc w:val="center"/>
        <w:rPr>
          <w:rFonts w:eastAsiaTheme="minorEastAsia"/>
          <w:b/>
          <w:lang w:eastAsia="zh-CN"/>
        </w:rPr>
      </w:pPr>
    </w:p>
    <w:p w14:paraId="3970F7D0" w14:textId="77777777" w:rsidR="00942FCB" w:rsidRPr="009B7233" w:rsidRDefault="00CF2A56">
      <w:pPr>
        <w:jc w:val="center"/>
        <w:rPr>
          <w:rFonts w:eastAsiaTheme="minorEastAsia"/>
          <w:b/>
          <w:bCs/>
          <w:lang w:eastAsia="zh-CN"/>
        </w:rPr>
      </w:pPr>
      <w:r w:rsidRPr="009B7233">
        <w:rPr>
          <w:rFonts w:eastAsiaTheme="minorEastAsia" w:hint="eastAsia"/>
          <w:b/>
          <w:bCs/>
          <w:lang w:eastAsia="zh-CN"/>
        </w:rPr>
        <w:t>S</w:t>
      </w:r>
      <w:r w:rsidRPr="009B7233">
        <w:rPr>
          <w:rFonts w:hint="eastAsia"/>
          <w:b/>
          <w:bCs/>
        </w:rPr>
        <w:t>tacking pressure</w:t>
      </w:r>
      <w:r w:rsidRPr="009B7233">
        <w:rPr>
          <w:rFonts w:eastAsiaTheme="minorEastAsia" w:hint="eastAsia"/>
          <w:b/>
          <w:bCs/>
          <w:lang w:eastAsia="zh-CN"/>
        </w:rPr>
        <w:t xml:space="preserve"> m</w:t>
      </w:r>
      <w:r w:rsidRPr="009B7233">
        <w:rPr>
          <w:rFonts w:hint="eastAsia"/>
          <w:b/>
          <w:bCs/>
        </w:rPr>
        <w:t>odulat</w:t>
      </w:r>
      <w:r w:rsidRPr="009B7233">
        <w:rPr>
          <w:rFonts w:eastAsiaTheme="minorEastAsia" w:hint="eastAsia"/>
          <w:b/>
          <w:bCs/>
          <w:lang w:eastAsia="zh-CN"/>
        </w:rPr>
        <w:t>ed</w:t>
      </w:r>
      <w:r w:rsidRPr="009B7233">
        <w:rPr>
          <w:rFonts w:hint="eastAsia"/>
          <w:b/>
          <w:bCs/>
        </w:rPr>
        <w:t xml:space="preserve"> deposition</w:t>
      </w:r>
      <w:r w:rsidRPr="009B7233">
        <w:rPr>
          <w:rFonts w:eastAsiaTheme="minorEastAsia" w:hint="eastAsia"/>
          <w:b/>
          <w:bCs/>
          <w:lang w:eastAsia="zh-CN"/>
        </w:rPr>
        <w:t xml:space="preserve"> and </w:t>
      </w:r>
      <w:r w:rsidRPr="009B7233">
        <w:rPr>
          <w:rFonts w:hint="eastAsia"/>
          <w:b/>
          <w:bCs/>
        </w:rPr>
        <w:t>dissolution</w:t>
      </w:r>
      <w:r w:rsidRPr="009B7233">
        <w:rPr>
          <w:rFonts w:eastAsiaTheme="minorEastAsia" w:hint="eastAsia"/>
          <w:b/>
          <w:bCs/>
          <w:lang w:eastAsia="zh-CN"/>
        </w:rPr>
        <w:t xml:space="preserve"> </w:t>
      </w:r>
      <w:r w:rsidRPr="009B7233">
        <w:rPr>
          <w:rFonts w:hint="eastAsia"/>
          <w:b/>
          <w:bCs/>
        </w:rPr>
        <w:t xml:space="preserve">of zinc </w:t>
      </w:r>
      <w:r w:rsidRPr="009B7233">
        <w:rPr>
          <w:rFonts w:eastAsiaTheme="minorEastAsia" w:hint="eastAsia"/>
          <w:b/>
          <w:bCs/>
          <w:lang w:eastAsia="zh-CN"/>
        </w:rPr>
        <w:t>anode</w:t>
      </w:r>
    </w:p>
    <w:p w14:paraId="3DDFB024" w14:textId="77777777" w:rsidR="00942FCB" w:rsidRPr="009B7233" w:rsidRDefault="00942FCB">
      <w:pPr>
        <w:jc w:val="center"/>
        <w:rPr>
          <w:rFonts w:eastAsiaTheme="minorEastAsia"/>
          <w:b/>
          <w:bCs/>
          <w:lang w:eastAsia="zh-CN"/>
        </w:rPr>
      </w:pPr>
    </w:p>
    <w:p w14:paraId="49753D27" w14:textId="1261857B" w:rsidR="00942FCB" w:rsidRPr="009B7233" w:rsidRDefault="00CF2A56">
      <w:pPr>
        <w:pStyle w:val="AuthorsFull"/>
        <w:spacing w:line="360" w:lineRule="auto"/>
        <w:rPr>
          <w:rFonts w:eastAsiaTheme="minorEastAsia"/>
          <w:vertAlign w:val="superscript"/>
          <w:lang w:val="de-DE" w:eastAsia="zh-CN"/>
        </w:rPr>
      </w:pPr>
      <w:bookmarkStart w:id="1" w:name="_Hlk185701237"/>
      <w:bookmarkEnd w:id="0"/>
      <w:r w:rsidRPr="009B7233">
        <w:rPr>
          <w:rFonts w:eastAsiaTheme="minorEastAsia"/>
          <w:lang w:val="de-DE" w:eastAsia="zh-CN"/>
        </w:rPr>
        <w:t xml:space="preserve">Yuehua Wen, </w:t>
      </w:r>
      <w:bookmarkStart w:id="2" w:name="_Hlk185428564"/>
      <w:r w:rsidRPr="009B7233">
        <w:rPr>
          <w:rFonts w:eastAsiaTheme="minorEastAsia"/>
          <w:lang w:val="de-DE" w:eastAsia="zh-CN"/>
        </w:rPr>
        <w:t>Kesong Yu, Shouren Zhan,</w:t>
      </w:r>
      <w:r w:rsidRPr="009B7233">
        <w:rPr>
          <w:rFonts w:hint="eastAsia"/>
          <w:lang w:val="de-DE"/>
        </w:rPr>
        <w:t xml:space="preserve"> </w:t>
      </w:r>
      <w:r w:rsidRPr="009B7233">
        <w:rPr>
          <w:rFonts w:eastAsiaTheme="minorEastAsia" w:hint="eastAsia"/>
          <w:lang w:val="de-DE" w:eastAsia="zh-CN"/>
        </w:rPr>
        <w:t>Xiaobin Liao,</w:t>
      </w:r>
      <w:r w:rsidRPr="009B7233">
        <w:rPr>
          <w:rFonts w:eastAsiaTheme="minorEastAsia"/>
          <w:lang w:val="de-DE" w:eastAsia="zh-CN"/>
        </w:rPr>
        <w:t xml:space="preserve"> Zhipeng Zhang, Xiaqing Ran, Bowei Li,</w:t>
      </w:r>
      <w:r w:rsidRPr="009B7233">
        <w:rPr>
          <w:rFonts w:hint="eastAsia"/>
          <w:lang w:val="de-DE"/>
        </w:rPr>
        <w:t xml:space="preserve"> Suttipon</w:t>
      </w:r>
      <w:r w:rsidRPr="009B7233">
        <w:rPr>
          <w:lang w:val="de-DE"/>
        </w:rPr>
        <w:t>g</w:t>
      </w:r>
      <w:r w:rsidRPr="009B7233">
        <w:rPr>
          <w:rFonts w:hint="eastAsia"/>
          <w:lang w:val="de-DE"/>
        </w:rPr>
        <w:t xml:space="preserve"> Wannapaiboon</w:t>
      </w:r>
      <w:r w:rsidRPr="009B7233">
        <w:rPr>
          <w:rFonts w:eastAsiaTheme="minorEastAsia"/>
          <w:lang w:val="de-DE" w:eastAsia="zh-CN"/>
        </w:rPr>
        <w:t>, Mengyu Yan</w:t>
      </w:r>
      <w:r w:rsidRPr="009B7233">
        <w:rPr>
          <w:rFonts w:eastAsiaTheme="minorEastAsia"/>
          <w:vertAlign w:val="superscript"/>
          <w:lang w:val="de-DE" w:eastAsia="zh-CN"/>
        </w:rPr>
        <w:t>*</w:t>
      </w:r>
      <w:bookmarkEnd w:id="2"/>
    </w:p>
    <w:p w14:paraId="31B7E679" w14:textId="77777777" w:rsidR="00942FCB" w:rsidRPr="009B7233" w:rsidRDefault="00942FCB">
      <w:pPr>
        <w:pStyle w:val="Dedication"/>
        <w:spacing w:line="360" w:lineRule="auto"/>
        <w:rPr>
          <w:rFonts w:eastAsiaTheme="minorEastAsia"/>
          <w:lang w:val="de-DE" w:eastAsia="zh-CN"/>
        </w:rPr>
      </w:pPr>
    </w:p>
    <w:p w14:paraId="7711799C" w14:textId="5E8041B1" w:rsidR="00942FCB" w:rsidRPr="009B7233" w:rsidRDefault="00CF2A56">
      <w:pPr>
        <w:pStyle w:val="Addresses"/>
        <w:spacing w:line="360" w:lineRule="auto"/>
        <w:rPr>
          <w:rFonts w:eastAsiaTheme="minorEastAsia"/>
          <w:lang w:val="de-DE" w:eastAsia="zh-CN"/>
        </w:rPr>
      </w:pPr>
      <w:r w:rsidRPr="009B7233">
        <w:rPr>
          <w:lang w:val="de-DE"/>
        </w:rPr>
        <w:t>Y</w:t>
      </w:r>
      <w:r w:rsidRPr="009B7233">
        <w:rPr>
          <w:rFonts w:hint="eastAsia"/>
          <w:lang w:val="de-DE"/>
        </w:rPr>
        <w:t>.</w:t>
      </w:r>
      <w:r w:rsidRPr="009B7233">
        <w:rPr>
          <w:lang w:val="de-DE"/>
        </w:rPr>
        <w:t>W</w:t>
      </w:r>
      <w:r w:rsidRPr="009B7233">
        <w:rPr>
          <w:rFonts w:eastAsiaTheme="minorEastAsia" w:hint="eastAsia"/>
          <w:lang w:val="de-DE" w:eastAsia="zh-CN"/>
        </w:rPr>
        <w:t>en</w:t>
      </w:r>
      <w:r w:rsidRPr="009B7233">
        <w:rPr>
          <w:lang w:val="de-DE"/>
        </w:rPr>
        <w:t>, K</w:t>
      </w:r>
      <w:r w:rsidRPr="009B7233">
        <w:rPr>
          <w:rFonts w:hint="eastAsia"/>
          <w:lang w:val="de-DE"/>
        </w:rPr>
        <w:t>.</w:t>
      </w:r>
      <w:r w:rsidRPr="009B7233">
        <w:rPr>
          <w:lang w:val="de-DE"/>
        </w:rPr>
        <w:t>Y</w:t>
      </w:r>
      <w:r w:rsidRPr="009B7233">
        <w:rPr>
          <w:rFonts w:eastAsiaTheme="minorEastAsia" w:hint="eastAsia"/>
          <w:lang w:val="de-DE" w:eastAsia="zh-CN"/>
        </w:rPr>
        <w:t>u</w:t>
      </w:r>
      <w:r w:rsidRPr="009B7233">
        <w:rPr>
          <w:lang w:val="de-DE"/>
        </w:rPr>
        <w:t>, S</w:t>
      </w:r>
      <w:r w:rsidRPr="009B7233">
        <w:rPr>
          <w:rFonts w:hint="eastAsia"/>
          <w:lang w:val="de-DE"/>
        </w:rPr>
        <w:t>.</w:t>
      </w:r>
      <w:r w:rsidRPr="009B7233">
        <w:rPr>
          <w:lang w:val="de-DE"/>
        </w:rPr>
        <w:t>Z</w:t>
      </w:r>
      <w:r w:rsidRPr="009B7233">
        <w:rPr>
          <w:rFonts w:eastAsiaTheme="minorEastAsia" w:hint="eastAsia"/>
          <w:lang w:val="de-DE" w:eastAsia="zh-CN"/>
        </w:rPr>
        <w:t>han</w:t>
      </w:r>
      <w:r w:rsidRPr="009B7233">
        <w:rPr>
          <w:lang w:val="de-DE"/>
        </w:rPr>
        <w:t>,</w:t>
      </w:r>
      <w:r w:rsidRPr="009B7233">
        <w:rPr>
          <w:rFonts w:eastAsiaTheme="minorEastAsia" w:hint="eastAsia"/>
          <w:lang w:val="de-DE" w:eastAsia="zh-CN"/>
        </w:rPr>
        <w:t xml:space="preserve"> X.Liao,</w:t>
      </w:r>
      <w:r w:rsidRPr="009B7233">
        <w:rPr>
          <w:lang w:val="de-DE"/>
        </w:rPr>
        <w:t xml:space="preserve"> Z</w:t>
      </w:r>
      <w:r w:rsidRPr="009B7233">
        <w:rPr>
          <w:rFonts w:hint="eastAsia"/>
          <w:lang w:val="de-DE"/>
        </w:rPr>
        <w:t>.</w:t>
      </w:r>
      <w:r w:rsidRPr="009B7233">
        <w:rPr>
          <w:lang w:val="de-DE"/>
        </w:rPr>
        <w:t>Z</w:t>
      </w:r>
      <w:r w:rsidRPr="009B7233">
        <w:rPr>
          <w:rFonts w:eastAsiaTheme="minorEastAsia" w:hint="eastAsia"/>
          <w:lang w:val="de-DE" w:eastAsia="zh-CN"/>
        </w:rPr>
        <w:t>hang</w:t>
      </w:r>
      <w:r w:rsidRPr="009B7233">
        <w:rPr>
          <w:lang w:val="de-DE"/>
        </w:rPr>
        <w:t>, X</w:t>
      </w:r>
      <w:r w:rsidRPr="009B7233">
        <w:rPr>
          <w:rFonts w:hint="eastAsia"/>
          <w:lang w:val="de-DE"/>
        </w:rPr>
        <w:t>.</w:t>
      </w:r>
      <w:r w:rsidRPr="009B7233">
        <w:rPr>
          <w:lang w:val="de-DE"/>
        </w:rPr>
        <w:t>R</w:t>
      </w:r>
      <w:r w:rsidRPr="009B7233">
        <w:rPr>
          <w:rFonts w:eastAsiaTheme="minorEastAsia" w:hint="eastAsia"/>
          <w:lang w:val="de-DE" w:eastAsia="zh-CN"/>
        </w:rPr>
        <w:t>an</w:t>
      </w:r>
      <w:r w:rsidRPr="009B7233">
        <w:rPr>
          <w:lang w:val="de-DE"/>
        </w:rPr>
        <w:t>, B</w:t>
      </w:r>
      <w:r w:rsidRPr="009B7233">
        <w:rPr>
          <w:rFonts w:hint="eastAsia"/>
          <w:lang w:val="de-DE"/>
        </w:rPr>
        <w:t>.</w:t>
      </w:r>
      <w:r w:rsidRPr="009B7233">
        <w:rPr>
          <w:lang w:val="de-DE"/>
        </w:rPr>
        <w:t>L</w:t>
      </w:r>
      <w:r w:rsidRPr="009B7233">
        <w:rPr>
          <w:rFonts w:eastAsiaTheme="minorEastAsia" w:hint="eastAsia"/>
          <w:lang w:val="de-DE" w:eastAsia="zh-CN"/>
        </w:rPr>
        <w:t>i</w:t>
      </w:r>
      <w:r w:rsidRPr="009B7233">
        <w:rPr>
          <w:lang w:val="de-DE"/>
        </w:rPr>
        <w:t>, M</w:t>
      </w:r>
      <w:r w:rsidRPr="009B7233">
        <w:rPr>
          <w:rFonts w:hint="eastAsia"/>
          <w:lang w:val="de-DE"/>
        </w:rPr>
        <w:t>.</w:t>
      </w:r>
      <w:r w:rsidRPr="009B7233">
        <w:rPr>
          <w:lang w:val="de-DE"/>
        </w:rPr>
        <w:t>Y</w:t>
      </w:r>
      <w:r w:rsidRPr="009B7233">
        <w:rPr>
          <w:rFonts w:eastAsiaTheme="minorEastAsia" w:hint="eastAsia"/>
          <w:lang w:val="de-DE" w:eastAsia="zh-CN"/>
        </w:rPr>
        <w:t>an</w:t>
      </w:r>
    </w:p>
    <w:p w14:paraId="747344B6" w14:textId="77777777" w:rsidR="00942FCB" w:rsidRPr="009B7233" w:rsidRDefault="00CF2A56">
      <w:pPr>
        <w:pStyle w:val="Addresses"/>
        <w:spacing w:line="360" w:lineRule="auto"/>
        <w:jc w:val="both"/>
      </w:pPr>
      <w:r w:rsidRPr="009B7233">
        <w:t xml:space="preserve">State Key Laboratory of Advanced Technology for Materials Synthesis and Processing, State Key Laboratory of </w:t>
      </w:r>
      <w:r w:rsidRPr="009B7233">
        <w:rPr>
          <w:rFonts w:hint="eastAsia"/>
        </w:rPr>
        <w:t>Silicate Materials</w:t>
      </w:r>
      <w:r w:rsidRPr="009B7233">
        <w:t xml:space="preserve"> for </w:t>
      </w:r>
      <w:r w:rsidRPr="009B7233">
        <w:rPr>
          <w:rFonts w:hint="eastAsia"/>
        </w:rPr>
        <w:t>Architectures</w:t>
      </w:r>
      <w:r w:rsidRPr="009B7233">
        <w:t>,</w:t>
      </w:r>
      <w:r w:rsidRPr="009B7233">
        <w:rPr>
          <w:rFonts w:hint="eastAsia"/>
        </w:rPr>
        <w:t xml:space="preserve"> </w:t>
      </w:r>
      <w:r w:rsidRPr="009B7233">
        <w:t xml:space="preserve">School of </w:t>
      </w:r>
      <w:r w:rsidRPr="009B7233">
        <w:t>Materials Science and Engineering,</w:t>
      </w:r>
      <w:r w:rsidRPr="009B7233">
        <w:rPr>
          <w:rFonts w:hint="eastAsia"/>
        </w:rPr>
        <w:t xml:space="preserve"> </w:t>
      </w:r>
      <w:r w:rsidRPr="009B7233">
        <w:t>International School of</w:t>
      </w:r>
      <w:r w:rsidRPr="009B7233">
        <w:rPr>
          <w:rFonts w:hint="eastAsia"/>
        </w:rPr>
        <w:t xml:space="preserve"> </w:t>
      </w:r>
      <w:r w:rsidRPr="009B7233">
        <w:t>Materials Science and Engineering,</w:t>
      </w:r>
      <w:r w:rsidRPr="009B7233">
        <w:rPr>
          <w:rFonts w:hint="eastAsia"/>
        </w:rPr>
        <w:t xml:space="preserve"> </w:t>
      </w:r>
      <w:r w:rsidRPr="009B7233">
        <w:t>Wuhan University of Technology, Wuhan, 430070, China</w:t>
      </w:r>
      <w:r w:rsidRPr="009B7233">
        <w:rPr>
          <w:rFonts w:hint="eastAsia"/>
        </w:rPr>
        <w:t>.</w:t>
      </w:r>
    </w:p>
    <w:p w14:paraId="052001D1" w14:textId="68FC0481" w:rsidR="00942FCB" w:rsidRPr="009B7233" w:rsidRDefault="00CF2A56">
      <w:pPr>
        <w:pStyle w:val="Addresses"/>
        <w:spacing w:line="360" w:lineRule="auto"/>
        <w:rPr>
          <w:rFonts w:eastAsiaTheme="minorEastAsia"/>
          <w:lang w:eastAsia="zh-CN"/>
        </w:rPr>
      </w:pPr>
      <w:r w:rsidRPr="009B7233">
        <w:rPr>
          <w:rFonts w:hint="eastAsia"/>
        </w:rPr>
        <w:t xml:space="preserve">E-mail: </w:t>
      </w:r>
      <w:r w:rsidRPr="009B7233">
        <w:rPr>
          <w:rFonts w:eastAsiaTheme="minorEastAsia" w:hint="eastAsia"/>
          <w:lang w:eastAsia="zh-CN"/>
        </w:rPr>
        <w:t>ymy@whut.edu.cn</w:t>
      </w:r>
    </w:p>
    <w:p w14:paraId="37F2609B" w14:textId="77777777" w:rsidR="00942FCB" w:rsidRPr="009B7233" w:rsidRDefault="00CF2A56">
      <w:pPr>
        <w:pStyle w:val="Addresses"/>
        <w:spacing w:line="360" w:lineRule="auto"/>
        <w:jc w:val="both"/>
      </w:pPr>
      <w:r w:rsidRPr="009B7233">
        <w:rPr>
          <w:rFonts w:hint="eastAsia"/>
        </w:rPr>
        <w:t>S</w:t>
      </w:r>
      <w:r w:rsidRPr="009B7233">
        <w:rPr>
          <w:rFonts w:eastAsiaTheme="minorEastAsia" w:hint="eastAsia"/>
          <w:lang w:eastAsia="zh-CN"/>
        </w:rPr>
        <w:t>.</w:t>
      </w:r>
      <w:r w:rsidRPr="009B7233">
        <w:rPr>
          <w:rFonts w:hint="eastAsia"/>
        </w:rPr>
        <w:t xml:space="preserve"> </w:t>
      </w:r>
      <w:proofErr w:type="spellStart"/>
      <w:r w:rsidRPr="009B7233">
        <w:rPr>
          <w:rFonts w:hint="eastAsia"/>
        </w:rPr>
        <w:t>Wannapaiboon</w:t>
      </w:r>
      <w:proofErr w:type="spellEnd"/>
    </w:p>
    <w:p w14:paraId="6870DE31" w14:textId="77777777" w:rsidR="00942FCB" w:rsidRPr="009B7233" w:rsidRDefault="00CF2A56">
      <w:pPr>
        <w:pStyle w:val="Addresses"/>
        <w:spacing w:line="360" w:lineRule="auto"/>
        <w:jc w:val="both"/>
      </w:pPr>
      <w:r w:rsidRPr="009B7233">
        <w:t>Synchrotron Light Research Institute, 111 University Avenue, Muang D</w:t>
      </w:r>
      <w:r w:rsidRPr="009B7233">
        <w:t>istrict, Nakhon Ratchasima 30000, Thailand</w:t>
      </w:r>
      <w:r w:rsidRPr="009B7233">
        <w:rPr>
          <w:rFonts w:hint="eastAsia"/>
        </w:rPr>
        <w:t>.</w:t>
      </w:r>
    </w:p>
    <w:p w14:paraId="4D08ED5E" w14:textId="3669508C" w:rsidR="00942FCB" w:rsidRPr="009B7233" w:rsidRDefault="00CF2A56">
      <w:pPr>
        <w:pStyle w:val="Addresses"/>
        <w:spacing w:line="360" w:lineRule="auto"/>
        <w:jc w:val="both"/>
        <w:rPr>
          <w:rFonts w:eastAsiaTheme="minorEastAsia"/>
          <w:lang w:eastAsia="zh-CN"/>
        </w:rPr>
      </w:pPr>
      <w:proofErr w:type="spellStart"/>
      <w:r w:rsidRPr="009B7233">
        <w:t>M</w:t>
      </w:r>
      <w:r w:rsidRPr="009B7233">
        <w:rPr>
          <w:rFonts w:eastAsiaTheme="minorEastAsia" w:hint="eastAsia"/>
          <w:lang w:eastAsia="zh-CN"/>
        </w:rPr>
        <w:t>.</w:t>
      </w:r>
      <w:r w:rsidRPr="009B7233">
        <w:t>Yan</w:t>
      </w:r>
      <w:proofErr w:type="spellEnd"/>
    </w:p>
    <w:p w14:paraId="6A871ABE" w14:textId="77777777" w:rsidR="00942FCB" w:rsidRPr="009B7233" w:rsidRDefault="00CF2A56">
      <w:pPr>
        <w:pStyle w:val="Addresses"/>
        <w:spacing w:line="360" w:lineRule="auto"/>
        <w:jc w:val="both"/>
      </w:pPr>
      <w:proofErr w:type="spellStart"/>
      <w:r w:rsidRPr="009B7233">
        <w:t>Zhongyu</w:t>
      </w:r>
      <w:proofErr w:type="spellEnd"/>
      <w:r w:rsidRPr="009B7233">
        <w:t xml:space="preserve"> </w:t>
      </w:r>
      <w:proofErr w:type="spellStart"/>
      <w:r w:rsidRPr="009B7233">
        <w:t>Feima</w:t>
      </w:r>
      <w:proofErr w:type="spellEnd"/>
      <w:r w:rsidRPr="009B7233">
        <w:t xml:space="preserve"> New Material Technology Innovation Center (Zhengzhou) Co., Ltd., High Technology Industrial Development Zone, No. 60 </w:t>
      </w:r>
      <w:proofErr w:type="spellStart"/>
      <w:r w:rsidRPr="009B7233">
        <w:t>Xuelan</w:t>
      </w:r>
      <w:proofErr w:type="spellEnd"/>
      <w:r w:rsidRPr="009B7233">
        <w:t xml:space="preserve"> Road, Zhengzhou, 450001, China.</w:t>
      </w:r>
    </w:p>
    <w:bookmarkEnd w:id="1"/>
    <w:p w14:paraId="5C19E4EE" w14:textId="77777777" w:rsidR="00942FCB" w:rsidRPr="009B7233" w:rsidRDefault="00942FCB">
      <w:pPr>
        <w:pStyle w:val="Tableofcontents"/>
        <w:rPr>
          <w:lang w:val="en-US"/>
        </w:rPr>
      </w:pPr>
    </w:p>
    <w:p w14:paraId="68706C9A" w14:textId="77777777" w:rsidR="00942FCB" w:rsidRPr="009B7233" w:rsidRDefault="00CF2A56">
      <w:pPr>
        <w:pStyle w:val="Acknowledgements"/>
        <w:spacing w:line="360" w:lineRule="auto"/>
        <w:rPr>
          <w:rFonts w:eastAsiaTheme="minorEastAsia"/>
          <w:b/>
          <w:lang w:eastAsia="zh-CN"/>
        </w:rPr>
      </w:pPr>
      <w:r w:rsidRPr="009B7233">
        <w:rPr>
          <w:rFonts w:eastAsiaTheme="minorEastAsia" w:hint="eastAsia"/>
          <w:b/>
          <w:lang w:eastAsia="zh-CN"/>
        </w:rPr>
        <w:t>Methods</w:t>
      </w:r>
    </w:p>
    <w:p w14:paraId="3C035099" w14:textId="77777777" w:rsidR="00942FCB" w:rsidRPr="009B7233" w:rsidRDefault="00CF2A56">
      <w:pPr>
        <w:spacing w:line="360" w:lineRule="auto"/>
        <w:jc w:val="both"/>
        <w:rPr>
          <w:rFonts w:eastAsiaTheme="minorEastAsia"/>
          <w:b/>
          <w:bCs/>
          <w:lang w:val="en-US" w:eastAsia="zh-CN"/>
        </w:rPr>
      </w:pPr>
      <w:r w:rsidRPr="009B7233">
        <w:rPr>
          <w:rFonts w:eastAsiaTheme="minorEastAsia"/>
          <w:b/>
          <w:bCs/>
          <w:lang w:val="en-US" w:eastAsia="zh-CN"/>
        </w:rPr>
        <w:t>Synthesis method of VO</w:t>
      </w:r>
      <w:r w:rsidRPr="009B7233">
        <w:rPr>
          <w:rFonts w:eastAsiaTheme="minorEastAsia"/>
          <w:b/>
          <w:bCs/>
          <w:vertAlign w:val="subscript"/>
          <w:lang w:val="en-US" w:eastAsia="zh-CN"/>
        </w:rPr>
        <w:t>2</w:t>
      </w:r>
    </w:p>
    <w:p w14:paraId="6637D2B3" w14:textId="77777777" w:rsidR="00942FCB" w:rsidRPr="009B7233" w:rsidRDefault="00CF2A56">
      <w:pPr>
        <w:spacing w:line="360" w:lineRule="auto"/>
        <w:jc w:val="both"/>
        <w:rPr>
          <w:rFonts w:eastAsiaTheme="minorEastAsia"/>
          <w:lang w:val="en-US" w:eastAsia="zh-CN"/>
        </w:rPr>
      </w:pPr>
      <w:r w:rsidRPr="009B7233">
        <w:rPr>
          <w:rFonts w:eastAsiaTheme="minorEastAsia" w:hint="eastAsia"/>
          <w:lang w:val="en-US" w:eastAsia="zh-CN"/>
        </w:rPr>
        <w:t>The</w:t>
      </w:r>
      <w:r w:rsidRPr="009B7233">
        <w:rPr>
          <w:rFonts w:eastAsiaTheme="minorEastAsia"/>
          <w:lang w:val="en-US" w:eastAsia="zh-CN"/>
        </w:rPr>
        <w:t xml:space="preserve"> 0.5 g oxalic acid dihydrate, 0.36 g V</w:t>
      </w:r>
      <w:r w:rsidRPr="009B7233">
        <w:rPr>
          <w:rFonts w:eastAsiaTheme="minorEastAsia"/>
          <w:vertAlign w:val="subscript"/>
          <w:lang w:val="en-US" w:eastAsia="zh-CN"/>
        </w:rPr>
        <w:t>2</w:t>
      </w:r>
      <w:r w:rsidRPr="009B7233">
        <w:rPr>
          <w:rFonts w:eastAsiaTheme="minorEastAsia"/>
          <w:lang w:val="en-US" w:eastAsia="zh-CN"/>
        </w:rPr>
        <w:t>O</w:t>
      </w:r>
      <w:r w:rsidRPr="009B7233">
        <w:rPr>
          <w:rFonts w:eastAsiaTheme="minorEastAsia"/>
          <w:vertAlign w:val="subscript"/>
          <w:lang w:val="en-US" w:eastAsia="zh-CN"/>
        </w:rPr>
        <w:t>5</w:t>
      </w:r>
      <w:r w:rsidRPr="009B7233">
        <w:rPr>
          <w:rFonts w:eastAsiaTheme="minorEastAsia"/>
          <w:lang w:val="en-US" w:eastAsia="zh-CN"/>
        </w:rPr>
        <w:t>, and 40</w:t>
      </w:r>
      <w:r w:rsidRPr="009B7233">
        <w:rPr>
          <w:rFonts w:eastAsiaTheme="minorEastAsia" w:hint="eastAsia"/>
          <w:lang w:val="en-US" w:eastAsia="zh-CN"/>
        </w:rPr>
        <w:t xml:space="preserve"> </w:t>
      </w:r>
      <w:r w:rsidRPr="009B7233">
        <w:rPr>
          <w:rFonts w:eastAsiaTheme="minorEastAsia"/>
          <w:lang w:val="en-US" w:eastAsia="zh-CN"/>
        </w:rPr>
        <w:t>ml deionized water</w:t>
      </w:r>
      <w:r w:rsidRPr="009B7233">
        <w:rPr>
          <w:rFonts w:eastAsiaTheme="minorEastAsia" w:hint="eastAsia"/>
          <w:lang w:val="en-US" w:eastAsia="zh-CN"/>
        </w:rPr>
        <w:t xml:space="preserve"> were mixed</w:t>
      </w:r>
      <w:r w:rsidRPr="009B7233">
        <w:rPr>
          <w:rFonts w:eastAsiaTheme="minorEastAsia"/>
          <w:lang w:val="en-US" w:eastAsia="zh-CN"/>
        </w:rPr>
        <w:t xml:space="preserve"> in a</w:t>
      </w:r>
      <w:r w:rsidRPr="009B7233">
        <w:rPr>
          <w:rFonts w:eastAsiaTheme="minorEastAsia" w:hint="eastAsia"/>
          <w:lang w:val="en-US" w:eastAsia="zh-CN"/>
        </w:rPr>
        <w:t>n</w:t>
      </w:r>
      <w:r w:rsidRPr="009B7233">
        <w:rPr>
          <w:rFonts w:eastAsiaTheme="minorEastAsia"/>
          <w:lang w:val="en-US" w:eastAsia="zh-CN"/>
        </w:rPr>
        <w:t xml:space="preserve"> </w:t>
      </w:r>
      <w:r w:rsidRPr="009B7233">
        <w:rPr>
          <w:rFonts w:eastAsiaTheme="minorEastAsia" w:hint="eastAsia"/>
          <w:lang w:val="en-US" w:eastAsia="zh-CN"/>
        </w:rPr>
        <w:t>autoclave</w:t>
      </w:r>
      <w:r w:rsidRPr="009B7233">
        <w:rPr>
          <w:rFonts w:eastAsiaTheme="minorEastAsia"/>
          <w:lang w:val="en-US" w:eastAsia="zh-CN"/>
        </w:rPr>
        <w:t xml:space="preserve">. </w:t>
      </w:r>
      <w:r w:rsidRPr="009B7233">
        <w:rPr>
          <w:rFonts w:eastAsiaTheme="minorEastAsia" w:hint="eastAsia"/>
          <w:lang w:val="en-US" w:eastAsia="zh-CN"/>
        </w:rPr>
        <w:t>T</w:t>
      </w:r>
      <w:r w:rsidRPr="009B7233">
        <w:rPr>
          <w:rFonts w:eastAsiaTheme="minorEastAsia"/>
          <w:lang w:val="en-US" w:eastAsia="zh-CN"/>
        </w:rPr>
        <w:t>he mixture</w:t>
      </w:r>
      <w:r w:rsidRPr="009B7233">
        <w:rPr>
          <w:rFonts w:eastAsiaTheme="minorEastAsia" w:hint="eastAsia"/>
          <w:lang w:val="en-US" w:eastAsia="zh-CN"/>
        </w:rPr>
        <w:t xml:space="preserve"> was stirred</w:t>
      </w:r>
      <w:r w:rsidRPr="009B7233">
        <w:rPr>
          <w:rFonts w:eastAsiaTheme="minorEastAsia"/>
          <w:lang w:val="en-US" w:eastAsia="zh-CN"/>
        </w:rPr>
        <w:t xml:space="preserve"> at room temperature for 4 hours</w:t>
      </w:r>
      <w:r w:rsidRPr="009B7233">
        <w:rPr>
          <w:rFonts w:eastAsiaTheme="minorEastAsia" w:hint="eastAsia"/>
          <w:lang w:val="en-US" w:eastAsia="zh-CN"/>
        </w:rPr>
        <w:t xml:space="preserve"> at 2000 r min</w:t>
      </w:r>
      <w:r w:rsidRPr="009B7233">
        <w:rPr>
          <w:rFonts w:eastAsiaTheme="minorEastAsia" w:hint="eastAsia"/>
          <w:vertAlign w:val="superscript"/>
          <w:lang w:val="en-US" w:eastAsia="zh-CN"/>
        </w:rPr>
        <w:t>-1</w:t>
      </w:r>
      <w:r w:rsidRPr="009B7233">
        <w:rPr>
          <w:rFonts w:eastAsiaTheme="minorEastAsia"/>
          <w:lang w:val="en-US" w:eastAsia="zh-CN"/>
        </w:rPr>
        <w:t>. Subsequently,</w:t>
      </w:r>
      <w:r w:rsidRPr="009B7233">
        <w:rPr>
          <w:rFonts w:eastAsiaTheme="minorEastAsia" w:hint="eastAsia"/>
          <w:lang w:val="en-US" w:eastAsia="zh-CN"/>
        </w:rPr>
        <w:t xml:space="preserve"> the autoclave was </w:t>
      </w:r>
      <w:r w:rsidRPr="009B7233">
        <w:rPr>
          <w:rFonts w:eastAsiaTheme="minorEastAsia"/>
          <w:lang w:val="en-US" w:eastAsia="zh-CN"/>
        </w:rPr>
        <w:t>transferred</w:t>
      </w:r>
      <w:r w:rsidRPr="009B7233">
        <w:rPr>
          <w:rFonts w:eastAsiaTheme="minorEastAsia" w:hint="eastAsia"/>
          <w:lang w:val="en-US" w:eastAsia="zh-CN"/>
        </w:rPr>
        <w:t xml:space="preserve"> to an oven and heated with the temperature</w:t>
      </w:r>
      <w:r w:rsidRPr="009B7233">
        <w:rPr>
          <w:rFonts w:eastAsiaTheme="minorEastAsia" w:hint="eastAsia"/>
          <w:lang w:val="en-US" w:eastAsia="zh-CN"/>
        </w:rPr>
        <w:t xml:space="preserve"> of </w:t>
      </w:r>
      <w:r w:rsidRPr="009B7233">
        <w:rPr>
          <w:rFonts w:eastAsiaTheme="minorEastAsia"/>
          <w:lang w:val="en-US" w:eastAsia="zh-CN"/>
        </w:rPr>
        <w:t xml:space="preserve">180°C for 24 hours. </w:t>
      </w:r>
      <w:r w:rsidRPr="009B7233">
        <w:rPr>
          <w:rFonts w:eastAsiaTheme="minorEastAsia" w:hint="eastAsia"/>
          <w:lang w:val="en-US" w:eastAsia="zh-CN"/>
        </w:rPr>
        <w:t>T</w:t>
      </w:r>
      <w:r w:rsidRPr="009B7233">
        <w:rPr>
          <w:rFonts w:eastAsiaTheme="minorEastAsia"/>
          <w:lang w:val="en-US" w:eastAsia="zh-CN"/>
        </w:rPr>
        <w:t>he resulted product w</w:t>
      </w:r>
      <w:r w:rsidRPr="009B7233">
        <w:rPr>
          <w:rFonts w:eastAsiaTheme="minorEastAsia" w:hint="eastAsia"/>
          <w:lang w:val="en-US" w:eastAsia="zh-CN"/>
        </w:rPr>
        <w:t>as</w:t>
      </w:r>
      <w:r w:rsidRPr="009B7233">
        <w:rPr>
          <w:rFonts w:eastAsiaTheme="minorEastAsia"/>
          <w:lang w:val="en-US" w:eastAsia="zh-CN"/>
        </w:rPr>
        <w:t xml:space="preserve"> washed with deionized water for three times</w:t>
      </w:r>
      <w:r w:rsidRPr="009B7233">
        <w:rPr>
          <w:rFonts w:eastAsiaTheme="minorEastAsia" w:hint="eastAsia"/>
          <w:lang w:val="en-US" w:eastAsia="zh-CN"/>
        </w:rPr>
        <w:t xml:space="preserve"> </w:t>
      </w:r>
      <w:r w:rsidRPr="009B7233">
        <w:rPr>
          <w:rFonts w:eastAsiaTheme="minorEastAsia"/>
          <w:lang w:val="en-US" w:eastAsia="zh-CN"/>
        </w:rPr>
        <w:t>and dried at 60℃ in a</w:t>
      </w:r>
      <w:r w:rsidRPr="009B7233">
        <w:rPr>
          <w:rFonts w:eastAsiaTheme="minorEastAsia" w:hint="eastAsia"/>
          <w:lang w:val="en-US" w:eastAsia="zh-CN"/>
        </w:rPr>
        <w:t xml:space="preserve"> vacuum oven for 10 h. Afterwards the deep blue powders were obtained and collected. </w:t>
      </w:r>
    </w:p>
    <w:p w14:paraId="069B040F" w14:textId="77777777" w:rsidR="00942FCB" w:rsidRPr="009B7233" w:rsidRDefault="00942FCB">
      <w:pPr>
        <w:spacing w:line="360" w:lineRule="auto"/>
        <w:jc w:val="both"/>
        <w:rPr>
          <w:rFonts w:eastAsiaTheme="minorEastAsia"/>
          <w:lang w:val="en-US" w:eastAsia="zh-CN"/>
        </w:rPr>
      </w:pPr>
    </w:p>
    <w:p w14:paraId="03F75D90" w14:textId="77777777" w:rsidR="00942FCB" w:rsidRPr="009B7233" w:rsidRDefault="00CF2A56">
      <w:pPr>
        <w:spacing w:line="360" w:lineRule="auto"/>
        <w:jc w:val="both"/>
        <w:rPr>
          <w:rFonts w:eastAsiaTheme="minorEastAsia"/>
          <w:b/>
          <w:bCs/>
          <w:lang w:val="en-US" w:eastAsia="zh-CN"/>
        </w:rPr>
      </w:pPr>
      <w:r w:rsidRPr="009B7233">
        <w:rPr>
          <w:rFonts w:eastAsiaTheme="minorEastAsia"/>
          <w:b/>
          <w:bCs/>
          <w:lang w:val="en-US" w:eastAsia="zh-CN"/>
        </w:rPr>
        <w:lastRenderedPageBreak/>
        <w:t>Materials Characterization</w:t>
      </w:r>
    </w:p>
    <w:p w14:paraId="43CD13EF" w14:textId="77777777" w:rsidR="00942FCB" w:rsidRPr="009B7233" w:rsidRDefault="00CF2A56">
      <w:pPr>
        <w:spacing w:line="360" w:lineRule="auto"/>
        <w:jc w:val="both"/>
        <w:rPr>
          <w:rFonts w:eastAsiaTheme="minorEastAsia"/>
          <w:lang w:eastAsia="zh-CN"/>
        </w:rPr>
      </w:pPr>
      <w:r w:rsidRPr="009B7233">
        <w:rPr>
          <w:rFonts w:eastAsiaTheme="minorEastAsia"/>
          <w:lang w:val="en-US" w:eastAsia="zh-CN"/>
        </w:rPr>
        <w:t>Scanning electron microscopy</w:t>
      </w:r>
      <w:r w:rsidRPr="009B7233">
        <w:rPr>
          <w:rFonts w:eastAsiaTheme="minorEastAsia"/>
          <w:lang w:val="en-US" w:eastAsia="zh-CN"/>
        </w:rPr>
        <w:t xml:space="preserve"> (SEM) images were collected on Thermo Phenom Pro Desktop SEM at </w:t>
      </w:r>
      <w:r w:rsidRPr="009B7233">
        <w:rPr>
          <w:rFonts w:eastAsiaTheme="minorEastAsia" w:hint="eastAsia"/>
          <w:lang w:val="en-US" w:eastAsia="zh-CN"/>
        </w:rPr>
        <w:t>15</w:t>
      </w:r>
      <w:r w:rsidRPr="009B7233">
        <w:rPr>
          <w:rFonts w:eastAsiaTheme="minorEastAsia"/>
          <w:lang w:val="en-US" w:eastAsia="zh-CN"/>
        </w:rPr>
        <w:t xml:space="preserve"> kV</w:t>
      </w:r>
      <w:r w:rsidRPr="009B7233">
        <w:rPr>
          <w:rFonts w:eastAsiaTheme="minorEastAsia" w:hint="eastAsia"/>
          <w:lang w:val="en-US" w:eastAsia="zh-CN"/>
        </w:rPr>
        <w:t xml:space="preserve"> and </w:t>
      </w:r>
      <w:r w:rsidRPr="009B7233">
        <w:rPr>
          <w:rFonts w:eastAsiaTheme="minorEastAsia"/>
          <w:lang w:eastAsia="zh-CN"/>
        </w:rPr>
        <w:t>JEOL-7100F microscope at 20 kV</w:t>
      </w:r>
      <w:r w:rsidRPr="009B7233">
        <w:rPr>
          <w:rFonts w:eastAsiaTheme="minorEastAsia" w:hint="eastAsia"/>
          <w:lang w:val="en-US" w:eastAsia="zh-CN"/>
        </w:rPr>
        <w:t xml:space="preserve">. The </w:t>
      </w:r>
      <w:r w:rsidRPr="009B7233">
        <w:rPr>
          <w:rFonts w:eastAsiaTheme="minorEastAsia"/>
          <w:lang w:val="en-US" w:eastAsia="zh-CN"/>
        </w:rPr>
        <w:t>Thermo Phenom Pro Desktop SEM</w:t>
      </w:r>
      <w:r w:rsidRPr="009B7233">
        <w:rPr>
          <w:rFonts w:eastAsiaTheme="minorEastAsia" w:hint="eastAsia"/>
          <w:lang w:val="en-US" w:eastAsia="zh-CN"/>
        </w:rPr>
        <w:t xml:space="preserve"> working distance is 8.2 mm and the </w:t>
      </w:r>
      <w:r w:rsidRPr="009B7233">
        <w:rPr>
          <w:rFonts w:eastAsiaTheme="minorEastAsia"/>
          <w:lang w:val="en-US" w:eastAsia="zh-CN"/>
        </w:rPr>
        <w:t>pressure inside the chamber</w:t>
      </w:r>
      <w:r w:rsidRPr="009B7233">
        <w:rPr>
          <w:rFonts w:eastAsiaTheme="minorEastAsia" w:hint="eastAsia"/>
          <w:lang w:val="en-US" w:eastAsia="zh-CN"/>
        </w:rPr>
        <w:t xml:space="preserve"> is 1 Pa and the </w:t>
      </w:r>
      <w:r w:rsidRPr="009B7233">
        <w:rPr>
          <w:rFonts w:eastAsiaTheme="minorEastAsia"/>
          <w:lang w:eastAsia="zh-CN"/>
        </w:rPr>
        <w:t>JEOL-7100F microscope</w:t>
      </w:r>
      <w:r w:rsidRPr="009B7233">
        <w:rPr>
          <w:rFonts w:eastAsiaTheme="minorEastAsia" w:hint="eastAsia"/>
          <w:lang w:val="en-US" w:eastAsia="zh-CN"/>
        </w:rPr>
        <w:t xml:space="preserve"> working distance is 12 mm and the </w:t>
      </w:r>
      <w:r w:rsidRPr="009B7233">
        <w:rPr>
          <w:rFonts w:eastAsiaTheme="minorEastAsia"/>
          <w:lang w:val="en-US" w:eastAsia="zh-CN"/>
        </w:rPr>
        <w:t>pressure inside the chamber</w:t>
      </w:r>
      <w:r w:rsidRPr="009B7233">
        <w:rPr>
          <w:rFonts w:eastAsiaTheme="minorEastAsia" w:hint="eastAsia"/>
          <w:lang w:val="en-US" w:eastAsia="zh-CN"/>
        </w:rPr>
        <w:t xml:space="preserve"> is 9.6E-5 Pa.</w:t>
      </w:r>
      <w:r w:rsidRPr="009B7233">
        <w:rPr>
          <w:rFonts w:eastAsiaTheme="minorEastAsia"/>
          <w:lang w:val="en-US" w:eastAsia="zh-CN"/>
        </w:rPr>
        <w:t xml:space="preserve"> X-ray diffraction (XRD)</w:t>
      </w:r>
      <w:r w:rsidRPr="009B7233">
        <w:rPr>
          <w:rFonts w:eastAsiaTheme="minorEastAsia" w:hint="eastAsia"/>
          <w:lang w:val="en-US" w:eastAsia="zh-CN"/>
        </w:rPr>
        <w:t xml:space="preserve"> patterns</w:t>
      </w:r>
      <w:r w:rsidRPr="009B7233">
        <w:rPr>
          <w:rFonts w:eastAsiaTheme="minorEastAsia"/>
          <w:lang w:val="en-US" w:eastAsia="zh-CN"/>
        </w:rPr>
        <w:t xml:space="preserve"> were </w:t>
      </w:r>
      <w:r w:rsidRPr="009B7233">
        <w:rPr>
          <w:rFonts w:eastAsiaTheme="minorEastAsia" w:hint="eastAsia"/>
          <w:lang w:val="en-US" w:eastAsia="zh-CN"/>
        </w:rPr>
        <w:t>obtaine</w:t>
      </w:r>
      <w:r w:rsidRPr="009B7233">
        <w:rPr>
          <w:rFonts w:eastAsiaTheme="minorEastAsia"/>
          <w:lang w:val="en-US" w:eastAsia="zh-CN"/>
        </w:rPr>
        <w:t>d</w:t>
      </w:r>
      <w:r w:rsidRPr="009B7233">
        <w:rPr>
          <w:rFonts w:eastAsiaTheme="minorEastAsia" w:hint="eastAsia"/>
          <w:lang w:val="en-US" w:eastAsia="zh-CN"/>
        </w:rPr>
        <w:t xml:space="preserve"> at room temperature</w:t>
      </w:r>
      <w:r w:rsidRPr="009B7233">
        <w:rPr>
          <w:rFonts w:eastAsiaTheme="minorEastAsia"/>
          <w:lang w:val="en-US" w:eastAsia="zh-CN"/>
        </w:rPr>
        <w:t xml:space="preserve"> by Bruker D8 and EVASTAR Y2 X-ray diffractometer with a Cu Kα X-ray source (λ = 1.5418 Å)</w:t>
      </w:r>
      <w:r w:rsidRPr="009B7233">
        <w:rPr>
          <w:rFonts w:eastAsiaTheme="minorEastAsia" w:hint="eastAsia"/>
          <w:lang w:eastAsia="zh-CN"/>
        </w:rPr>
        <w:t xml:space="preserve">, and the </w:t>
      </w:r>
      <w:r w:rsidRPr="009B7233">
        <w:rPr>
          <w:rFonts w:eastAsiaTheme="minorEastAsia"/>
          <w:lang w:eastAsia="zh-CN"/>
        </w:rPr>
        <w:t>scanning</w:t>
      </w:r>
      <w:r w:rsidRPr="009B7233">
        <w:rPr>
          <w:rFonts w:eastAsiaTheme="minorEastAsia" w:hint="eastAsia"/>
          <w:lang w:eastAsia="zh-CN"/>
        </w:rPr>
        <w:t xml:space="preserve"> rate</w:t>
      </w:r>
      <w:r w:rsidRPr="009B7233">
        <w:rPr>
          <w:rFonts w:eastAsiaTheme="minorEastAsia" w:hint="eastAsia"/>
          <w:lang w:eastAsia="zh-CN"/>
        </w:rPr>
        <w:t xml:space="preserve"> is 5</w:t>
      </w:r>
      <w:r w:rsidRPr="009B7233">
        <w:rPr>
          <w:rFonts w:eastAsiaTheme="minorEastAsia"/>
          <w:lang w:eastAsia="zh-CN"/>
        </w:rPr>
        <w:t>°</w:t>
      </w:r>
      <w:r w:rsidRPr="009B7233">
        <w:rPr>
          <w:rFonts w:eastAsiaTheme="minorEastAsia" w:hint="eastAsia"/>
          <w:lang w:eastAsia="zh-CN"/>
        </w:rPr>
        <w:t xml:space="preserve"> </w:t>
      </w:r>
      <w:r w:rsidRPr="009B7233">
        <w:rPr>
          <w:rFonts w:eastAsiaTheme="minorEastAsia"/>
          <w:lang w:eastAsia="zh-CN"/>
        </w:rPr>
        <w:t>min</w:t>
      </w:r>
      <w:r w:rsidRPr="009B7233">
        <w:rPr>
          <w:rFonts w:eastAsiaTheme="minorEastAsia" w:hint="eastAsia"/>
          <w:vertAlign w:val="superscript"/>
          <w:lang w:eastAsia="zh-CN"/>
        </w:rPr>
        <w:t>-1</w:t>
      </w:r>
      <w:r w:rsidRPr="009B7233">
        <w:rPr>
          <w:rFonts w:eastAsiaTheme="minorEastAsia" w:hint="eastAsia"/>
          <w:lang w:eastAsia="zh-CN"/>
        </w:rPr>
        <w:t xml:space="preserve">. </w:t>
      </w:r>
      <w:r w:rsidRPr="009B7233">
        <w:rPr>
          <w:rFonts w:eastAsiaTheme="minorEastAsia"/>
          <w:lang w:eastAsia="zh-CN"/>
        </w:rPr>
        <w:t>The synchrotron XRD patterns were performed incollected at Beamline 7.2W of the Synchrotron Light Research Institute (Public Organization), Thailand using monochromatic X-ray with an energy of at 15 keV.</w:t>
      </w:r>
    </w:p>
    <w:p w14:paraId="6DA9CC5F" w14:textId="77777777" w:rsidR="006D1B38" w:rsidRPr="009B7233" w:rsidRDefault="006D1B38">
      <w:pPr>
        <w:spacing w:line="360" w:lineRule="auto"/>
        <w:jc w:val="both"/>
        <w:rPr>
          <w:rFonts w:eastAsiaTheme="minorEastAsia"/>
          <w:lang w:val="en-US" w:eastAsia="zh-CN"/>
        </w:rPr>
      </w:pPr>
    </w:p>
    <w:p w14:paraId="2D82A1A0" w14:textId="77777777" w:rsidR="00942FCB" w:rsidRPr="009B7233" w:rsidRDefault="00CF2A56">
      <w:pPr>
        <w:spacing w:line="360" w:lineRule="auto"/>
        <w:jc w:val="both"/>
        <w:rPr>
          <w:rFonts w:eastAsiaTheme="minorEastAsia"/>
          <w:b/>
          <w:bCs/>
          <w:lang w:val="en-US" w:eastAsia="zh-CN"/>
        </w:rPr>
      </w:pPr>
      <w:r w:rsidRPr="009B7233">
        <w:rPr>
          <w:rFonts w:eastAsiaTheme="minorEastAsia"/>
          <w:b/>
          <w:bCs/>
          <w:lang w:val="en-US" w:eastAsia="zh-CN"/>
        </w:rPr>
        <w:t>Electrochemical measurements</w:t>
      </w:r>
    </w:p>
    <w:p w14:paraId="077F3CE3" w14:textId="77777777" w:rsidR="00942FCB" w:rsidRPr="009B7233" w:rsidRDefault="00CF2A56">
      <w:pPr>
        <w:spacing w:line="360" w:lineRule="auto"/>
        <w:jc w:val="both"/>
        <w:rPr>
          <w:rFonts w:eastAsiaTheme="minorEastAsia"/>
          <w:lang w:val="en-US" w:eastAsia="zh-CN"/>
        </w:rPr>
      </w:pPr>
      <w:r w:rsidRPr="009B7233">
        <w:rPr>
          <w:rFonts w:eastAsiaTheme="minorEastAsia"/>
          <w:lang w:val="en-US" w:eastAsia="zh-CN"/>
        </w:rPr>
        <w:t>The Zn||</w:t>
      </w:r>
      <w:r w:rsidRPr="009B7233">
        <w:rPr>
          <w:rFonts w:eastAsiaTheme="minorEastAsia"/>
          <w:lang w:val="en-US" w:eastAsia="zh-CN"/>
        </w:rPr>
        <w:t xml:space="preserve">Ti symmetric cells are assembled using </w:t>
      </w:r>
      <w:r w:rsidRPr="009B7233">
        <w:rPr>
          <w:rFonts w:eastAsiaTheme="minorEastAsia"/>
          <w:i/>
          <w:iCs/>
          <w:lang w:val="en-US" w:eastAsia="zh-CN"/>
        </w:rPr>
        <w:t>in-situ</w:t>
      </w:r>
      <w:r w:rsidRPr="009B7233">
        <w:rPr>
          <w:rFonts w:eastAsiaTheme="minorEastAsia"/>
          <w:lang w:val="en-US" w:eastAsia="zh-CN"/>
        </w:rPr>
        <w:t xml:space="preserve"> pressure-electrochemical coupled XRD device</w:t>
      </w:r>
      <w:r w:rsidRPr="009B7233">
        <w:rPr>
          <w:rFonts w:eastAsiaTheme="minorEastAsia" w:hint="eastAsia"/>
          <w:lang w:val="en-US" w:eastAsia="zh-CN"/>
        </w:rPr>
        <w:t>s</w:t>
      </w:r>
      <w:r w:rsidRPr="009B7233">
        <w:rPr>
          <w:rFonts w:eastAsiaTheme="minorEastAsia"/>
          <w:lang w:val="en-US" w:eastAsia="zh-CN"/>
        </w:rPr>
        <w:t xml:space="preserve">, in which the Ti plates </w:t>
      </w:r>
      <w:r w:rsidRPr="009B7233">
        <w:rPr>
          <w:rFonts w:eastAsiaTheme="minorEastAsia" w:hint="eastAsia"/>
          <w:lang w:val="en-US" w:eastAsia="zh-CN"/>
        </w:rPr>
        <w:t>as the</w:t>
      </w:r>
      <w:r w:rsidRPr="009B7233">
        <w:rPr>
          <w:rFonts w:eastAsiaTheme="minorEastAsia"/>
          <w:lang w:val="en-US" w:eastAsia="zh-CN"/>
        </w:rPr>
        <w:t xml:space="preserve"> </w:t>
      </w:r>
      <w:r w:rsidRPr="009B7233">
        <w:rPr>
          <w:rFonts w:eastAsiaTheme="minorEastAsia" w:hint="eastAsia"/>
          <w:lang w:val="en-US" w:eastAsia="zh-CN"/>
        </w:rPr>
        <w:t>cathode electrodes,</w:t>
      </w:r>
      <w:r w:rsidRPr="009B7233">
        <w:rPr>
          <w:rFonts w:eastAsiaTheme="minorEastAsia"/>
          <w:lang w:val="en-US" w:eastAsia="zh-CN"/>
        </w:rPr>
        <w:t xml:space="preserve"> the Zn </w:t>
      </w:r>
      <w:r w:rsidRPr="009B7233">
        <w:rPr>
          <w:rFonts w:eastAsiaTheme="minorEastAsia" w:hint="eastAsia"/>
          <w:lang w:val="en-US" w:eastAsia="zh-CN"/>
        </w:rPr>
        <w:t>as</w:t>
      </w:r>
      <w:r w:rsidRPr="009B7233">
        <w:rPr>
          <w:rFonts w:eastAsiaTheme="minorEastAsia"/>
          <w:lang w:val="en-US" w:eastAsia="zh-CN"/>
        </w:rPr>
        <w:t xml:space="preserve"> </w:t>
      </w:r>
      <w:r w:rsidRPr="009B7233">
        <w:rPr>
          <w:rFonts w:eastAsiaTheme="minorEastAsia" w:hint="eastAsia"/>
          <w:lang w:val="en-US" w:eastAsia="zh-CN"/>
        </w:rPr>
        <w:t>the anode</w:t>
      </w:r>
      <w:r w:rsidRPr="009B7233">
        <w:rPr>
          <w:rFonts w:eastAsiaTheme="minorEastAsia"/>
          <w:lang w:val="en-US" w:eastAsia="zh-CN"/>
        </w:rPr>
        <w:t xml:space="preserve"> electrodes, 1 M ZnSO</w:t>
      </w:r>
      <w:r w:rsidRPr="009B7233">
        <w:rPr>
          <w:rFonts w:eastAsiaTheme="minorEastAsia"/>
          <w:vertAlign w:val="subscript"/>
          <w:lang w:val="en-US" w:eastAsia="zh-CN"/>
        </w:rPr>
        <w:t>4</w:t>
      </w:r>
      <w:r w:rsidRPr="009B7233">
        <w:rPr>
          <w:rFonts w:eastAsiaTheme="minorEastAsia"/>
          <w:lang w:val="en-US" w:eastAsia="zh-CN"/>
        </w:rPr>
        <w:t xml:space="preserve"> as the electrolyte. The </w:t>
      </w:r>
      <w:r w:rsidRPr="009B7233">
        <w:rPr>
          <w:rFonts w:eastAsiaTheme="minorEastAsia" w:hint="eastAsia"/>
          <w:lang w:val="en-US" w:eastAsia="zh-CN"/>
        </w:rPr>
        <w:t xml:space="preserve">Whatman </w:t>
      </w:r>
      <w:r w:rsidRPr="009B7233">
        <w:rPr>
          <w:rFonts w:eastAsiaTheme="minorEastAsia"/>
          <w:lang w:val="en-US" w:eastAsia="zh-CN"/>
        </w:rPr>
        <w:t>separator</w:t>
      </w:r>
      <w:r w:rsidRPr="009B7233">
        <w:rPr>
          <w:rFonts w:eastAsiaTheme="minorEastAsia" w:hint="eastAsia"/>
          <w:lang w:val="en-US" w:eastAsia="zh-CN"/>
        </w:rPr>
        <w:t xml:space="preserve">, </w:t>
      </w:r>
      <w:r w:rsidRPr="009B7233">
        <w:rPr>
          <w:rFonts w:eastAsiaTheme="minorEastAsia"/>
          <w:lang w:val="en-US" w:eastAsia="zh-CN"/>
        </w:rPr>
        <w:t xml:space="preserve">GF/A </w:t>
      </w:r>
      <w:r w:rsidRPr="009B7233">
        <w:rPr>
          <w:rFonts w:eastAsiaTheme="minorEastAsia" w:hint="eastAsia"/>
          <w:lang w:val="en-US" w:eastAsia="zh-CN"/>
        </w:rPr>
        <w:t>(</w:t>
      </w:r>
      <w:r w:rsidRPr="009B7233">
        <w:rPr>
          <w:rFonts w:eastAsiaTheme="minorEastAsia"/>
          <w:lang w:val="en-US" w:eastAsia="zh-CN"/>
        </w:rPr>
        <w:t>17 mm</w:t>
      </w:r>
      <w:r w:rsidRPr="009B7233">
        <w:rPr>
          <w:rFonts w:eastAsiaTheme="minorEastAsia" w:hint="eastAsia"/>
          <w:lang w:val="en-US" w:eastAsia="zh-CN"/>
        </w:rPr>
        <w:t xml:space="preserve"> in diameter)</w:t>
      </w:r>
      <w:r w:rsidRPr="009B7233">
        <w:rPr>
          <w:rFonts w:eastAsiaTheme="minorEastAsia"/>
          <w:lang w:val="en-US" w:eastAsia="zh-CN"/>
        </w:rPr>
        <w:t xml:space="preserve"> </w:t>
      </w:r>
      <w:r w:rsidRPr="009B7233">
        <w:rPr>
          <w:rFonts w:eastAsiaTheme="minorEastAsia" w:hint="eastAsia"/>
          <w:lang w:val="en-US" w:eastAsia="zh-CN"/>
        </w:rPr>
        <w:t>and</w:t>
      </w:r>
      <w:r w:rsidRPr="009B7233">
        <w:rPr>
          <w:rFonts w:eastAsiaTheme="minorEastAsia" w:hint="eastAsia"/>
          <w:lang w:val="en-US" w:eastAsia="zh-CN"/>
        </w:rPr>
        <w:t xml:space="preserve"> c</w:t>
      </w:r>
      <w:r w:rsidRPr="009B7233">
        <w:rPr>
          <w:rFonts w:eastAsiaTheme="minorEastAsia"/>
          <w:lang w:val="en-US" w:eastAsia="zh-CN"/>
        </w:rPr>
        <w:t xml:space="preserve">ellulose </w:t>
      </w:r>
      <w:proofErr w:type="gramStart"/>
      <w:r w:rsidRPr="009B7233">
        <w:rPr>
          <w:rFonts w:eastAsiaTheme="minorEastAsia"/>
          <w:lang w:val="en-US" w:eastAsia="zh-CN"/>
        </w:rPr>
        <w:t>acetate</w:t>
      </w:r>
      <w:r w:rsidRPr="009B7233">
        <w:rPr>
          <w:rFonts w:eastAsiaTheme="minorEastAsia" w:hint="eastAsia"/>
          <w:lang w:val="en-US" w:eastAsia="zh-CN"/>
        </w:rPr>
        <w:t>(</w:t>
      </w:r>
      <w:proofErr w:type="gramEnd"/>
      <w:r w:rsidRPr="009B7233">
        <w:rPr>
          <w:rFonts w:eastAsiaTheme="minorEastAsia" w:hint="eastAsia"/>
          <w:lang w:val="en-US" w:eastAsia="zh-CN"/>
        </w:rPr>
        <w:t>CA)(which was used to test the cross-section SEM) separator</w:t>
      </w:r>
      <w:r w:rsidRPr="009B7233">
        <w:rPr>
          <w:rFonts w:eastAsiaTheme="minorEastAsia"/>
          <w:lang w:val="en-US" w:eastAsia="zh-CN"/>
        </w:rPr>
        <w:t xml:space="preserve"> are selected as</w:t>
      </w:r>
      <w:r w:rsidRPr="009B7233">
        <w:rPr>
          <w:rFonts w:eastAsiaTheme="minorEastAsia" w:hint="eastAsia"/>
          <w:lang w:val="en-US" w:eastAsia="zh-CN"/>
        </w:rPr>
        <w:t xml:space="preserve"> the</w:t>
      </w:r>
      <w:r w:rsidRPr="009B7233">
        <w:rPr>
          <w:rFonts w:eastAsiaTheme="minorEastAsia"/>
          <w:lang w:val="en-US" w:eastAsia="zh-CN"/>
        </w:rPr>
        <w:t xml:space="preserve"> separator in the cells. The </w:t>
      </w:r>
      <w:r w:rsidRPr="009B7233">
        <w:rPr>
          <w:rFonts w:eastAsiaTheme="minorEastAsia" w:hint="eastAsia"/>
          <w:lang w:val="en-US" w:eastAsia="zh-CN"/>
        </w:rPr>
        <w:t xml:space="preserve">cells were </w:t>
      </w:r>
      <w:r w:rsidRPr="009B7233">
        <w:rPr>
          <w:rFonts w:eastAsiaTheme="minorEastAsia"/>
          <w:lang w:val="en-US" w:eastAsia="zh-CN"/>
        </w:rPr>
        <w:t>charge</w:t>
      </w:r>
      <w:r w:rsidRPr="009B7233">
        <w:rPr>
          <w:rFonts w:eastAsiaTheme="minorEastAsia" w:hint="eastAsia"/>
          <w:lang w:val="en-US" w:eastAsia="zh-CN"/>
        </w:rPr>
        <w:t>d</w:t>
      </w:r>
      <w:r w:rsidRPr="009B7233">
        <w:rPr>
          <w:rFonts w:eastAsiaTheme="minorEastAsia"/>
          <w:lang w:val="en-US" w:eastAsia="zh-CN"/>
        </w:rPr>
        <w:t xml:space="preserve"> and discharge</w:t>
      </w:r>
      <w:r w:rsidRPr="009B7233">
        <w:rPr>
          <w:rFonts w:eastAsiaTheme="minorEastAsia" w:hint="eastAsia"/>
          <w:lang w:val="en-US" w:eastAsia="zh-CN"/>
        </w:rPr>
        <w:t>d</w:t>
      </w:r>
      <w:r w:rsidRPr="009B7233">
        <w:rPr>
          <w:rFonts w:eastAsiaTheme="minorEastAsia"/>
          <w:lang w:val="en-US" w:eastAsia="zh-CN"/>
        </w:rPr>
        <w:t xml:space="preserve"> at a current density of 1 mA</w:t>
      </w:r>
      <w:r w:rsidRPr="009B7233">
        <w:rPr>
          <w:rFonts w:eastAsiaTheme="minorEastAsia" w:hint="eastAsia"/>
          <w:lang w:val="en-US" w:eastAsia="zh-CN"/>
        </w:rPr>
        <w:t xml:space="preserve"> </w:t>
      </w:r>
      <w:r w:rsidRPr="009B7233">
        <w:rPr>
          <w:rFonts w:eastAsiaTheme="minorEastAsia"/>
          <w:lang w:val="en-US" w:eastAsia="zh-CN"/>
        </w:rPr>
        <w:t>cm</w:t>
      </w:r>
      <w:r w:rsidRPr="009B7233">
        <w:rPr>
          <w:rFonts w:eastAsiaTheme="minorEastAsia" w:hint="eastAsia"/>
          <w:vertAlign w:val="superscript"/>
          <w:lang w:val="en-US" w:eastAsia="zh-CN"/>
        </w:rPr>
        <w:t>-</w:t>
      </w:r>
      <w:r w:rsidRPr="009B7233">
        <w:rPr>
          <w:rFonts w:eastAsiaTheme="minorEastAsia"/>
          <w:vertAlign w:val="superscript"/>
          <w:lang w:val="en-US" w:eastAsia="zh-CN"/>
        </w:rPr>
        <w:t>2</w:t>
      </w:r>
      <w:r w:rsidRPr="009B7233">
        <w:rPr>
          <w:rFonts w:eastAsiaTheme="minorEastAsia"/>
          <w:lang w:val="en-US" w:eastAsia="zh-CN"/>
        </w:rPr>
        <w:t xml:space="preserve"> and an </w:t>
      </w:r>
      <w:proofErr w:type="spellStart"/>
      <w:r w:rsidRPr="009B7233">
        <w:rPr>
          <w:rFonts w:eastAsiaTheme="minorEastAsia"/>
          <w:lang w:val="en-US" w:eastAsia="zh-CN"/>
        </w:rPr>
        <w:t>areal</w:t>
      </w:r>
      <w:proofErr w:type="spellEnd"/>
      <w:r w:rsidRPr="009B7233">
        <w:rPr>
          <w:rFonts w:eastAsiaTheme="minorEastAsia"/>
          <w:lang w:val="en-US" w:eastAsia="zh-CN"/>
        </w:rPr>
        <w:t xml:space="preserve"> capacity of 1 </w:t>
      </w:r>
      <w:proofErr w:type="spellStart"/>
      <w:r w:rsidRPr="009B7233">
        <w:rPr>
          <w:rFonts w:eastAsiaTheme="minorEastAsia"/>
          <w:lang w:val="en-US" w:eastAsia="zh-CN"/>
        </w:rPr>
        <w:t>mAh</w:t>
      </w:r>
      <w:proofErr w:type="spellEnd"/>
      <w:r w:rsidRPr="009B7233">
        <w:rPr>
          <w:rFonts w:eastAsiaTheme="minorEastAsia" w:hint="eastAsia"/>
          <w:lang w:val="en-US" w:eastAsia="zh-CN"/>
        </w:rPr>
        <w:t xml:space="preserve"> </w:t>
      </w:r>
      <w:r w:rsidRPr="009B7233">
        <w:rPr>
          <w:rFonts w:eastAsiaTheme="minorEastAsia"/>
          <w:lang w:val="en-US" w:eastAsia="zh-CN"/>
        </w:rPr>
        <w:t>cm</w:t>
      </w:r>
      <w:r w:rsidRPr="009B7233">
        <w:rPr>
          <w:rFonts w:eastAsiaTheme="minorEastAsia" w:hint="eastAsia"/>
          <w:vertAlign w:val="superscript"/>
          <w:lang w:val="en-US" w:eastAsia="zh-CN"/>
        </w:rPr>
        <w:t>-</w:t>
      </w:r>
      <w:r w:rsidRPr="009B7233">
        <w:rPr>
          <w:rFonts w:eastAsiaTheme="minorEastAsia"/>
          <w:vertAlign w:val="superscript"/>
          <w:lang w:val="en-US" w:eastAsia="zh-CN"/>
        </w:rPr>
        <w:t>2</w:t>
      </w:r>
      <w:r w:rsidRPr="009B7233">
        <w:rPr>
          <w:rFonts w:eastAsiaTheme="minorEastAsia"/>
          <w:lang w:val="en-US" w:eastAsia="zh-CN"/>
        </w:rPr>
        <w:t xml:space="preserve"> </w:t>
      </w:r>
      <w:r w:rsidRPr="009B7233">
        <w:rPr>
          <w:rFonts w:eastAsiaTheme="minorEastAsia" w:hint="eastAsia"/>
          <w:lang w:val="en-US" w:eastAsia="zh-CN"/>
        </w:rPr>
        <w:t xml:space="preserve">with the </w:t>
      </w:r>
      <w:r w:rsidRPr="009B7233">
        <w:rPr>
          <w:rFonts w:eastAsiaTheme="minorEastAsia"/>
          <w:lang w:val="en-US" w:eastAsia="zh-CN"/>
        </w:rPr>
        <w:t>NEWARE battery t</w:t>
      </w:r>
      <w:r w:rsidRPr="009B7233">
        <w:rPr>
          <w:rFonts w:eastAsiaTheme="minorEastAsia"/>
          <w:lang w:val="en-US" w:eastAsia="zh-CN"/>
        </w:rPr>
        <w:t>esting system</w:t>
      </w:r>
      <w:r w:rsidRPr="009B7233">
        <w:rPr>
          <w:rFonts w:eastAsiaTheme="minorEastAsia" w:hint="eastAsia"/>
          <w:lang w:val="en-US" w:eastAsia="zh-CN"/>
        </w:rPr>
        <w:t>s</w:t>
      </w:r>
      <w:r w:rsidRPr="009B7233">
        <w:rPr>
          <w:rFonts w:eastAsiaTheme="minorEastAsia"/>
          <w:lang w:val="en-US" w:eastAsia="zh-CN"/>
        </w:rPr>
        <w:t>. The Zn||VO</w:t>
      </w:r>
      <w:r w:rsidRPr="009B7233">
        <w:rPr>
          <w:rFonts w:eastAsiaTheme="minorEastAsia"/>
          <w:vertAlign w:val="subscript"/>
          <w:lang w:val="en-US" w:eastAsia="zh-CN"/>
        </w:rPr>
        <w:t>2</w:t>
      </w:r>
      <w:r w:rsidRPr="009B7233">
        <w:rPr>
          <w:rFonts w:eastAsiaTheme="minorEastAsia"/>
          <w:lang w:val="en-US" w:eastAsia="zh-CN"/>
        </w:rPr>
        <w:t xml:space="preserve"> cells </w:t>
      </w:r>
      <w:r w:rsidRPr="009B7233">
        <w:rPr>
          <w:rFonts w:eastAsiaTheme="minorEastAsia" w:hint="eastAsia"/>
          <w:lang w:val="en-US" w:eastAsia="zh-CN"/>
        </w:rPr>
        <w:t>were assembled with VO</w:t>
      </w:r>
      <w:r w:rsidRPr="009B7233">
        <w:rPr>
          <w:rFonts w:eastAsiaTheme="minorEastAsia" w:hint="eastAsia"/>
          <w:vertAlign w:val="subscript"/>
          <w:lang w:val="en-US" w:eastAsia="zh-CN"/>
        </w:rPr>
        <w:t>2</w:t>
      </w:r>
      <w:r w:rsidRPr="009B7233">
        <w:rPr>
          <w:rFonts w:eastAsiaTheme="minorEastAsia" w:hint="eastAsia"/>
          <w:lang w:val="en-US" w:eastAsia="zh-CN"/>
        </w:rPr>
        <w:t xml:space="preserve"> as the cathode electrodes, Zn as the anode electrodes, </w:t>
      </w:r>
      <w:r w:rsidRPr="009B7233">
        <w:rPr>
          <w:rFonts w:eastAsiaTheme="minorEastAsia"/>
          <w:lang w:val="en-US" w:eastAsia="zh-CN"/>
        </w:rPr>
        <w:t xml:space="preserve">GF/A </w:t>
      </w:r>
      <w:r w:rsidRPr="009B7233">
        <w:rPr>
          <w:rFonts w:eastAsiaTheme="minorEastAsia" w:hint="eastAsia"/>
          <w:lang w:val="en-US" w:eastAsia="zh-CN"/>
        </w:rPr>
        <w:t>as the separators</w:t>
      </w:r>
      <w:r w:rsidRPr="009B7233">
        <w:rPr>
          <w:rFonts w:eastAsiaTheme="minorEastAsia"/>
          <w:lang w:val="en-US" w:eastAsia="zh-CN"/>
        </w:rPr>
        <w:t xml:space="preserve"> and 1 M</w:t>
      </w:r>
      <w:r w:rsidRPr="009B7233">
        <w:rPr>
          <w:rFonts w:eastAsiaTheme="minorEastAsia" w:hint="eastAsia"/>
          <w:lang w:val="en-US" w:eastAsia="zh-CN"/>
        </w:rPr>
        <w:t xml:space="preserve"> </w:t>
      </w:r>
      <w:r w:rsidRPr="009B7233">
        <w:rPr>
          <w:rFonts w:eastAsiaTheme="minorEastAsia"/>
          <w:lang w:val="en-US" w:eastAsia="zh-CN"/>
        </w:rPr>
        <w:t>Zn</w:t>
      </w:r>
      <w:r w:rsidRPr="009B7233">
        <w:rPr>
          <w:rFonts w:eastAsiaTheme="minorEastAsia" w:hint="eastAsia"/>
          <w:lang w:val="en-US" w:eastAsia="zh-CN"/>
        </w:rPr>
        <w:t>SO</w:t>
      </w:r>
      <w:r w:rsidRPr="009B7233">
        <w:rPr>
          <w:rFonts w:eastAsiaTheme="minorEastAsia" w:hint="eastAsia"/>
          <w:vertAlign w:val="subscript"/>
          <w:lang w:val="en-US" w:eastAsia="zh-CN"/>
        </w:rPr>
        <w:t>4</w:t>
      </w:r>
      <w:r w:rsidRPr="009B7233">
        <w:rPr>
          <w:rFonts w:eastAsiaTheme="minorEastAsia"/>
          <w:lang w:val="en-US" w:eastAsia="zh-CN"/>
        </w:rPr>
        <w:t xml:space="preserve"> </w:t>
      </w:r>
      <w:r w:rsidRPr="009B7233">
        <w:rPr>
          <w:rFonts w:eastAsiaTheme="minorEastAsia" w:hint="eastAsia"/>
          <w:lang w:val="en-US" w:eastAsia="zh-CN"/>
        </w:rPr>
        <w:t>as the</w:t>
      </w:r>
      <w:r w:rsidRPr="009B7233">
        <w:rPr>
          <w:rFonts w:eastAsiaTheme="minorEastAsia"/>
          <w:lang w:val="en-US" w:eastAsia="zh-CN"/>
        </w:rPr>
        <w:t xml:space="preserve"> electrolyte. </w:t>
      </w:r>
      <w:r w:rsidRPr="009B7233">
        <w:rPr>
          <w:rFonts w:eastAsiaTheme="minorEastAsia" w:hint="eastAsia"/>
          <w:lang w:val="en-US" w:eastAsia="zh-CN"/>
        </w:rPr>
        <w:t xml:space="preserve">The </w:t>
      </w:r>
      <w:r w:rsidRPr="009B7233">
        <w:rPr>
          <w:rFonts w:eastAsiaTheme="minorEastAsia"/>
          <w:lang w:val="en-US" w:eastAsia="zh-CN"/>
        </w:rPr>
        <w:t>VO</w:t>
      </w:r>
      <w:r w:rsidRPr="009B7233">
        <w:rPr>
          <w:rFonts w:eastAsiaTheme="minorEastAsia"/>
          <w:vertAlign w:val="subscript"/>
          <w:lang w:val="en-US" w:eastAsia="zh-CN"/>
        </w:rPr>
        <w:t>2</w:t>
      </w:r>
      <w:r w:rsidRPr="009B7233">
        <w:rPr>
          <w:rFonts w:eastAsiaTheme="minorEastAsia"/>
          <w:lang w:val="en-US" w:eastAsia="zh-CN"/>
        </w:rPr>
        <w:t xml:space="preserve"> </w:t>
      </w:r>
      <w:r w:rsidRPr="009B7233">
        <w:rPr>
          <w:rFonts w:eastAsiaTheme="minorEastAsia" w:hint="eastAsia"/>
          <w:lang w:val="en-US" w:eastAsia="zh-CN"/>
        </w:rPr>
        <w:t>cathode electrodes</w:t>
      </w:r>
      <w:r w:rsidRPr="009B7233">
        <w:rPr>
          <w:rFonts w:eastAsiaTheme="minorEastAsia"/>
          <w:lang w:val="en-US" w:eastAsia="zh-CN"/>
        </w:rPr>
        <w:t xml:space="preserve"> was obtained by coating a mixture of </w:t>
      </w:r>
      <w:r w:rsidRPr="009B7233">
        <w:rPr>
          <w:rFonts w:eastAsiaTheme="minorEastAsia" w:hint="eastAsia"/>
          <w:lang w:val="en-US" w:eastAsia="zh-CN"/>
        </w:rPr>
        <w:t>VO</w:t>
      </w:r>
      <w:r w:rsidRPr="009B7233">
        <w:rPr>
          <w:rFonts w:eastAsiaTheme="minorEastAsia" w:hint="eastAsia"/>
          <w:vertAlign w:val="subscript"/>
          <w:lang w:val="en-US" w:eastAsia="zh-CN"/>
        </w:rPr>
        <w:t>2</w:t>
      </w:r>
      <w:r w:rsidRPr="009B7233">
        <w:rPr>
          <w:rFonts w:eastAsiaTheme="minorEastAsia"/>
          <w:lang w:val="en-US" w:eastAsia="zh-CN"/>
        </w:rPr>
        <w:t>: Super P: polytetr</w:t>
      </w:r>
      <w:r w:rsidRPr="009B7233">
        <w:rPr>
          <w:rFonts w:eastAsiaTheme="minorEastAsia"/>
          <w:lang w:val="en-US" w:eastAsia="zh-CN"/>
        </w:rPr>
        <w:t>afluoroethylene (PTFE) in a mass ratio of 7:2:1</w:t>
      </w:r>
      <w:r w:rsidRPr="009B7233">
        <w:rPr>
          <w:rFonts w:eastAsiaTheme="minorEastAsia" w:hint="eastAsia"/>
          <w:lang w:val="en-US" w:eastAsia="zh-CN"/>
        </w:rPr>
        <w:t xml:space="preserve"> on </w:t>
      </w:r>
      <w:r w:rsidRPr="009B7233">
        <w:rPr>
          <w:rFonts w:eastAsiaTheme="minorEastAsia"/>
          <w:lang w:val="en-US" w:eastAsia="zh-CN"/>
        </w:rPr>
        <w:t>Ti foil collector</w:t>
      </w:r>
      <w:r w:rsidRPr="009B7233">
        <w:rPr>
          <w:rFonts w:eastAsiaTheme="minorEastAsia" w:hint="eastAsia"/>
          <w:lang w:val="en-US" w:eastAsia="zh-CN"/>
        </w:rPr>
        <w:t>s. T</w:t>
      </w:r>
      <w:r w:rsidRPr="009B7233">
        <w:rPr>
          <w:rFonts w:eastAsiaTheme="minorEastAsia"/>
          <w:lang w:val="en-US" w:eastAsia="zh-CN"/>
        </w:rPr>
        <w:t xml:space="preserve">hen </w:t>
      </w:r>
      <w:r w:rsidRPr="009B7233">
        <w:rPr>
          <w:rFonts w:eastAsiaTheme="minorEastAsia" w:hint="eastAsia"/>
          <w:lang w:val="en-US" w:eastAsia="zh-CN"/>
        </w:rPr>
        <w:t>the electrodes</w:t>
      </w:r>
      <w:r w:rsidRPr="009B7233">
        <w:rPr>
          <w:rFonts w:eastAsiaTheme="minorEastAsia"/>
          <w:lang w:val="en-US" w:eastAsia="zh-CN"/>
        </w:rPr>
        <w:t xml:space="preserve"> are punched into </w:t>
      </w:r>
      <w:r w:rsidRPr="009B7233">
        <w:rPr>
          <w:rFonts w:eastAsiaTheme="minorEastAsia" w:hint="eastAsia"/>
          <w:lang w:val="en-US" w:eastAsia="zh-CN"/>
        </w:rPr>
        <w:t xml:space="preserve">10 mm </w:t>
      </w:r>
      <w:r w:rsidRPr="009B7233">
        <w:rPr>
          <w:rFonts w:eastAsiaTheme="minorEastAsia"/>
          <w:lang w:val="en-US" w:eastAsia="zh-CN"/>
        </w:rPr>
        <w:t>circ</w:t>
      </w:r>
      <w:r w:rsidRPr="009B7233">
        <w:rPr>
          <w:rFonts w:eastAsiaTheme="minorEastAsia" w:hint="eastAsia"/>
          <w:lang w:val="en-US" w:eastAsia="zh-CN"/>
        </w:rPr>
        <w:t>les</w:t>
      </w:r>
      <w:r w:rsidRPr="009B7233">
        <w:rPr>
          <w:rFonts w:eastAsiaTheme="minorEastAsia"/>
          <w:lang w:val="en-US" w:eastAsia="zh-CN"/>
        </w:rPr>
        <w:t>. The mass loading of the VO</w:t>
      </w:r>
      <w:r w:rsidRPr="009B7233">
        <w:rPr>
          <w:rFonts w:eastAsiaTheme="minorEastAsia"/>
          <w:vertAlign w:val="subscript"/>
          <w:lang w:val="en-US" w:eastAsia="zh-CN"/>
        </w:rPr>
        <w:t>2</w:t>
      </w:r>
      <w:r w:rsidRPr="009B7233">
        <w:rPr>
          <w:rFonts w:eastAsiaTheme="minorEastAsia"/>
          <w:lang w:val="en-US" w:eastAsia="zh-CN"/>
        </w:rPr>
        <w:t xml:space="preserve"> electrode is</w:t>
      </w:r>
      <w:r w:rsidRPr="009B7233">
        <w:rPr>
          <w:rFonts w:eastAsiaTheme="minorEastAsia" w:hint="eastAsia"/>
          <w:lang w:val="en-US" w:eastAsia="zh-CN"/>
        </w:rPr>
        <w:t xml:space="preserve"> ~5.5</w:t>
      </w:r>
      <w:r w:rsidRPr="009B7233">
        <w:rPr>
          <w:rFonts w:eastAsiaTheme="minorEastAsia"/>
          <w:lang w:val="en-US" w:eastAsia="zh-CN"/>
        </w:rPr>
        <w:t xml:space="preserve"> mg</w:t>
      </w:r>
      <w:r w:rsidRPr="009B7233">
        <w:rPr>
          <w:rFonts w:eastAsiaTheme="minorEastAsia" w:hint="eastAsia"/>
          <w:lang w:val="en-US" w:eastAsia="zh-CN"/>
        </w:rPr>
        <w:t xml:space="preserve"> </w:t>
      </w:r>
      <w:r w:rsidRPr="009B7233">
        <w:rPr>
          <w:rFonts w:eastAsiaTheme="minorEastAsia"/>
          <w:lang w:val="en-US" w:eastAsia="zh-CN"/>
        </w:rPr>
        <w:t>cm</w:t>
      </w:r>
      <w:r w:rsidRPr="009B7233">
        <w:rPr>
          <w:rFonts w:eastAsiaTheme="minorEastAsia" w:hint="eastAsia"/>
          <w:vertAlign w:val="superscript"/>
          <w:lang w:val="en-US" w:eastAsia="zh-CN"/>
        </w:rPr>
        <w:t>-</w:t>
      </w:r>
      <w:r w:rsidRPr="009B7233">
        <w:rPr>
          <w:rFonts w:eastAsiaTheme="minorEastAsia"/>
          <w:vertAlign w:val="superscript"/>
          <w:lang w:val="en-US" w:eastAsia="zh-CN"/>
        </w:rPr>
        <w:t>2</w:t>
      </w:r>
      <w:r w:rsidRPr="009B7233">
        <w:rPr>
          <w:rFonts w:eastAsiaTheme="minorEastAsia"/>
          <w:lang w:val="en-US" w:eastAsia="zh-CN"/>
        </w:rPr>
        <w:t>. The Zn||VO</w:t>
      </w:r>
      <w:r w:rsidRPr="009B7233">
        <w:rPr>
          <w:rFonts w:eastAsiaTheme="minorEastAsia"/>
          <w:vertAlign w:val="subscript"/>
          <w:lang w:val="en-US" w:eastAsia="zh-CN"/>
        </w:rPr>
        <w:t>2</w:t>
      </w:r>
      <w:r w:rsidRPr="009B7233">
        <w:rPr>
          <w:rFonts w:eastAsiaTheme="minorEastAsia" w:hint="eastAsia"/>
          <w:lang w:val="en-US" w:eastAsia="zh-CN"/>
        </w:rPr>
        <w:t xml:space="preserve"> cells</w:t>
      </w:r>
      <w:r w:rsidRPr="009B7233">
        <w:rPr>
          <w:rFonts w:eastAsiaTheme="minorEastAsia"/>
          <w:lang w:val="en-US" w:eastAsia="zh-CN"/>
        </w:rPr>
        <w:t xml:space="preserve"> were</w:t>
      </w:r>
      <w:r w:rsidRPr="009B7233">
        <w:rPr>
          <w:rFonts w:eastAsiaTheme="minorEastAsia" w:hint="eastAsia"/>
          <w:lang w:val="en-US" w:eastAsia="zh-CN"/>
        </w:rPr>
        <w:t xml:space="preserve"> cycled between</w:t>
      </w:r>
      <w:r w:rsidRPr="009B7233">
        <w:rPr>
          <w:rFonts w:eastAsiaTheme="minorEastAsia"/>
          <w:lang w:val="en-US" w:eastAsia="zh-CN"/>
        </w:rPr>
        <w:t xml:space="preserve"> 0.2 </w:t>
      </w:r>
      <w:r w:rsidRPr="009B7233">
        <w:rPr>
          <w:rFonts w:eastAsiaTheme="minorEastAsia" w:hint="eastAsia"/>
          <w:lang w:val="en-US" w:eastAsia="zh-CN"/>
        </w:rPr>
        <w:t>-</w:t>
      </w:r>
      <w:r w:rsidRPr="009B7233">
        <w:rPr>
          <w:rFonts w:eastAsiaTheme="minorEastAsia"/>
          <w:lang w:val="en-US" w:eastAsia="zh-CN"/>
        </w:rPr>
        <w:t xml:space="preserve"> 1.2</w:t>
      </w:r>
      <w:r w:rsidRPr="009B7233">
        <w:rPr>
          <w:rFonts w:eastAsiaTheme="minorEastAsia" w:hint="eastAsia"/>
          <w:lang w:val="en-US" w:eastAsia="zh-CN"/>
        </w:rPr>
        <w:t xml:space="preserve"> </w:t>
      </w:r>
      <w:r w:rsidRPr="009B7233">
        <w:rPr>
          <w:rFonts w:eastAsiaTheme="minorEastAsia"/>
          <w:lang w:val="en-US" w:eastAsia="zh-CN"/>
        </w:rPr>
        <w:t>V at 1A/</w:t>
      </w:r>
      <w:r w:rsidRPr="009B7233">
        <w:rPr>
          <w:rFonts w:eastAsiaTheme="minorEastAsia" w:hint="eastAsia"/>
          <w:lang w:val="en-US" w:eastAsia="zh-CN"/>
        </w:rPr>
        <w:t>g</w:t>
      </w:r>
      <w:r w:rsidRPr="009B7233">
        <w:rPr>
          <w:rFonts w:eastAsiaTheme="minorEastAsia"/>
          <w:lang w:val="en-US" w:eastAsia="zh-CN"/>
        </w:rPr>
        <w:t xml:space="preserve">. </w:t>
      </w:r>
      <w:r w:rsidRPr="009B7233">
        <w:rPr>
          <w:rFonts w:eastAsiaTheme="minorEastAsia" w:hint="eastAsia"/>
          <w:lang w:val="en-US" w:eastAsia="zh-CN"/>
        </w:rPr>
        <w:t>The g</w:t>
      </w:r>
      <w:r w:rsidRPr="009B7233">
        <w:rPr>
          <w:rFonts w:eastAsiaTheme="minorEastAsia"/>
          <w:lang w:val="en-US" w:eastAsia="zh-CN"/>
        </w:rPr>
        <w:t xml:space="preserve">alvanostatic </w:t>
      </w:r>
      <w:r w:rsidRPr="009B7233">
        <w:rPr>
          <w:rFonts w:eastAsiaTheme="minorEastAsia"/>
          <w:lang w:val="en-US" w:eastAsia="zh-CN"/>
        </w:rPr>
        <w:t>charge-discharge measurements were performed with batter</w:t>
      </w:r>
      <w:r w:rsidRPr="009B7233">
        <w:rPr>
          <w:rFonts w:eastAsiaTheme="minorEastAsia" w:hint="eastAsia"/>
          <w:lang w:val="en-US" w:eastAsia="zh-CN"/>
        </w:rPr>
        <w:t>y</w:t>
      </w:r>
      <w:r w:rsidRPr="009B7233">
        <w:rPr>
          <w:rFonts w:eastAsiaTheme="minorEastAsia"/>
          <w:lang w:val="en-US" w:eastAsia="zh-CN"/>
        </w:rPr>
        <w:t xml:space="preserve"> testing system</w:t>
      </w:r>
      <w:r w:rsidRPr="009B7233">
        <w:rPr>
          <w:rFonts w:eastAsiaTheme="minorEastAsia" w:hint="eastAsia"/>
          <w:lang w:val="en-US" w:eastAsia="zh-CN"/>
        </w:rPr>
        <w:t>s</w:t>
      </w:r>
      <w:r w:rsidRPr="009B7233">
        <w:rPr>
          <w:rFonts w:eastAsiaTheme="minorEastAsia"/>
          <w:lang w:val="en-US" w:eastAsia="zh-CN"/>
        </w:rPr>
        <w:t xml:space="preserve"> (NEWARE CT4008Q).</w:t>
      </w:r>
    </w:p>
    <w:p w14:paraId="374F8810" w14:textId="77777777" w:rsidR="00942FCB" w:rsidRPr="009B7233" w:rsidRDefault="00942FCB">
      <w:pPr>
        <w:spacing w:line="360" w:lineRule="auto"/>
        <w:rPr>
          <w:rFonts w:eastAsiaTheme="minorEastAsia"/>
          <w:lang w:val="en-US" w:eastAsia="zh-CN"/>
        </w:rPr>
      </w:pPr>
    </w:p>
    <w:p w14:paraId="01239F1D" w14:textId="77777777" w:rsidR="00942FCB" w:rsidRPr="009B7233" w:rsidRDefault="00CF2A56">
      <w:pPr>
        <w:spacing w:line="360" w:lineRule="auto"/>
        <w:jc w:val="both"/>
        <w:rPr>
          <w:rFonts w:eastAsiaTheme="minorEastAsia"/>
          <w:b/>
          <w:bCs/>
          <w:lang w:val="en-US" w:eastAsia="zh-CN"/>
        </w:rPr>
      </w:pPr>
      <w:r w:rsidRPr="009B7233">
        <w:rPr>
          <w:rFonts w:eastAsiaTheme="minorEastAsia"/>
          <w:b/>
          <w:bCs/>
          <w:i/>
          <w:iCs/>
          <w:lang w:val="en-US" w:eastAsia="zh-CN"/>
        </w:rPr>
        <w:t>In</w:t>
      </w:r>
      <w:r w:rsidRPr="009B7233">
        <w:rPr>
          <w:rFonts w:eastAsiaTheme="minorEastAsia" w:hint="eastAsia"/>
          <w:b/>
          <w:bCs/>
          <w:i/>
          <w:iCs/>
          <w:lang w:val="en-US" w:eastAsia="zh-CN"/>
        </w:rPr>
        <w:t>-</w:t>
      </w:r>
      <w:r w:rsidRPr="009B7233">
        <w:rPr>
          <w:rFonts w:eastAsiaTheme="minorEastAsia"/>
          <w:b/>
          <w:bCs/>
          <w:i/>
          <w:iCs/>
          <w:lang w:val="en-US" w:eastAsia="zh-CN"/>
        </w:rPr>
        <w:t>situ</w:t>
      </w:r>
      <w:r w:rsidRPr="009B7233">
        <w:rPr>
          <w:rFonts w:eastAsiaTheme="minorEastAsia"/>
          <w:b/>
          <w:bCs/>
          <w:lang w:val="en-US" w:eastAsia="zh-CN"/>
        </w:rPr>
        <w:t xml:space="preserve"> XRD measurements</w:t>
      </w:r>
    </w:p>
    <w:p w14:paraId="4E9BD215" w14:textId="77777777" w:rsidR="00942FCB" w:rsidRPr="009B7233" w:rsidRDefault="00CF2A56">
      <w:pPr>
        <w:pStyle w:val="Acknowledgements"/>
        <w:spacing w:line="360" w:lineRule="auto"/>
        <w:jc w:val="both"/>
        <w:rPr>
          <w:rFonts w:eastAsiaTheme="minorEastAsia"/>
          <w:lang w:eastAsia="zh-CN"/>
        </w:rPr>
      </w:pPr>
      <w:r w:rsidRPr="009B7233">
        <w:rPr>
          <w:rFonts w:eastAsiaTheme="minorEastAsia"/>
          <w:lang w:eastAsia="zh-CN"/>
        </w:rPr>
        <w:lastRenderedPageBreak/>
        <w:t xml:space="preserve">A lab-made </w:t>
      </w:r>
      <w:r w:rsidRPr="009B7233">
        <w:rPr>
          <w:rFonts w:eastAsiaTheme="minorEastAsia"/>
          <w:i/>
          <w:iCs/>
          <w:lang w:eastAsia="zh-CN"/>
        </w:rPr>
        <w:t>in</w:t>
      </w:r>
      <w:r w:rsidRPr="009B7233">
        <w:rPr>
          <w:rFonts w:eastAsiaTheme="minorEastAsia" w:hint="eastAsia"/>
          <w:i/>
          <w:iCs/>
          <w:lang w:eastAsia="zh-CN"/>
        </w:rPr>
        <w:t>-</w:t>
      </w:r>
      <w:r w:rsidRPr="009B7233">
        <w:rPr>
          <w:rFonts w:eastAsiaTheme="minorEastAsia"/>
          <w:i/>
          <w:iCs/>
          <w:lang w:eastAsia="zh-CN"/>
        </w:rPr>
        <w:t>situ</w:t>
      </w:r>
      <w:r w:rsidRPr="009B7233">
        <w:rPr>
          <w:rFonts w:eastAsiaTheme="minorEastAsia"/>
          <w:lang w:eastAsia="zh-CN"/>
        </w:rPr>
        <w:t xml:space="preserve"> cell was </w:t>
      </w:r>
      <w:r w:rsidRPr="009B7233">
        <w:rPr>
          <w:rFonts w:eastAsiaTheme="minorEastAsia" w:hint="eastAsia"/>
          <w:lang w:eastAsia="zh-CN"/>
        </w:rPr>
        <w:t>designed</w:t>
      </w:r>
      <w:r w:rsidRPr="009B7233">
        <w:rPr>
          <w:rFonts w:eastAsiaTheme="minorEastAsia"/>
          <w:lang w:eastAsia="zh-CN"/>
        </w:rPr>
        <w:t xml:space="preserve"> for this study. </w:t>
      </w:r>
      <w:r w:rsidRPr="009B7233">
        <w:rPr>
          <w:rFonts w:eastAsiaTheme="minorEastAsia" w:hint="eastAsia"/>
          <w:lang w:eastAsia="zh-CN"/>
        </w:rPr>
        <w:t xml:space="preserve">In this cell the </w:t>
      </w:r>
      <w:r w:rsidRPr="009B7233">
        <w:rPr>
          <w:rFonts w:eastAsiaTheme="minorEastAsia"/>
          <w:lang w:eastAsia="zh-CN"/>
        </w:rPr>
        <w:t>Be window with a ~100 nm</w:t>
      </w:r>
      <w:r w:rsidRPr="009B7233">
        <w:rPr>
          <w:rFonts w:eastAsiaTheme="minorEastAsia" w:hint="eastAsia"/>
          <w:lang w:eastAsia="zh-CN"/>
        </w:rPr>
        <w:t xml:space="preserve"> Ti </w:t>
      </w:r>
      <w:r w:rsidRPr="009B7233">
        <w:rPr>
          <w:rFonts w:eastAsiaTheme="minorEastAsia"/>
          <w:lang w:eastAsia="zh-CN"/>
        </w:rPr>
        <w:t>metal layer</w:t>
      </w:r>
      <w:r w:rsidRPr="009B7233">
        <w:rPr>
          <w:rFonts w:eastAsiaTheme="minorEastAsia" w:hint="eastAsia"/>
          <w:lang w:eastAsia="zh-CN"/>
        </w:rPr>
        <w:t xml:space="preserve"> as the cathode, the </w:t>
      </w:r>
      <w:r w:rsidRPr="009B7233">
        <w:rPr>
          <w:rFonts w:eastAsiaTheme="minorEastAsia"/>
          <w:lang w:eastAsia="zh-CN"/>
        </w:rPr>
        <w:t xml:space="preserve">Zn foil </w:t>
      </w:r>
      <w:r w:rsidRPr="009B7233">
        <w:rPr>
          <w:rFonts w:eastAsiaTheme="minorEastAsia"/>
          <w:lang w:eastAsia="zh-CN"/>
        </w:rPr>
        <w:t>as the anode electrode</w:t>
      </w:r>
      <w:r w:rsidRPr="009B7233">
        <w:rPr>
          <w:rFonts w:eastAsiaTheme="minorEastAsia" w:hint="eastAsia"/>
          <w:lang w:eastAsia="zh-CN"/>
        </w:rPr>
        <w:t>,</w:t>
      </w:r>
      <w:r w:rsidRPr="009B7233">
        <w:rPr>
          <w:rFonts w:eastAsiaTheme="minorEastAsia"/>
          <w:lang w:eastAsia="zh-CN"/>
        </w:rPr>
        <w:t xml:space="preserve"> the 1</w:t>
      </w:r>
      <w:r w:rsidRPr="009B7233">
        <w:rPr>
          <w:rFonts w:eastAsiaTheme="minorEastAsia" w:hint="eastAsia"/>
          <w:lang w:eastAsia="zh-CN"/>
        </w:rPr>
        <w:t xml:space="preserve"> </w:t>
      </w:r>
      <w:r w:rsidRPr="009B7233">
        <w:rPr>
          <w:rFonts w:eastAsiaTheme="minorEastAsia"/>
          <w:lang w:eastAsia="zh-CN"/>
        </w:rPr>
        <w:t>M ZnSO</w:t>
      </w:r>
      <w:r w:rsidRPr="009B7233">
        <w:rPr>
          <w:rFonts w:eastAsiaTheme="minorEastAsia"/>
          <w:vertAlign w:val="subscript"/>
          <w:lang w:eastAsia="zh-CN"/>
        </w:rPr>
        <w:t>4</w:t>
      </w:r>
      <w:r w:rsidRPr="009B7233">
        <w:rPr>
          <w:rFonts w:eastAsiaTheme="minorEastAsia"/>
          <w:lang w:eastAsia="zh-CN"/>
        </w:rPr>
        <w:t xml:space="preserve"> as the electrolyte</w:t>
      </w:r>
      <w:r w:rsidRPr="009B7233">
        <w:rPr>
          <w:rFonts w:eastAsiaTheme="minorEastAsia" w:hint="eastAsia"/>
          <w:lang w:eastAsia="zh-CN"/>
        </w:rPr>
        <w:t xml:space="preserve"> and the </w:t>
      </w:r>
      <w:r w:rsidRPr="009B7233">
        <w:rPr>
          <w:rFonts w:eastAsiaTheme="minorEastAsia"/>
          <w:lang w:eastAsia="zh-CN"/>
        </w:rPr>
        <w:t>GF/A as separators</w:t>
      </w:r>
      <w:r w:rsidRPr="009B7233">
        <w:rPr>
          <w:rFonts w:eastAsiaTheme="minorEastAsia" w:hint="eastAsia"/>
          <w:lang w:eastAsia="zh-CN"/>
        </w:rPr>
        <w:t xml:space="preserve"> were used</w:t>
      </w:r>
      <w:r w:rsidRPr="009B7233">
        <w:rPr>
          <w:rFonts w:eastAsiaTheme="minorEastAsia"/>
          <w:lang w:eastAsia="zh-CN"/>
        </w:rPr>
        <w:t>.</w:t>
      </w:r>
      <w:r w:rsidRPr="009B7233">
        <w:rPr>
          <w:rFonts w:eastAsiaTheme="minorEastAsia" w:hint="eastAsia"/>
          <w:lang w:eastAsia="zh-CN"/>
        </w:rPr>
        <w:t xml:space="preserve"> The 100 nm </w:t>
      </w:r>
      <w:r w:rsidRPr="009B7233">
        <w:rPr>
          <w:rFonts w:eastAsiaTheme="minorEastAsia"/>
          <w:lang w:eastAsia="zh-CN"/>
        </w:rPr>
        <w:t>Ti</w:t>
      </w:r>
      <w:r w:rsidRPr="009B7233">
        <w:rPr>
          <w:rFonts w:eastAsiaTheme="minorEastAsia" w:hint="eastAsia"/>
          <w:lang w:eastAsia="zh-CN"/>
        </w:rPr>
        <w:t xml:space="preserve"> metal</w:t>
      </w:r>
      <w:r w:rsidRPr="009B7233">
        <w:rPr>
          <w:rFonts w:eastAsiaTheme="minorEastAsia"/>
          <w:lang w:eastAsia="zh-CN"/>
        </w:rPr>
        <w:t xml:space="preserve"> </w:t>
      </w:r>
      <w:r w:rsidRPr="009B7233">
        <w:rPr>
          <w:rFonts w:eastAsiaTheme="minorEastAsia" w:hint="eastAsia"/>
          <w:lang w:eastAsia="zh-CN"/>
        </w:rPr>
        <w:t>was deposited</w:t>
      </w:r>
      <w:r w:rsidRPr="009B7233">
        <w:rPr>
          <w:rFonts w:eastAsiaTheme="minorEastAsia"/>
          <w:lang w:eastAsia="zh-CN"/>
        </w:rPr>
        <w:t xml:space="preserve"> on beryllium windows by magnetron sputtering through </w:t>
      </w:r>
      <w:r w:rsidRPr="009B7233">
        <w:rPr>
          <w:rFonts w:eastAsiaTheme="minorEastAsia" w:hint="eastAsia"/>
          <w:lang w:eastAsia="zh-CN"/>
        </w:rPr>
        <w:t>the</w:t>
      </w:r>
      <w:r w:rsidRPr="009B7233">
        <w:rPr>
          <w:rFonts w:eastAsiaTheme="minorEastAsia"/>
          <w:lang w:eastAsia="zh-CN"/>
        </w:rPr>
        <w:t xml:space="preserve"> </w:t>
      </w:r>
      <w:r w:rsidRPr="009B7233">
        <w:rPr>
          <w:rFonts w:eastAsiaTheme="minorEastAsia" w:hint="eastAsia"/>
          <w:lang w:eastAsia="zh-CN"/>
        </w:rPr>
        <w:t>Pudi</w:t>
      </w:r>
      <w:r w:rsidRPr="009B7233">
        <w:rPr>
          <w:rFonts w:eastAsiaTheme="minorEastAsia"/>
          <w:lang w:eastAsia="zh-CN"/>
        </w:rPr>
        <w:t xml:space="preserve"> Vacuum K-mate with a DC mode parameter of 50 W </w:t>
      </w:r>
      <w:r w:rsidRPr="009B7233">
        <w:rPr>
          <w:rFonts w:eastAsiaTheme="minorEastAsia" w:hint="eastAsia"/>
          <w:lang w:eastAsia="zh-CN"/>
        </w:rPr>
        <w:t>at 5E-2 Pa. T</w:t>
      </w:r>
      <w:r w:rsidRPr="009B7233">
        <w:rPr>
          <w:rFonts w:eastAsiaTheme="minorEastAsia"/>
          <w:lang w:eastAsia="zh-CN"/>
        </w:rPr>
        <w:t xml:space="preserve">he </w:t>
      </w:r>
      <w:r w:rsidRPr="009B7233">
        <w:rPr>
          <w:rFonts w:eastAsiaTheme="minorEastAsia"/>
          <w:i/>
          <w:iCs/>
          <w:lang w:eastAsia="zh-CN"/>
        </w:rPr>
        <w:t>in-situ</w:t>
      </w:r>
      <w:r w:rsidRPr="009B7233">
        <w:rPr>
          <w:rFonts w:eastAsiaTheme="minorEastAsia"/>
          <w:lang w:eastAsia="zh-CN"/>
        </w:rPr>
        <w:t xml:space="preserve"> cell</w:t>
      </w:r>
      <w:r w:rsidRPr="009B7233">
        <w:rPr>
          <w:rFonts w:eastAsiaTheme="minorEastAsia" w:hint="eastAsia"/>
          <w:lang w:eastAsia="zh-CN"/>
        </w:rPr>
        <w:t>s</w:t>
      </w:r>
      <w:r w:rsidRPr="009B7233">
        <w:rPr>
          <w:rFonts w:eastAsiaTheme="minorEastAsia"/>
          <w:lang w:eastAsia="zh-CN"/>
        </w:rPr>
        <w:t xml:space="preserve"> w</w:t>
      </w:r>
      <w:r w:rsidRPr="009B7233">
        <w:rPr>
          <w:rFonts w:eastAsiaTheme="minorEastAsia" w:hint="eastAsia"/>
          <w:lang w:eastAsia="zh-CN"/>
        </w:rPr>
        <w:t>ere</w:t>
      </w:r>
      <w:r w:rsidRPr="009B7233">
        <w:rPr>
          <w:rFonts w:eastAsiaTheme="minorEastAsia"/>
          <w:lang w:eastAsia="zh-CN"/>
        </w:rPr>
        <w:t xml:space="preserve"> discharged at</w:t>
      </w:r>
      <w:r w:rsidRPr="009B7233">
        <w:rPr>
          <w:rFonts w:eastAsiaTheme="minorEastAsia" w:hint="eastAsia"/>
          <w:lang w:eastAsia="zh-CN"/>
        </w:rPr>
        <w:t xml:space="preserve"> </w:t>
      </w:r>
      <w:r w:rsidRPr="009B7233">
        <w:rPr>
          <w:rFonts w:eastAsiaTheme="minorEastAsia"/>
          <w:lang w:eastAsia="zh-CN"/>
        </w:rPr>
        <w:t>1 mA</w:t>
      </w:r>
      <w:r w:rsidRPr="009B7233">
        <w:rPr>
          <w:rFonts w:eastAsiaTheme="minorEastAsia" w:hint="eastAsia"/>
          <w:lang w:eastAsia="zh-CN"/>
        </w:rPr>
        <w:t xml:space="preserve"> </w:t>
      </w:r>
      <w:r w:rsidRPr="009B7233">
        <w:rPr>
          <w:rFonts w:eastAsiaTheme="minorEastAsia"/>
          <w:lang w:eastAsia="zh-CN"/>
        </w:rPr>
        <w:t>cm</w:t>
      </w:r>
      <w:r w:rsidRPr="009B7233">
        <w:rPr>
          <w:rFonts w:eastAsiaTheme="minorEastAsia" w:hint="eastAsia"/>
          <w:vertAlign w:val="superscript"/>
          <w:lang w:eastAsia="zh-CN"/>
        </w:rPr>
        <w:t>-</w:t>
      </w:r>
      <w:r w:rsidRPr="009B7233">
        <w:rPr>
          <w:rFonts w:eastAsiaTheme="minorEastAsia"/>
          <w:vertAlign w:val="superscript"/>
          <w:lang w:eastAsia="zh-CN"/>
        </w:rPr>
        <w:t>2</w:t>
      </w:r>
      <w:r w:rsidRPr="009B7233">
        <w:rPr>
          <w:rFonts w:eastAsiaTheme="minorEastAsia"/>
          <w:lang w:eastAsia="zh-CN"/>
        </w:rPr>
        <w:t xml:space="preserve"> for 1 hour, subsequently charged until approaching the 0.5 V cutoff potential, and then cycled. The </w:t>
      </w:r>
      <w:r w:rsidRPr="009B7233">
        <w:rPr>
          <w:rFonts w:eastAsiaTheme="minorEastAsia"/>
          <w:i/>
          <w:iCs/>
          <w:lang w:eastAsia="zh-CN"/>
        </w:rPr>
        <w:t>in</w:t>
      </w:r>
      <w:r w:rsidRPr="009B7233">
        <w:rPr>
          <w:rFonts w:eastAsiaTheme="minorEastAsia" w:hint="eastAsia"/>
          <w:i/>
          <w:iCs/>
          <w:lang w:eastAsia="zh-CN"/>
        </w:rPr>
        <w:t>-</w:t>
      </w:r>
      <w:r w:rsidRPr="009B7233">
        <w:rPr>
          <w:rFonts w:eastAsiaTheme="minorEastAsia"/>
          <w:i/>
          <w:iCs/>
          <w:lang w:eastAsia="zh-CN"/>
        </w:rPr>
        <w:t>situ</w:t>
      </w:r>
      <w:r w:rsidRPr="009B7233">
        <w:rPr>
          <w:rFonts w:eastAsiaTheme="minorEastAsia"/>
          <w:lang w:eastAsia="zh-CN"/>
        </w:rPr>
        <w:t xml:space="preserve"> XRD data was collected simultaneousl</w:t>
      </w:r>
      <w:r w:rsidRPr="009B7233">
        <w:rPr>
          <w:rFonts w:eastAsiaTheme="minorEastAsia" w:hint="eastAsia"/>
          <w:lang w:eastAsia="zh-CN"/>
        </w:rPr>
        <w:t>y</w:t>
      </w:r>
      <w:r w:rsidRPr="009B7233">
        <w:rPr>
          <w:rFonts w:eastAsiaTheme="minorEastAsia"/>
          <w:lang w:eastAsia="zh-CN"/>
        </w:rPr>
        <w:t>.</w:t>
      </w:r>
    </w:p>
    <w:p w14:paraId="4AD75276" w14:textId="77777777" w:rsidR="00942FCB" w:rsidRPr="009B7233" w:rsidRDefault="00942FCB">
      <w:pPr>
        <w:rPr>
          <w:rFonts w:eastAsiaTheme="minorEastAsia"/>
          <w:lang w:val="en-US" w:eastAsia="zh-CN"/>
        </w:rPr>
      </w:pPr>
    </w:p>
    <w:p w14:paraId="41834E36" w14:textId="77777777" w:rsidR="00942FCB" w:rsidRPr="009B7233" w:rsidRDefault="00CF2A56">
      <w:pPr>
        <w:spacing w:line="360" w:lineRule="auto"/>
        <w:jc w:val="both"/>
        <w:rPr>
          <w:rFonts w:eastAsiaTheme="minorEastAsia"/>
          <w:b/>
          <w:bCs/>
          <w:lang w:val="en-US" w:eastAsia="zh-CN"/>
        </w:rPr>
      </w:pPr>
      <w:r w:rsidRPr="009B7233">
        <w:rPr>
          <w:rFonts w:eastAsiaTheme="minorEastAsia" w:hint="eastAsia"/>
          <w:b/>
          <w:bCs/>
          <w:lang w:val="en-US" w:eastAsia="zh-CN"/>
        </w:rPr>
        <w:t xml:space="preserve">TOF-SIMS </w:t>
      </w:r>
      <w:r w:rsidRPr="009B7233">
        <w:rPr>
          <w:rFonts w:eastAsiaTheme="minorEastAsia"/>
          <w:b/>
          <w:bCs/>
          <w:lang w:val="en-US" w:eastAsia="zh-CN"/>
        </w:rPr>
        <w:t>measurements</w:t>
      </w:r>
    </w:p>
    <w:p w14:paraId="655C432F" w14:textId="77777777" w:rsidR="00942FCB" w:rsidRPr="009B7233" w:rsidRDefault="00CF2A56">
      <w:pPr>
        <w:spacing w:line="360" w:lineRule="auto"/>
        <w:jc w:val="both"/>
        <w:rPr>
          <w:rFonts w:eastAsiaTheme="minorEastAsia"/>
          <w:lang w:val="en-US" w:eastAsia="zh-CN"/>
        </w:rPr>
      </w:pPr>
      <w:r w:rsidRPr="009B7233">
        <w:rPr>
          <w:rFonts w:eastAsiaTheme="minorEastAsia" w:hint="eastAsia"/>
          <w:lang w:val="en-US" w:eastAsia="zh-CN"/>
        </w:rPr>
        <w:t xml:space="preserve">The </w:t>
      </w:r>
      <w:r w:rsidRPr="009B7233">
        <w:rPr>
          <w:rFonts w:eastAsiaTheme="minorEastAsia"/>
          <w:lang w:val="en-US" w:eastAsia="zh-CN"/>
        </w:rPr>
        <w:t xml:space="preserve">TOF-SIMS measurements of </w:t>
      </w:r>
      <w:r w:rsidRPr="009B7233">
        <w:rPr>
          <w:rFonts w:eastAsiaTheme="minorEastAsia" w:hint="eastAsia"/>
          <w:lang w:val="en-US" w:eastAsia="zh-CN"/>
        </w:rPr>
        <w:t xml:space="preserve">Zinc 3D </w:t>
      </w:r>
      <w:r w:rsidRPr="009B7233">
        <w:rPr>
          <w:rFonts w:eastAsiaTheme="minorEastAsia" w:hint="eastAsia"/>
          <w:lang w:val="en-US" w:eastAsia="zh-CN"/>
        </w:rPr>
        <w:t>mapping</w:t>
      </w:r>
      <w:r w:rsidRPr="009B7233">
        <w:rPr>
          <w:rFonts w:eastAsiaTheme="minorEastAsia"/>
          <w:lang w:val="en-US" w:eastAsia="zh-CN"/>
        </w:rPr>
        <w:t xml:space="preserve"> were conducted with a PHI nano TOF III. A Bi</w:t>
      </w:r>
      <w:r w:rsidRPr="009B7233">
        <w:rPr>
          <w:rFonts w:eastAsiaTheme="minorEastAsia"/>
          <w:vertAlign w:val="superscript"/>
          <w:lang w:val="en-US" w:eastAsia="zh-CN"/>
        </w:rPr>
        <w:t>3+</w:t>
      </w:r>
      <w:r w:rsidRPr="009B7233">
        <w:rPr>
          <w:rFonts w:eastAsiaTheme="minorEastAsia"/>
          <w:lang w:val="en-US" w:eastAsia="zh-CN"/>
        </w:rPr>
        <w:t xml:space="preserve"> beam (30 kV, 2 </w:t>
      </w:r>
      <w:proofErr w:type="spellStart"/>
      <w:r w:rsidRPr="009B7233">
        <w:rPr>
          <w:rFonts w:eastAsiaTheme="minorEastAsia"/>
          <w:lang w:val="en-US" w:eastAsia="zh-CN"/>
        </w:rPr>
        <w:t>nA</w:t>
      </w:r>
      <w:proofErr w:type="spellEnd"/>
      <w:r w:rsidRPr="009B7233">
        <w:rPr>
          <w:rFonts w:eastAsiaTheme="minorEastAsia"/>
          <w:lang w:val="en-US" w:eastAsia="zh-CN"/>
        </w:rPr>
        <w:t xml:space="preserve">, 200 </w:t>
      </w:r>
      <w:proofErr w:type="spellStart"/>
      <w:r w:rsidRPr="009B7233">
        <w:rPr>
          <w:rFonts w:eastAsiaTheme="minorEastAsia"/>
          <w:lang w:val="en-US" w:eastAsia="zh-CN"/>
        </w:rPr>
        <w:t>μm</w:t>
      </w:r>
      <w:proofErr w:type="spellEnd"/>
      <w:r w:rsidRPr="009B7233">
        <w:rPr>
          <w:rFonts w:eastAsiaTheme="minorEastAsia"/>
          <w:lang w:val="en-US" w:eastAsia="zh-CN"/>
        </w:rPr>
        <w:t xml:space="preserve">) with a raster size of 100 μm was used as the primary beam for sample detection, while sputtering was performed with an </w:t>
      </w:r>
      <w:proofErr w:type="spellStart"/>
      <w:r w:rsidRPr="009B7233">
        <w:rPr>
          <w:rFonts w:eastAsiaTheme="minorEastAsia"/>
          <w:lang w:val="en-US" w:eastAsia="zh-CN"/>
        </w:rPr>
        <w:t>Ar</w:t>
      </w:r>
      <w:proofErr w:type="spellEnd"/>
      <w:r w:rsidRPr="009B7233">
        <w:rPr>
          <w:rFonts w:eastAsiaTheme="minorEastAsia"/>
          <w:vertAlign w:val="superscript"/>
          <w:lang w:val="en-US" w:eastAsia="zh-CN"/>
        </w:rPr>
        <w:t>+</w:t>
      </w:r>
      <w:r w:rsidRPr="009B7233">
        <w:rPr>
          <w:rFonts w:eastAsiaTheme="minorEastAsia"/>
          <w:lang w:val="en-US" w:eastAsia="zh-CN"/>
        </w:rPr>
        <w:t xml:space="preserve"> beam (2 kV, 100 </w:t>
      </w:r>
      <w:proofErr w:type="spellStart"/>
      <w:r w:rsidRPr="009B7233">
        <w:rPr>
          <w:rFonts w:eastAsiaTheme="minorEastAsia"/>
          <w:lang w:val="en-US" w:eastAsia="zh-CN"/>
        </w:rPr>
        <w:t>nA</w:t>
      </w:r>
      <w:proofErr w:type="spellEnd"/>
      <w:r w:rsidRPr="009B7233">
        <w:rPr>
          <w:rFonts w:eastAsiaTheme="minorEastAsia"/>
          <w:lang w:val="en-US" w:eastAsia="zh-CN"/>
        </w:rPr>
        <w:t xml:space="preserve">, 400 × 400 μm²). The sputtering </w:t>
      </w:r>
      <w:r w:rsidRPr="009B7233">
        <w:rPr>
          <w:rFonts w:eastAsiaTheme="minorEastAsia"/>
          <w:lang w:val="en-US" w:eastAsia="zh-CN"/>
        </w:rPr>
        <w:t>rate on SiO</w:t>
      </w:r>
      <w:r w:rsidRPr="009B7233">
        <w:rPr>
          <w:rFonts w:eastAsiaTheme="minorEastAsia"/>
          <w:vertAlign w:val="subscript"/>
          <w:lang w:val="en-US" w:eastAsia="zh-CN"/>
        </w:rPr>
        <w:t>2</w:t>
      </w:r>
      <w:r w:rsidRPr="009B7233">
        <w:rPr>
          <w:rFonts w:eastAsiaTheme="minorEastAsia"/>
          <w:lang w:val="en-US" w:eastAsia="zh-CN"/>
        </w:rPr>
        <w:t xml:space="preserve"> was 0.25 nm/s.</w:t>
      </w:r>
    </w:p>
    <w:p w14:paraId="1F8A4C8D" w14:textId="77777777" w:rsidR="00942FCB" w:rsidRPr="009B7233" w:rsidRDefault="00942FCB">
      <w:pPr>
        <w:rPr>
          <w:rFonts w:eastAsiaTheme="minorEastAsia"/>
          <w:lang w:val="en-US" w:eastAsia="zh-CN"/>
        </w:rPr>
      </w:pPr>
    </w:p>
    <w:p w14:paraId="17A774F9" w14:textId="77777777" w:rsidR="00942FCB" w:rsidRPr="009B7233" w:rsidRDefault="00CF2A56">
      <w:pPr>
        <w:jc w:val="center"/>
        <w:rPr>
          <w:rFonts w:eastAsiaTheme="minorEastAsia"/>
          <w:lang w:eastAsia="zh-CN"/>
        </w:rPr>
      </w:pPr>
      <w:r w:rsidRPr="009B7233">
        <w:rPr>
          <w:rFonts w:eastAsiaTheme="minorEastAsia"/>
          <w:noProof/>
          <w:lang w:eastAsia="zh-CN"/>
        </w:rPr>
        <w:drawing>
          <wp:inline distT="0" distB="0" distL="0" distR="0" wp14:anchorId="7F309B17" wp14:editId="06BABC2B">
            <wp:extent cx="3749675" cy="2909570"/>
            <wp:effectExtent l="0" t="0" r="3175" b="5080"/>
            <wp:docPr id="8999947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94707"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772649" cy="2927634"/>
                    </a:xfrm>
                    <a:prstGeom prst="rect">
                      <a:avLst/>
                    </a:prstGeom>
                    <a:noFill/>
                  </pic:spPr>
                </pic:pic>
              </a:graphicData>
            </a:graphic>
          </wp:inline>
        </w:drawing>
      </w:r>
    </w:p>
    <w:p w14:paraId="0E3F2D55" w14:textId="772CEE3C" w:rsidR="00942FCB" w:rsidRPr="009B7233" w:rsidRDefault="00CF2A56">
      <w:pPr>
        <w:spacing w:line="360" w:lineRule="auto"/>
        <w:jc w:val="center"/>
        <w:rPr>
          <w:rFonts w:eastAsiaTheme="minorEastAsia"/>
          <w:lang w:val="en-US" w:eastAsia="zh-CN"/>
        </w:rPr>
      </w:pPr>
      <w:r w:rsidRPr="009B7233">
        <w:rPr>
          <w:rFonts w:eastAsiaTheme="minorEastAsia" w:hint="eastAsia"/>
          <w:lang w:val="en-US" w:eastAsia="zh-CN"/>
        </w:rPr>
        <w:t xml:space="preserve">Figure S1 The </w:t>
      </w:r>
      <w:r w:rsidRPr="009B7233">
        <w:rPr>
          <w:rFonts w:eastAsiaTheme="minorEastAsia" w:hint="eastAsia"/>
          <w:i/>
          <w:iCs/>
          <w:lang w:val="en-US" w:eastAsia="zh-CN"/>
        </w:rPr>
        <w:t>i</w:t>
      </w:r>
      <w:r w:rsidRPr="009B7233">
        <w:rPr>
          <w:rFonts w:eastAsiaTheme="minorEastAsia"/>
          <w:i/>
          <w:iCs/>
          <w:lang w:val="en-US" w:eastAsia="zh-CN"/>
        </w:rPr>
        <w:t>n</w:t>
      </w:r>
      <w:r w:rsidRPr="009B7233">
        <w:rPr>
          <w:rFonts w:eastAsiaTheme="minorEastAsia" w:hint="eastAsia"/>
          <w:i/>
          <w:iCs/>
          <w:lang w:val="en-US" w:eastAsia="zh-CN"/>
        </w:rPr>
        <w:t>-</w:t>
      </w:r>
      <w:r w:rsidRPr="009B7233">
        <w:rPr>
          <w:rFonts w:eastAsiaTheme="minorEastAsia"/>
          <w:i/>
          <w:iCs/>
          <w:lang w:val="en-US" w:eastAsia="zh-CN"/>
        </w:rPr>
        <w:t>situ</w:t>
      </w:r>
      <w:r w:rsidRPr="009B7233">
        <w:rPr>
          <w:rFonts w:eastAsiaTheme="minorEastAsia"/>
          <w:lang w:val="en-US" w:eastAsia="zh-CN"/>
        </w:rPr>
        <w:t xml:space="preserve"> </w:t>
      </w:r>
      <w:r w:rsidRPr="009B7233">
        <w:rPr>
          <w:rFonts w:eastAsiaTheme="minorEastAsia" w:hint="eastAsia"/>
          <w:lang w:val="en-US" w:eastAsia="zh-CN"/>
        </w:rPr>
        <w:t>pressure</w:t>
      </w:r>
      <w:r w:rsidRPr="009B7233">
        <w:rPr>
          <w:rFonts w:eastAsiaTheme="minorEastAsia"/>
          <w:lang w:val="en-US" w:eastAsia="zh-CN"/>
        </w:rPr>
        <w:t xml:space="preserve">-electrochemical coupled XRD </w:t>
      </w:r>
      <w:r w:rsidRPr="009B7233">
        <w:rPr>
          <w:rFonts w:eastAsiaTheme="minorEastAsia" w:hint="eastAsia"/>
          <w:lang w:val="en-US" w:eastAsia="zh-CN"/>
        </w:rPr>
        <w:t>3D</w:t>
      </w:r>
      <w:r w:rsidRPr="009B7233">
        <w:rPr>
          <w:rFonts w:eastAsiaTheme="minorEastAsia"/>
          <w:lang w:val="en-US" w:eastAsia="zh-CN"/>
        </w:rPr>
        <w:t xml:space="preserve"> mold</w:t>
      </w:r>
      <w:r w:rsidR="00037734" w:rsidRPr="009B7233">
        <w:rPr>
          <w:rFonts w:eastAsiaTheme="minorEastAsia" w:hint="eastAsia"/>
          <w:lang w:val="en-US" w:eastAsia="zh-CN"/>
        </w:rPr>
        <w:t>.</w:t>
      </w:r>
    </w:p>
    <w:p w14:paraId="28BAC430" w14:textId="77777777" w:rsidR="00942FCB" w:rsidRPr="009B7233" w:rsidRDefault="00942FCB">
      <w:pPr>
        <w:jc w:val="center"/>
        <w:rPr>
          <w:rFonts w:eastAsiaTheme="minorEastAsia"/>
          <w:lang w:val="en-US" w:eastAsia="zh-CN"/>
        </w:rPr>
      </w:pPr>
    </w:p>
    <w:p w14:paraId="200522A8" w14:textId="77777777" w:rsidR="00942FCB" w:rsidRPr="009B7233" w:rsidRDefault="00CF2A56">
      <w:pPr>
        <w:spacing w:line="360" w:lineRule="auto"/>
        <w:jc w:val="center"/>
        <w:rPr>
          <w:rFonts w:eastAsiaTheme="minorEastAsia"/>
          <w:lang w:val="en-US" w:eastAsia="zh-CN"/>
        </w:rPr>
      </w:pPr>
      <w:r w:rsidRPr="009B7233">
        <w:rPr>
          <w:rFonts w:eastAsiaTheme="minorEastAsia"/>
          <w:noProof/>
          <w:lang w:val="en-US" w:eastAsia="zh-CN"/>
        </w:rPr>
        <w:lastRenderedPageBreak/>
        <w:drawing>
          <wp:inline distT="0" distB="0" distL="0" distR="0" wp14:anchorId="44D16602" wp14:editId="304330E5">
            <wp:extent cx="5450205" cy="2032635"/>
            <wp:effectExtent l="0" t="0" r="0" b="5715"/>
            <wp:docPr id="5914785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78537"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551585" cy="2070515"/>
                    </a:xfrm>
                    <a:prstGeom prst="rect">
                      <a:avLst/>
                    </a:prstGeom>
                    <a:noFill/>
                  </pic:spPr>
                </pic:pic>
              </a:graphicData>
            </a:graphic>
          </wp:inline>
        </w:drawing>
      </w:r>
    </w:p>
    <w:p w14:paraId="000F49DF" w14:textId="11BC5B20" w:rsidR="00942FCB" w:rsidRPr="009B7233" w:rsidRDefault="00CF2A56">
      <w:pPr>
        <w:spacing w:line="360" w:lineRule="auto"/>
        <w:jc w:val="center"/>
        <w:rPr>
          <w:rFonts w:eastAsiaTheme="minorEastAsia"/>
          <w:lang w:val="en-US" w:eastAsia="zh-CN"/>
        </w:rPr>
      </w:pPr>
      <w:r w:rsidRPr="009B7233">
        <w:rPr>
          <w:rFonts w:eastAsiaTheme="minorEastAsia" w:hint="eastAsia"/>
          <w:lang w:val="en-US" w:eastAsia="zh-CN"/>
        </w:rPr>
        <w:t xml:space="preserve">Figure S2 The </w:t>
      </w:r>
      <w:r w:rsidRPr="009B7233">
        <w:rPr>
          <w:rFonts w:eastAsiaTheme="minorEastAsia" w:hint="eastAsia"/>
          <w:i/>
          <w:iCs/>
          <w:lang w:val="en-US" w:eastAsia="zh-CN"/>
        </w:rPr>
        <w:t>i</w:t>
      </w:r>
      <w:r w:rsidRPr="009B7233">
        <w:rPr>
          <w:rFonts w:eastAsiaTheme="minorEastAsia"/>
          <w:i/>
          <w:iCs/>
          <w:lang w:val="en-US" w:eastAsia="zh-CN"/>
        </w:rPr>
        <w:t>n</w:t>
      </w:r>
      <w:r w:rsidRPr="009B7233">
        <w:rPr>
          <w:rFonts w:eastAsiaTheme="minorEastAsia" w:hint="eastAsia"/>
          <w:i/>
          <w:iCs/>
          <w:lang w:val="en-US" w:eastAsia="zh-CN"/>
        </w:rPr>
        <w:t>-</w:t>
      </w:r>
      <w:r w:rsidRPr="009B7233">
        <w:rPr>
          <w:rFonts w:eastAsiaTheme="minorEastAsia"/>
          <w:i/>
          <w:iCs/>
          <w:lang w:val="en-US" w:eastAsia="zh-CN"/>
        </w:rPr>
        <w:t>situ</w:t>
      </w:r>
      <w:r w:rsidRPr="009B7233">
        <w:rPr>
          <w:rFonts w:eastAsiaTheme="minorEastAsia"/>
          <w:lang w:val="en-US" w:eastAsia="zh-CN"/>
        </w:rPr>
        <w:t xml:space="preserve"> </w:t>
      </w:r>
      <w:r w:rsidRPr="009B7233">
        <w:rPr>
          <w:rFonts w:eastAsiaTheme="minorEastAsia" w:hint="eastAsia"/>
          <w:lang w:val="en-US" w:eastAsia="zh-CN"/>
        </w:rPr>
        <w:t>pressure</w:t>
      </w:r>
      <w:r w:rsidRPr="009B7233">
        <w:rPr>
          <w:rFonts w:eastAsiaTheme="minorEastAsia"/>
          <w:lang w:val="en-US" w:eastAsia="zh-CN"/>
        </w:rPr>
        <w:t xml:space="preserve">-electrochemical coupled XRD </w:t>
      </w:r>
      <w:r w:rsidRPr="009B7233">
        <w:rPr>
          <w:rFonts w:eastAsiaTheme="minorEastAsia" w:hint="eastAsia"/>
          <w:lang w:val="en-US" w:eastAsia="zh-CN"/>
        </w:rPr>
        <w:t>optical</w:t>
      </w:r>
      <w:r w:rsidRPr="009B7233">
        <w:rPr>
          <w:rFonts w:eastAsiaTheme="minorEastAsia"/>
          <w:lang w:val="en-US" w:eastAsia="zh-CN"/>
        </w:rPr>
        <w:t xml:space="preserve"> picture</w:t>
      </w:r>
      <w:r w:rsidR="00037734" w:rsidRPr="009B7233">
        <w:rPr>
          <w:rFonts w:eastAsiaTheme="minorEastAsia" w:hint="eastAsia"/>
          <w:lang w:val="en-US" w:eastAsia="zh-CN"/>
        </w:rPr>
        <w:t>.</w:t>
      </w:r>
    </w:p>
    <w:p w14:paraId="6591A462" w14:textId="77777777" w:rsidR="00942FCB" w:rsidRPr="009B7233" w:rsidRDefault="00942FCB">
      <w:pPr>
        <w:spacing w:line="360" w:lineRule="auto"/>
        <w:jc w:val="center"/>
        <w:rPr>
          <w:rFonts w:eastAsiaTheme="minorEastAsia"/>
          <w:lang w:val="en-US" w:eastAsia="zh-CN"/>
        </w:rPr>
      </w:pPr>
    </w:p>
    <w:p w14:paraId="1F5C4289" w14:textId="77777777" w:rsidR="00942FCB" w:rsidRPr="009B7233" w:rsidRDefault="00CF2A56">
      <w:pPr>
        <w:spacing w:line="360" w:lineRule="auto"/>
        <w:jc w:val="center"/>
        <w:rPr>
          <w:rFonts w:eastAsiaTheme="minorEastAsia"/>
          <w:lang w:val="en-US" w:eastAsia="zh-CN"/>
        </w:rPr>
      </w:pPr>
      <w:r w:rsidRPr="009B7233">
        <w:rPr>
          <w:rFonts w:eastAsiaTheme="minorEastAsia"/>
          <w:noProof/>
          <w:lang w:val="en-US" w:eastAsia="zh-CN"/>
        </w:rPr>
        <w:drawing>
          <wp:inline distT="0" distB="0" distL="0" distR="0" wp14:anchorId="1CB796B0" wp14:editId="4A1C9B14">
            <wp:extent cx="4886960" cy="2967990"/>
            <wp:effectExtent l="0" t="0" r="8890" b="3810"/>
            <wp:docPr id="15098928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92836"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902540" cy="2977328"/>
                    </a:xfrm>
                    <a:prstGeom prst="rect">
                      <a:avLst/>
                    </a:prstGeom>
                    <a:noFill/>
                  </pic:spPr>
                </pic:pic>
              </a:graphicData>
            </a:graphic>
          </wp:inline>
        </w:drawing>
      </w:r>
    </w:p>
    <w:p w14:paraId="31713758" w14:textId="0200A0B0" w:rsidR="00942FCB" w:rsidRPr="009B7233" w:rsidRDefault="00CF2A56">
      <w:pPr>
        <w:spacing w:line="360" w:lineRule="auto"/>
        <w:jc w:val="center"/>
        <w:rPr>
          <w:rFonts w:eastAsiaTheme="minorEastAsia"/>
          <w:lang w:val="en-US" w:eastAsia="zh-CN"/>
        </w:rPr>
      </w:pPr>
      <w:r w:rsidRPr="009B7233">
        <w:rPr>
          <w:rFonts w:eastAsiaTheme="minorEastAsia" w:hint="eastAsia"/>
          <w:lang w:val="en-US" w:eastAsia="zh-CN"/>
        </w:rPr>
        <w:t xml:space="preserve">Figure </w:t>
      </w:r>
      <w:r w:rsidRPr="009B7233">
        <w:rPr>
          <w:rFonts w:eastAsiaTheme="minorEastAsia"/>
          <w:lang w:val="en-US" w:eastAsia="zh-CN"/>
        </w:rPr>
        <w:t>S</w:t>
      </w:r>
      <w:r w:rsidRPr="009B7233">
        <w:rPr>
          <w:rFonts w:eastAsiaTheme="minorEastAsia" w:hint="eastAsia"/>
          <w:lang w:val="en-US" w:eastAsia="zh-CN"/>
        </w:rPr>
        <w:t>3</w:t>
      </w:r>
      <w:r w:rsidRPr="009B7233">
        <w:rPr>
          <w:rFonts w:eastAsiaTheme="minorEastAsia"/>
          <w:lang w:val="en-US" w:eastAsia="zh-CN"/>
        </w:rPr>
        <w:t xml:space="preserve"> The cell cycling diagrams and </w:t>
      </w:r>
      <w:r w:rsidRPr="009B7233">
        <w:rPr>
          <w:rFonts w:eastAsiaTheme="minorEastAsia"/>
          <w:i/>
          <w:iCs/>
          <w:lang w:val="en-US" w:eastAsia="zh-CN"/>
        </w:rPr>
        <w:t>in-situ</w:t>
      </w:r>
      <w:r w:rsidRPr="009B7233">
        <w:rPr>
          <w:rFonts w:eastAsiaTheme="minorEastAsia"/>
          <w:lang w:val="en-US" w:eastAsia="zh-CN"/>
        </w:rPr>
        <w:t xml:space="preserve"> XRD profiles of Zn||Ti batteries at 1 mA</w:t>
      </w:r>
      <w:r w:rsidRPr="009B7233">
        <w:rPr>
          <w:rFonts w:eastAsiaTheme="minorEastAsia" w:hint="eastAsia"/>
          <w:lang w:val="en-US" w:eastAsia="zh-CN"/>
        </w:rPr>
        <w:t xml:space="preserve"> </w:t>
      </w:r>
      <w:r w:rsidRPr="009B7233">
        <w:rPr>
          <w:rFonts w:eastAsiaTheme="minorEastAsia"/>
          <w:lang w:val="en-US" w:eastAsia="zh-CN"/>
        </w:rPr>
        <w:t>cm</w:t>
      </w:r>
      <w:r w:rsidRPr="009B7233">
        <w:rPr>
          <w:rFonts w:eastAsiaTheme="minorEastAsia" w:hint="eastAsia"/>
          <w:vertAlign w:val="superscript"/>
          <w:lang w:val="en-US" w:eastAsia="zh-CN"/>
        </w:rPr>
        <w:t>-</w:t>
      </w:r>
      <w:r w:rsidRPr="009B7233">
        <w:rPr>
          <w:rFonts w:eastAsiaTheme="minorEastAsia"/>
          <w:vertAlign w:val="superscript"/>
          <w:lang w:val="en-US" w:eastAsia="zh-CN"/>
        </w:rPr>
        <w:t>2</w:t>
      </w:r>
      <w:r w:rsidRPr="009B7233">
        <w:rPr>
          <w:rFonts w:eastAsiaTheme="minorEastAsia"/>
          <w:lang w:val="en-US" w:eastAsia="zh-CN"/>
        </w:rPr>
        <w:t xml:space="preserve"> and 20</w:t>
      </w:r>
      <w:r w:rsidRPr="009B7233">
        <w:rPr>
          <w:rFonts w:eastAsiaTheme="minorEastAsia" w:hint="eastAsia"/>
          <w:lang w:val="en-US" w:eastAsia="zh-CN"/>
        </w:rPr>
        <w:t>0</w:t>
      </w:r>
      <w:r w:rsidRPr="009B7233">
        <w:rPr>
          <w:rFonts w:eastAsiaTheme="minorEastAsia"/>
          <w:lang w:val="en-US" w:eastAsia="zh-CN"/>
        </w:rPr>
        <w:t xml:space="preserve"> kPa</w:t>
      </w:r>
      <w:r w:rsidR="00037734" w:rsidRPr="009B7233">
        <w:rPr>
          <w:rFonts w:eastAsiaTheme="minorEastAsia" w:hint="eastAsia"/>
          <w:lang w:val="en-US" w:eastAsia="zh-CN"/>
        </w:rPr>
        <w:t>.</w:t>
      </w:r>
    </w:p>
    <w:p w14:paraId="5F64FFF0" w14:textId="77777777" w:rsidR="00942FCB" w:rsidRPr="009B7233" w:rsidRDefault="00942FCB">
      <w:pPr>
        <w:spacing w:line="360" w:lineRule="auto"/>
        <w:jc w:val="center"/>
        <w:rPr>
          <w:rFonts w:eastAsiaTheme="minorEastAsia"/>
          <w:lang w:val="en-US" w:eastAsia="zh-CN"/>
        </w:rPr>
      </w:pPr>
    </w:p>
    <w:p w14:paraId="40BB7347" w14:textId="77777777" w:rsidR="00942FCB" w:rsidRPr="009B7233" w:rsidRDefault="00CF2A56">
      <w:pPr>
        <w:spacing w:line="360" w:lineRule="auto"/>
        <w:jc w:val="center"/>
        <w:rPr>
          <w:rFonts w:eastAsiaTheme="minorEastAsia"/>
          <w:lang w:val="en-US" w:eastAsia="zh-CN"/>
        </w:rPr>
      </w:pPr>
      <w:r w:rsidRPr="009B7233">
        <w:rPr>
          <w:rFonts w:eastAsiaTheme="minorEastAsia"/>
          <w:noProof/>
          <w:lang w:val="en-US" w:eastAsia="zh-CN"/>
        </w:rPr>
        <w:lastRenderedPageBreak/>
        <w:drawing>
          <wp:inline distT="0" distB="0" distL="0" distR="0" wp14:anchorId="4676307F" wp14:editId="3F2F56FF">
            <wp:extent cx="5069840" cy="3079115"/>
            <wp:effectExtent l="0" t="0" r="0" b="6985"/>
            <wp:docPr id="84955398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53983"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79892" cy="3085034"/>
                    </a:xfrm>
                    <a:prstGeom prst="rect">
                      <a:avLst/>
                    </a:prstGeom>
                    <a:noFill/>
                  </pic:spPr>
                </pic:pic>
              </a:graphicData>
            </a:graphic>
          </wp:inline>
        </w:drawing>
      </w:r>
    </w:p>
    <w:p w14:paraId="72424381" w14:textId="6D212D0B" w:rsidR="00942FCB" w:rsidRPr="009B7233" w:rsidRDefault="00CF2A56">
      <w:pPr>
        <w:spacing w:line="360" w:lineRule="auto"/>
        <w:jc w:val="center"/>
        <w:rPr>
          <w:rFonts w:eastAsiaTheme="minorEastAsia"/>
          <w:lang w:val="en-US" w:eastAsia="zh-CN"/>
        </w:rPr>
      </w:pPr>
      <w:r w:rsidRPr="009B7233">
        <w:rPr>
          <w:rFonts w:eastAsiaTheme="minorEastAsia" w:hint="eastAsia"/>
          <w:lang w:val="en-US" w:eastAsia="zh-CN"/>
        </w:rPr>
        <w:t xml:space="preserve">Figure </w:t>
      </w:r>
      <w:r w:rsidRPr="009B7233">
        <w:rPr>
          <w:rFonts w:eastAsiaTheme="minorEastAsia"/>
          <w:lang w:val="en-US" w:eastAsia="zh-CN"/>
        </w:rPr>
        <w:t>S</w:t>
      </w:r>
      <w:r w:rsidRPr="009B7233">
        <w:rPr>
          <w:rFonts w:eastAsiaTheme="minorEastAsia" w:hint="eastAsia"/>
          <w:lang w:val="en-US" w:eastAsia="zh-CN"/>
        </w:rPr>
        <w:t>4</w:t>
      </w:r>
      <w:r w:rsidRPr="009B7233">
        <w:rPr>
          <w:rFonts w:eastAsiaTheme="minorEastAsia"/>
          <w:lang w:val="en-US" w:eastAsia="zh-CN"/>
        </w:rPr>
        <w:t xml:space="preserve"> The cell cycling diagrams and </w:t>
      </w:r>
      <w:r w:rsidRPr="009B7233">
        <w:rPr>
          <w:rFonts w:eastAsiaTheme="minorEastAsia"/>
          <w:i/>
          <w:iCs/>
          <w:lang w:val="en-US" w:eastAsia="zh-CN"/>
        </w:rPr>
        <w:t>in-situ</w:t>
      </w:r>
      <w:r w:rsidRPr="009B7233">
        <w:rPr>
          <w:rFonts w:eastAsiaTheme="minorEastAsia"/>
          <w:lang w:val="en-US" w:eastAsia="zh-CN"/>
        </w:rPr>
        <w:t xml:space="preserve"> XRD profiles of Zn||Ti batteries at 1 mA</w:t>
      </w:r>
      <w:r w:rsidRPr="009B7233">
        <w:rPr>
          <w:rFonts w:eastAsiaTheme="minorEastAsia" w:hint="eastAsia"/>
          <w:lang w:val="en-US" w:eastAsia="zh-CN"/>
        </w:rPr>
        <w:t xml:space="preserve"> </w:t>
      </w:r>
      <w:r w:rsidRPr="009B7233">
        <w:rPr>
          <w:rFonts w:eastAsiaTheme="minorEastAsia"/>
          <w:lang w:val="en-US" w:eastAsia="zh-CN"/>
        </w:rPr>
        <w:t>cm</w:t>
      </w:r>
      <w:r w:rsidRPr="009B7233">
        <w:rPr>
          <w:rFonts w:eastAsiaTheme="minorEastAsia" w:hint="eastAsia"/>
          <w:vertAlign w:val="superscript"/>
          <w:lang w:val="en-US" w:eastAsia="zh-CN"/>
        </w:rPr>
        <w:t>-</w:t>
      </w:r>
      <w:r w:rsidRPr="009B7233">
        <w:rPr>
          <w:rFonts w:eastAsiaTheme="minorEastAsia"/>
          <w:vertAlign w:val="superscript"/>
          <w:lang w:val="en-US" w:eastAsia="zh-CN"/>
        </w:rPr>
        <w:t>2</w:t>
      </w:r>
      <w:r w:rsidRPr="009B7233">
        <w:rPr>
          <w:rFonts w:eastAsiaTheme="minorEastAsia"/>
          <w:lang w:val="en-US" w:eastAsia="zh-CN"/>
        </w:rPr>
        <w:t xml:space="preserve"> and </w:t>
      </w:r>
      <w:r w:rsidRPr="009B7233">
        <w:rPr>
          <w:rFonts w:eastAsiaTheme="minorEastAsia" w:hint="eastAsia"/>
          <w:lang w:val="en-US" w:eastAsia="zh-CN"/>
        </w:rPr>
        <w:t>4</w:t>
      </w:r>
      <w:r w:rsidRPr="009B7233">
        <w:rPr>
          <w:rFonts w:eastAsiaTheme="minorEastAsia"/>
          <w:lang w:val="en-US" w:eastAsia="zh-CN"/>
        </w:rPr>
        <w:t>0</w:t>
      </w:r>
      <w:r w:rsidRPr="009B7233">
        <w:rPr>
          <w:rFonts w:eastAsiaTheme="minorEastAsia" w:hint="eastAsia"/>
          <w:lang w:val="en-US" w:eastAsia="zh-CN"/>
        </w:rPr>
        <w:t>0</w:t>
      </w:r>
      <w:r w:rsidRPr="009B7233">
        <w:rPr>
          <w:rFonts w:eastAsiaTheme="minorEastAsia"/>
          <w:lang w:val="en-US" w:eastAsia="zh-CN"/>
        </w:rPr>
        <w:t xml:space="preserve"> kPa</w:t>
      </w:r>
      <w:r w:rsidR="00037734" w:rsidRPr="009B7233">
        <w:rPr>
          <w:rFonts w:eastAsiaTheme="minorEastAsia" w:hint="eastAsia"/>
          <w:lang w:val="en-US" w:eastAsia="zh-CN"/>
        </w:rPr>
        <w:t>.</w:t>
      </w:r>
    </w:p>
    <w:p w14:paraId="7324AE76" w14:textId="77777777" w:rsidR="00942FCB" w:rsidRPr="009B7233" w:rsidRDefault="00942FCB">
      <w:pPr>
        <w:spacing w:line="360" w:lineRule="auto"/>
        <w:jc w:val="center"/>
        <w:rPr>
          <w:rFonts w:eastAsiaTheme="minorEastAsia"/>
          <w:lang w:val="en-US" w:eastAsia="zh-CN"/>
        </w:rPr>
      </w:pPr>
    </w:p>
    <w:p w14:paraId="6145D5C8" w14:textId="77777777" w:rsidR="00942FCB" w:rsidRPr="009B7233" w:rsidRDefault="00CF2A56">
      <w:pPr>
        <w:spacing w:line="360" w:lineRule="auto"/>
        <w:jc w:val="center"/>
        <w:rPr>
          <w:rFonts w:eastAsiaTheme="minorEastAsia"/>
          <w:lang w:val="en-US" w:eastAsia="zh-CN"/>
        </w:rPr>
      </w:pPr>
      <w:r w:rsidRPr="009B7233">
        <w:rPr>
          <w:rFonts w:eastAsiaTheme="minorEastAsia"/>
          <w:noProof/>
          <w:lang w:val="en-US" w:eastAsia="zh-CN"/>
        </w:rPr>
        <w:drawing>
          <wp:inline distT="0" distB="0" distL="0" distR="0" wp14:anchorId="16294CD5" wp14:editId="497532D6">
            <wp:extent cx="4995545" cy="3093720"/>
            <wp:effectExtent l="0" t="0" r="0" b="0"/>
            <wp:docPr id="10849254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25454"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005029" cy="3099879"/>
                    </a:xfrm>
                    <a:prstGeom prst="rect">
                      <a:avLst/>
                    </a:prstGeom>
                    <a:noFill/>
                  </pic:spPr>
                </pic:pic>
              </a:graphicData>
            </a:graphic>
          </wp:inline>
        </w:drawing>
      </w:r>
    </w:p>
    <w:p w14:paraId="4F274FAB" w14:textId="2CC9E62D" w:rsidR="00942FCB" w:rsidRPr="009B7233" w:rsidRDefault="00CF2A56">
      <w:pPr>
        <w:spacing w:line="360" w:lineRule="auto"/>
        <w:jc w:val="center"/>
        <w:rPr>
          <w:rFonts w:eastAsiaTheme="minorEastAsia"/>
          <w:lang w:val="en-US" w:eastAsia="zh-CN"/>
        </w:rPr>
      </w:pPr>
      <w:r w:rsidRPr="009B7233">
        <w:rPr>
          <w:rFonts w:eastAsiaTheme="minorEastAsia" w:hint="eastAsia"/>
          <w:lang w:val="en-US" w:eastAsia="zh-CN"/>
        </w:rPr>
        <w:t xml:space="preserve">Figure </w:t>
      </w:r>
      <w:r w:rsidRPr="009B7233">
        <w:rPr>
          <w:rFonts w:eastAsiaTheme="minorEastAsia"/>
          <w:lang w:val="en-US" w:eastAsia="zh-CN"/>
        </w:rPr>
        <w:t>S</w:t>
      </w:r>
      <w:r w:rsidRPr="009B7233">
        <w:rPr>
          <w:rFonts w:eastAsiaTheme="minorEastAsia" w:hint="eastAsia"/>
          <w:lang w:val="en-US" w:eastAsia="zh-CN"/>
        </w:rPr>
        <w:t>5</w:t>
      </w:r>
      <w:r w:rsidRPr="009B7233">
        <w:rPr>
          <w:rFonts w:eastAsiaTheme="minorEastAsia"/>
          <w:lang w:val="en-US" w:eastAsia="zh-CN"/>
        </w:rPr>
        <w:t xml:space="preserve"> The cell cycling diagrams and </w:t>
      </w:r>
      <w:r w:rsidRPr="009B7233">
        <w:rPr>
          <w:rFonts w:eastAsiaTheme="minorEastAsia"/>
          <w:i/>
          <w:iCs/>
          <w:lang w:val="en-US" w:eastAsia="zh-CN"/>
        </w:rPr>
        <w:t>in-situ</w:t>
      </w:r>
      <w:r w:rsidRPr="009B7233">
        <w:rPr>
          <w:rFonts w:eastAsiaTheme="minorEastAsia"/>
          <w:lang w:val="en-US" w:eastAsia="zh-CN"/>
        </w:rPr>
        <w:t xml:space="preserve"> XRD profiles of Zn||Ti batteries at 1 mA</w:t>
      </w:r>
      <w:r w:rsidRPr="009B7233">
        <w:rPr>
          <w:rFonts w:eastAsiaTheme="minorEastAsia" w:hint="eastAsia"/>
          <w:lang w:val="en-US" w:eastAsia="zh-CN"/>
        </w:rPr>
        <w:t xml:space="preserve"> </w:t>
      </w:r>
      <w:r w:rsidRPr="009B7233">
        <w:rPr>
          <w:rFonts w:eastAsiaTheme="minorEastAsia"/>
          <w:lang w:val="en-US" w:eastAsia="zh-CN"/>
        </w:rPr>
        <w:t>cm</w:t>
      </w:r>
      <w:r w:rsidRPr="009B7233">
        <w:rPr>
          <w:rFonts w:eastAsiaTheme="minorEastAsia" w:hint="eastAsia"/>
          <w:vertAlign w:val="superscript"/>
          <w:lang w:val="en-US" w:eastAsia="zh-CN"/>
        </w:rPr>
        <w:t>-</w:t>
      </w:r>
      <w:r w:rsidRPr="009B7233">
        <w:rPr>
          <w:rFonts w:eastAsiaTheme="minorEastAsia"/>
          <w:vertAlign w:val="superscript"/>
          <w:lang w:val="en-US" w:eastAsia="zh-CN"/>
        </w:rPr>
        <w:t>2</w:t>
      </w:r>
      <w:r w:rsidRPr="009B7233">
        <w:rPr>
          <w:rFonts w:eastAsiaTheme="minorEastAsia"/>
          <w:lang w:val="en-US" w:eastAsia="zh-CN"/>
        </w:rPr>
        <w:t xml:space="preserve"> and </w:t>
      </w:r>
      <w:r w:rsidRPr="009B7233">
        <w:rPr>
          <w:rFonts w:eastAsiaTheme="minorEastAsia" w:hint="eastAsia"/>
          <w:lang w:val="en-US" w:eastAsia="zh-CN"/>
        </w:rPr>
        <w:t>7</w:t>
      </w:r>
      <w:r w:rsidRPr="009B7233">
        <w:rPr>
          <w:rFonts w:eastAsiaTheme="minorEastAsia"/>
          <w:lang w:val="en-US" w:eastAsia="zh-CN"/>
        </w:rPr>
        <w:t>0</w:t>
      </w:r>
      <w:r w:rsidRPr="009B7233">
        <w:rPr>
          <w:rFonts w:eastAsiaTheme="minorEastAsia" w:hint="eastAsia"/>
          <w:lang w:val="en-US" w:eastAsia="zh-CN"/>
        </w:rPr>
        <w:t>0</w:t>
      </w:r>
      <w:r w:rsidRPr="009B7233">
        <w:rPr>
          <w:rFonts w:eastAsiaTheme="minorEastAsia"/>
          <w:lang w:val="en-US" w:eastAsia="zh-CN"/>
        </w:rPr>
        <w:t xml:space="preserve"> kPa</w:t>
      </w:r>
      <w:r w:rsidR="00037734" w:rsidRPr="009B7233">
        <w:rPr>
          <w:rFonts w:eastAsiaTheme="minorEastAsia" w:hint="eastAsia"/>
          <w:lang w:val="en-US" w:eastAsia="zh-CN"/>
        </w:rPr>
        <w:t>.</w:t>
      </w:r>
    </w:p>
    <w:p w14:paraId="3228302F" w14:textId="77777777" w:rsidR="00942FCB" w:rsidRPr="009B7233" w:rsidRDefault="00942FCB">
      <w:pPr>
        <w:spacing w:line="360" w:lineRule="auto"/>
        <w:jc w:val="center"/>
        <w:rPr>
          <w:rFonts w:eastAsiaTheme="minorEastAsia"/>
          <w:lang w:val="en-US" w:eastAsia="zh-CN"/>
        </w:rPr>
      </w:pPr>
    </w:p>
    <w:p w14:paraId="4ACD457A" w14:textId="77777777" w:rsidR="00942FCB" w:rsidRPr="009B7233" w:rsidRDefault="00CF2A56">
      <w:pPr>
        <w:spacing w:line="360" w:lineRule="auto"/>
        <w:jc w:val="center"/>
        <w:rPr>
          <w:rFonts w:eastAsiaTheme="minorEastAsia"/>
          <w:lang w:val="en-US" w:eastAsia="zh-CN"/>
        </w:rPr>
      </w:pPr>
      <w:r w:rsidRPr="009B7233">
        <w:rPr>
          <w:rFonts w:eastAsiaTheme="minorEastAsia"/>
          <w:noProof/>
          <w:lang w:val="en-US" w:eastAsia="zh-CN"/>
        </w:rPr>
        <w:lastRenderedPageBreak/>
        <w:drawing>
          <wp:inline distT="0" distB="0" distL="0" distR="0" wp14:anchorId="302C2312" wp14:editId="284A2F86">
            <wp:extent cx="5066665" cy="3007995"/>
            <wp:effectExtent l="0" t="0" r="635" b="1905"/>
            <wp:docPr id="153759370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93707"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084580" cy="3018815"/>
                    </a:xfrm>
                    <a:prstGeom prst="rect">
                      <a:avLst/>
                    </a:prstGeom>
                    <a:noFill/>
                  </pic:spPr>
                </pic:pic>
              </a:graphicData>
            </a:graphic>
          </wp:inline>
        </w:drawing>
      </w:r>
    </w:p>
    <w:p w14:paraId="3FEF4152" w14:textId="58901B65" w:rsidR="00942FCB" w:rsidRPr="009B7233" w:rsidRDefault="00CF2A56">
      <w:pPr>
        <w:spacing w:line="360" w:lineRule="auto"/>
        <w:jc w:val="center"/>
        <w:rPr>
          <w:rFonts w:eastAsiaTheme="minorEastAsia"/>
          <w:lang w:val="en-US" w:eastAsia="zh-CN"/>
        </w:rPr>
      </w:pPr>
      <w:r w:rsidRPr="009B7233">
        <w:rPr>
          <w:rFonts w:eastAsiaTheme="minorEastAsia" w:hint="eastAsia"/>
          <w:lang w:val="en-US" w:eastAsia="zh-CN"/>
        </w:rPr>
        <w:t xml:space="preserve">Figure </w:t>
      </w:r>
      <w:r w:rsidRPr="009B7233">
        <w:rPr>
          <w:rFonts w:eastAsiaTheme="minorEastAsia"/>
          <w:lang w:val="en-US" w:eastAsia="zh-CN"/>
        </w:rPr>
        <w:t>S</w:t>
      </w:r>
      <w:r w:rsidRPr="009B7233">
        <w:rPr>
          <w:rFonts w:eastAsiaTheme="minorEastAsia" w:hint="eastAsia"/>
          <w:lang w:val="en-US" w:eastAsia="zh-CN"/>
        </w:rPr>
        <w:t>6</w:t>
      </w:r>
      <w:r w:rsidRPr="009B7233">
        <w:rPr>
          <w:rFonts w:eastAsiaTheme="minorEastAsia"/>
          <w:lang w:val="en-US" w:eastAsia="zh-CN"/>
        </w:rPr>
        <w:t xml:space="preserve"> The cell cycling diagrams and </w:t>
      </w:r>
      <w:r w:rsidRPr="009B7233">
        <w:rPr>
          <w:rFonts w:eastAsiaTheme="minorEastAsia"/>
          <w:i/>
          <w:iCs/>
          <w:lang w:val="en-US" w:eastAsia="zh-CN"/>
        </w:rPr>
        <w:t>in-situ</w:t>
      </w:r>
      <w:r w:rsidRPr="009B7233">
        <w:rPr>
          <w:rFonts w:eastAsiaTheme="minorEastAsia"/>
          <w:lang w:val="en-US" w:eastAsia="zh-CN"/>
        </w:rPr>
        <w:t xml:space="preserve"> XRD profiles of Zn||Ti batteries at 1 mA</w:t>
      </w:r>
      <w:r w:rsidRPr="009B7233">
        <w:rPr>
          <w:rFonts w:eastAsiaTheme="minorEastAsia" w:hint="eastAsia"/>
          <w:lang w:val="en-US" w:eastAsia="zh-CN"/>
        </w:rPr>
        <w:t xml:space="preserve"> </w:t>
      </w:r>
      <w:r w:rsidRPr="009B7233">
        <w:rPr>
          <w:rFonts w:eastAsiaTheme="minorEastAsia"/>
          <w:lang w:val="en-US" w:eastAsia="zh-CN"/>
        </w:rPr>
        <w:t>cm</w:t>
      </w:r>
      <w:r w:rsidRPr="009B7233">
        <w:rPr>
          <w:rFonts w:eastAsiaTheme="minorEastAsia" w:hint="eastAsia"/>
          <w:vertAlign w:val="superscript"/>
          <w:lang w:val="en-US" w:eastAsia="zh-CN"/>
        </w:rPr>
        <w:t>-</w:t>
      </w:r>
      <w:r w:rsidRPr="009B7233">
        <w:rPr>
          <w:rFonts w:eastAsiaTheme="minorEastAsia"/>
          <w:vertAlign w:val="superscript"/>
          <w:lang w:val="en-US" w:eastAsia="zh-CN"/>
        </w:rPr>
        <w:t>2</w:t>
      </w:r>
      <w:r w:rsidRPr="009B7233">
        <w:rPr>
          <w:rFonts w:eastAsiaTheme="minorEastAsia"/>
          <w:lang w:val="en-US" w:eastAsia="zh-CN"/>
        </w:rPr>
        <w:t xml:space="preserve"> and </w:t>
      </w:r>
      <w:r w:rsidRPr="009B7233">
        <w:rPr>
          <w:rFonts w:eastAsiaTheme="minorEastAsia" w:hint="eastAsia"/>
          <w:lang w:val="en-US" w:eastAsia="zh-CN"/>
        </w:rPr>
        <w:t>13</w:t>
      </w:r>
      <w:r w:rsidRPr="009B7233">
        <w:rPr>
          <w:rFonts w:eastAsiaTheme="minorEastAsia"/>
          <w:lang w:val="en-US" w:eastAsia="zh-CN"/>
        </w:rPr>
        <w:t>0</w:t>
      </w:r>
      <w:r w:rsidRPr="009B7233">
        <w:rPr>
          <w:rFonts w:eastAsiaTheme="minorEastAsia" w:hint="eastAsia"/>
          <w:lang w:val="en-US" w:eastAsia="zh-CN"/>
        </w:rPr>
        <w:t>0</w:t>
      </w:r>
      <w:r w:rsidRPr="009B7233">
        <w:rPr>
          <w:rFonts w:eastAsiaTheme="minorEastAsia"/>
          <w:lang w:val="en-US" w:eastAsia="zh-CN"/>
        </w:rPr>
        <w:t xml:space="preserve"> kPa</w:t>
      </w:r>
      <w:r w:rsidR="00037734" w:rsidRPr="009B7233">
        <w:rPr>
          <w:rFonts w:eastAsiaTheme="minorEastAsia" w:hint="eastAsia"/>
          <w:lang w:val="en-US" w:eastAsia="zh-CN"/>
        </w:rPr>
        <w:t>.</w:t>
      </w:r>
    </w:p>
    <w:p w14:paraId="58A9C51F" w14:textId="77777777" w:rsidR="00942FCB" w:rsidRPr="009B7233" w:rsidRDefault="00942FCB">
      <w:pPr>
        <w:spacing w:line="360" w:lineRule="auto"/>
        <w:jc w:val="center"/>
        <w:rPr>
          <w:rFonts w:eastAsiaTheme="minorEastAsia"/>
          <w:lang w:val="en-US" w:eastAsia="zh-CN"/>
        </w:rPr>
      </w:pPr>
    </w:p>
    <w:p w14:paraId="03FC2A68" w14:textId="77777777" w:rsidR="00942FCB" w:rsidRPr="009B7233" w:rsidRDefault="00CF2A56">
      <w:pPr>
        <w:spacing w:line="360" w:lineRule="auto"/>
        <w:jc w:val="center"/>
        <w:rPr>
          <w:rFonts w:eastAsiaTheme="minorEastAsia"/>
          <w:lang w:val="en-US" w:eastAsia="zh-CN"/>
        </w:rPr>
      </w:pPr>
      <w:r w:rsidRPr="009B7233">
        <w:rPr>
          <w:rFonts w:eastAsiaTheme="minorEastAsia"/>
          <w:noProof/>
          <w:lang w:val="en-US" w:eastAsia="zh-CN"/>
        </w:rPr>
        <w:drawing>
          <wp:inline distT="0" distB="0" distL="0" distR="0" wp14:anchorId="410DF42F" wp14:editId="4F5D7402">
            <wp:extent cx="4526280" cy="3368675"/>
            <wp:effectExtent l="0" t="0" r="0" b="0"/>
            <wp:docPr id="19736460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46064" name="图片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537907" cy="3377318"/>
                    </a:xfrm>
                    <a:prstGeom prst="rect">
                      <a:avLst/>
                    </a:prstGeom>
                    <a:noFill/>
                  </pic:spPr>
                </pic:pic>
              </a:graphicData>
            </a:graphic>
          </wp:inline>
        </w:drawing>
      </w:r>
    </w:p>
    <w:p w14:paraId="7BF379B8" w14:textId="2B77E3BC" w:rsidR="00942FCB" w:rsidRPr="009B7233" w:rsidRDefault="00CF2A56">
      <w:pPr>
        <w:spacing w:line="360" w:lineRule="auto"/>
        <w:jc w:val="center"/>
        <w:rPr>
          <w:rFonts w:eastAsiaTheme="minorEastAsia"/>
          <w:lang w:val="en-US" w:eastAsia="zh-CN"/>
        </w:rPr>
      </w:pPr>
      <w:r w:rsidRPr="009B7233">
        <w:rPr>
          <w:rFonts w:eastAsiaTheme="minorEastAsia" w:hint="eastAsia"/>
          <w:lang w:val="en-US" w:eastAsia="zh-CN"/>
        </w:rPr>
        <w:t xml:space="preserve">Figure </w:t>
      </w:r>
      <w:r w:rsidRPr="009B7233">
        <w:rPr>
          <w:rFonts w:eastAsiaTheme="minorEastAsia"/>
          <w:lang w:val="en-US" w:eastAsia="zh-CN"/>
        </w:rPr>
        <w:t>S</w:t>
      </w:r>
      <w:r w:rsidRPr="009B7233">
        <w:rPr>
          <w:rFonts w:eastAsiaTheme="minorEastAsia" w:hint="eastAsia"/>
          <w:lang w:val="en-US" w:eastAsia="zh-CN"/>
        </w:rPr>
        <w:t xml:space="preserve">7 </w:t>
      </w:r>
      <w:r w:rsidRPr="009B7233">
        <w:rPr>
          <w:rFonts w:hint="eastAsia"/>
        </w:rPr>
        <w:t xml:space="preserve">The </w:t>
      </w:r>
      <w:proofErr w:type="gramStart"/>
      <w:r w:rsidRPr="009B7233">
        <w:rPr>
          <w:rFonts w:hint="eastAsia"/>
        </w:rPr>
        <w:t>Zn(</w:t>
      </w:r>
      <w:proofErr w:type="gramEnd"/>
      <w:r w:rsidRPr="009B7233">
        <w:rPr>
          <w:rFonts w:hint="eastAsia"/>
        </w:rPr>
        <w:t>002) peak intensity</w:t>
      </w:r>
      <w:r w:rsidRPr="009B7233">
        <w:rPr>
          <w:rFonts w:eastAsiaTheme="minorEastAsia"/>
          <w:lang w:val="en-US" w:eastAsia="zh-CN"/>
        </w:rPr>
        <w:t xml:space="preserve"> </w:t>
      </w:r>
      <w:r w:rsidRPr="009B7233">
        <w:rPr>
          <w:rFonts w:eastAsiaTheme="minorEastAsia" w:hint="eastAsia"/>
          <w:lang w:val="en-US" w:eastAsia="zh-CN"/>
        </w:rPr>
        <w:t>o</w:t>
      </w:r>
      <w:r w:rsidRPr="009B7233">
        <w:rPr>
          <w:rFonts w:eastAsiaTheme="minorEastAsia"/>
          <w:lang w:val="en-US" w:eastAsia="zh-CN"/>
        </w:rPr>
        <w:t>ffset plots at different pressures</w:t>
      </w:r>
      <w:r w:rsidR="00037734" w:rsidRPr="009B7233">
        <w:rPr>
          <w:rFonts w:eastAsiaTheme="minorEastAsia" w:hint="eastAsia"/>
          <w:lang w:val="en-US" w:eastAsia="zh-CN"/>
        </w:rPr>
        <w:t>.</w:t>
      </w:r>
    </w:p>
    <w:p w14:paraId="469192E9" w14:textId="77777777" w:rsidR="00942FCB" w:rsidRPr="009B7233" w:rsidRDefault="00942FCB">
      <w:pPr>
        <w:spacing w:line="360" w:lineRule="auto"/>
        <w:jc w:val="center"/>
        <w:rPr>
          <w:rFonts w:eastAsiaTheme="minorEastAsia"/>
          <w:lang w:val="en-US" w:eastAsia="zh-CN"/>
        </w:rPr>
      </w:pPr>
    </w:p>
    <w:p w14:paraId="59BDD347" w14:textId="77777777" w:rsidR="00942FCB" w:rsidRPr="009B7233" w:rsidRDefault="00CF2A56">
      <w:pPr>
        <w:spacing w:line="360" w:lineRule="auto"/>
        <w:jc w:val="center"/>
        <w:rPr>
          <w:rFonts w:eastAsiaTheme="minorEastAsia"/>
          <w:lang w:val="en-US" w:eastAsia="zh-CN"/>
        </w:rPr>
      </w:pPr>
      <w:r w:rsidRPr="009B7233">
        <w:rPr>
          <w:rFonts w:eastAsiaTheme="minorEastAsia"/>
          <w:noProof/>
          <w:lang w:val="en-US" w:eastAsia="zh-CN"/>
        </w:rPr>
        <w:lastRenderedPageBreak/>
        <w:drawing>
          <wp:inline distT="0" distB="0" distL="0" distR="0" wp14:anchorId="4F384EC3" wp14:editId="3E32671B">
            <wp:extent cx="4590415" cy="3412490"/>
            <wp:effectExtent l="0" t="0" r="0" b="0"/>
            <wp:docPr id="191573079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730790" name="图片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600715" cy="3420410"/>
                    </a:xfrm>
                    <a:prstGeom prst="rect">
                      <a:avLst/>
                    </a:prstGeom>
                    <a:noFill/>
                  </pic:spPr>
                </pic:pic>
              </a:graphicData>
            </a:graphic>
          </wp:inline>
        </w:drawing>
      </w:r>
    </w:p>
    <w:p w14:paraId="625F3471" w14:textId="3168684F" w:rsidR="00942FCB" w:rsidRPr="009B7233" w:rsidRDefault="00CF2A56">
      <w:pPr>
        <w:spacing w:line="360" w:lineRule="auto"/>
        <w:jc w:val="center"/>
        <w:rPr>
          <w:rFonts w:eastAsiaTheme="minorEastAsia"/>
          <w:lang w:val="en-US" w:eastAsia="zh-CN"/>
        </w:rPr>
      </w:pPr>
      <w:r w:rsidRPr="009B7233">
        <w:rPr>
          <w:rFonts w:eastAsiaTheme="minorEastAsia" w:hint="eastAsia"/>
          <w:lang w:val="en-US" w:eastAsia="zh-CN"/>
        </w:rPr>
        <w:t xml:space="preserve">Figure </w:t>
      </w:r>
      <w:r w:rsidRPr="009B7233">
        <w:rPr>
          <w:rFonts w:eastAsiaTheme="minorEastAsia"/>
          <w:lang w:val="en-US" w:eastAsia="zh-CN"/>
        </w:rPr>
        <w:t>S</w:t>
      </w:r>
      <w:r w:rsidRPr="009B7233">
        <w:rPr>
          <w:rFonts w:eastAsiaTheme="minorEastAsia" w:hint="eastAsia"/>
          <w:lang w:val="en-US" w:eastAsia="zh-CN"/>
        </w:rPr>
        <w:t xml:space="preserve">8 </w:t>
      </w:r>
      <w:r w:rsidRPr="009B7233">
        <w:rPr>
          <w:rFonts w:hint="eastAsia"/>
        </w:rPr>
        <w:t xml:space="preserve">The </w:t>
      </w:r>
      <w:proofErr w:type="gramStart"/>
      <w:r w:rsidRPr="009B7233">
        <w:rPr>
          <w:rFonts w:hint="eastAsia"/>
        </w:rPr>
        <w:t>Zn(</w:t>
      </w:r>
      <w:proofErr w:type="gramEnd"/>
      <w:r w:rsidRPr="009B7233">
        <w:rPr>
          <w:rFonts w:eastAsiaTheme="minorEastAsia" w:hint="eastAsia"/>
          <w:lang w:eastAsia="zh-CN"/>
        </w:rPr>
        <w:t>100</w:t>
      </w:r>
      <w:r w:rsidRPr="009B7233">
        <w:rPr>
          <w:rFonts w:hint="eastAsia"/>
        </w:rPr>
        <w:t>) peak intensity</w:t>
      </w:r>
      <w:r w:rsidRPr="009B7233">
        <w:rPr>
          <w:rFonts w:eastAsiaTheme="minorEastAsia"/>
          <w:lang w:val="en-US" w:eastAsia="zh-CN"/>
        </w:rPr>
        <w:t xml:space="preserve"> </w:t>
      </w:r>
      <w:r w:rsidRPr="009B7233">
        <w:rPr>
          <w:rFonts w:eastAsiaTheme="minorEastAsia" w:hint="eastAsia"/>
          <w:lang w:val="en-US" w:eastAsia="zh-CN"/>
        </w:rPr>
        <w:t>o</w:t>
      </w:r>
      <w:r w:rsidRPr="009B7233">
        <w:rPr>
          <w:rFonts w:eastAsiaTheme="minorEastAsia"/>
          <w:lang w:val="en-US" w:eastAsia="zh-CN"/>
        </w:rPr>
        <w:t>ffset plots at different pressures</w:t>
      </w:r>
      <w:r w:rsidR="00037734" w:rsidRPr="009B7233">
        <w:rPr>
          <w:rFonts w:eastAsiaTheme="minorEastAsia" w:hint="eastAsia"/>
          <w:lang w:val="en-US" w:eastAsia="zh-CN"/>
        </w:rPr>
        <w:t>.</w:t>
      </w:r>
    </w:p>
    <w:p w14:paraId="796BB13C" w14:textId="77777777" w:rsidR="00942FCB" w:rsidRPr="009B7233" w:rsidRDefault="00942FCB">
      <w:pPr>
        <w:spacing w:line="360" w:lineRule="auto"/>
        <w:jc w:val="center"/>
        <w:rPr>
          <w:rFonts w:eastAsiaTheme="minorEastAsia"/>
          <w:lang w:val="en-US" w:eastAsia="zh-CN"/>
        </w:rPr>
      </w:pPr>
    </w:p>
    <w:p w14:paraId="337B3100" w14:textId="77777777" w:rsidR="00942FCB" w:rsidRPr="009B7233" w:rsidRDefault="00CF2A56">
      <w:pPr>
        <w:spacing w:line="360" w:lineRule="auto"/>
        <w:jc w:val="center"/>
        <w:rPr>
          <w:rFonts w:eastAsiaTheme="minorEastAsia"/>
          <w:lang w:val="en-US" w:eastAsia="zh-CN"/>
        </w:rPr>
      </w:pPr>
      <w:r w:rsidRPr="009B7233">
        <w:rPr>
          <w:rFonts w:eastAsiaTheme="minorEastAsia"/>
          <w:noProof/>
          <w:lang w:val="en-US" w:eastAsia="zh-CN"/>
        </w:rPr>
        <w:drawing>
          <wp:inline distT="0" distB="0" distL="0" distR="0" wp14:anchorId="2EAA4F9A" wp14:editId="56BC83C9">
            <wp:extent cx="4535805" cy="3329305"/>
            <wp:effectExtent l="0" t="0" r="0" b="0"/>
            <wp:docPr id="157020840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08400" name="图片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553830" cy="3342983"/>
                    </a:xfrm>
                    <a:prstGeom prst="rect">
                      <a:avLst/>
                    </a:prstGeom>
                    <a:noFill/>
                  </pic:spPr>
                </pic:pic>
              </a:graphicData>
            </a:graphic>
          </wp:inline>
        </w:drawing>
      </w:r>
    </w:p>
    <w:p w14:paraId="18139D8D" w14:textId="0D765D58" w:rsidR="00942FCB" w:rsidRPr="009B7233" w:rsidRDefault="00CF2A56">
      <w:pPr>
        <w:spacing w:line="360" w:lineRule="auto"/>
        <w:jc w:val="center"/>
        <w:rPr>
          <w:rFonts w:eastAsiaTheme="minorEastAsia"/>
          <w:lang w:val="en-US" w:eastAsia="zh-CN"/>
        </w:rPr>
      </w:pPr>
      <w:r w:rsidRPr="009B7233">
        <w:rPr>
          <w:rFonts w:eastAsiaTheme="minorEastAsia" w:hint="eastAsia"/>
          <w:lang w:val="en-US" w:eastAsia="zh-CN"/>
        </w:rPr>
        <w:t xml:space="preserve">Figure </w:t>
      </w:r>
      <w:r w:rsidRPr="009B7233">
        <w:rPr>
          <w:rFonts w:eastAsiaTheme="minorEastAsia"/>
          <w:lang w:val="en-US" w:eastAsia="zh-CN"/>
        </w:rPr>
        <w:t>S</w:t>
      </w:r>
      <w:r w:rsidRPr="009B7233">
        <w:rPr>
          <w:rFonts w:eastAsiaTheme="minorEastAsia" w:hint="eastAsia"/>
          <w:lang w:val="en-US" w:eastAsia="zh-CN"/>
        </w:rPr>
        <w:t xml:space="preserve">9 </w:t>
      </w:r>
      <w:r w:rsidRPr="009B7233">
        <w:rPr>
          <w:rFonts w:hint="eastAsia"/>
        </w:rPr>
        <w:t xml:space="preserve">The </w:t>
      </w:r>
      <w:proofErr w:type="gramStart"/>
      <w:r w:rsidRPr="009B7233">
        <w:rPr>
          <w:rFonts w:hint="eastAsia"/>
        </w:rPr>
        <w:t>Zn(</w:t>
      </w:r>
      <w:proofErr w:type="gramEnd"/>
      <w:r w:rsidRPr="009B7233">
        <w:rPr>
          <w:rFonts w:eastAsiaTheme="minorEastAsia" w:hint="eastAsia"/>
          <w:lang w:eastAsia="zh-CN"/>
        </w:rPr>
        <w:t>101</w:t>
      </w:r>
      <w:r w:rsidRPr="009B7233">
        <w:rPr>
          <w:rFonts w:hint="eastAsia"/>
        </w:rPr>
        <w:t>) peak intensity</w:t>
      </w:r>
      <w:r w:rsidRPr="009B7233">
        <w:rPr>
          <w:rFonts w:eastAsiaTheme="minorEastAsia"/>
          <w:lang w:val="en-US" w:eastAsia="zh-CN"/>
        </w:rPr>
        <w:t xml:space="preserve"> </w:t>
      </w:r>
      <w:r w:rsidRPr="009B7233">
        <w:rPr>
          <w:rFonts w:eastAsiaTheme="minorEastAsia" w:hint="eastAsia"/>
          <w:lang w:val="en-US" w:eastAsia="zh-CN"/>
        </w:rPr>
        <w:t>o</w:t>
      </w:r>
      <w:r w:rsidRPr="009B7233">
        <w:rPr>
          <w:rFonts w:eastAsiaTheme="minorEastAsia"/>
          <w:lang w:val="en-US" w:eastAsia="zh-CN"/>
        </w:rPr>
        <w:t>ffset plots at different pressures</w:t>
      </w:r>
      <w:r w:rsidR="00037734" w:rsidRPr="009B7233">
        <w:rPr>
          <w:rFonts w:eastAsiaTheme="minorEastAsia" w:hint="eastAsia"/>
          <w:lang w:val="en-US" w:eastAsia="zh-CN"/>
        </w:rPr>
        <w:t>.</w:t>
      </w:r>
    </w:p>
    <w:p w14:paraId="438FE7D0" w14:textId="77777777" w:rsidR="00942FCB" w:rsidRPr="009B7233" w:rsidRDefault="00942FCB">
      <w:pPr>
        <w:spacing w:line="360" w:lineRule="auto"/>
        <w:jc w:val="center"/>
        <w:rPr>
          <w:rFonts w:eastAsiaTheme="minorEastAsia"/>
          <w:lang w:val="en-US" w:eastAsia="zh-CN"/>
        </w:rPr>
      </w:pPr>
    </w:p>
    <w:p w14:paraId="02BCFC3F" w14:textId="77777777" w:rsidR="00942FCB" w:rsidRPr="009B7233" w:rsidRDefault="00CF2A56">
      <w:pPr>
        <w:spacing w:line="360" w:lineRule="auto"/>
        <w:jc w:val="center"/>
        <w:rPr>
          <w:rFonts w:eastAsiaTheme="minorEastAsia"/>
          <w:lang w:val="en-US" w:eastAsia="zh-CN"/>
        </w:rPr>
      </w:pPr>
      <w:r w:rsidRPr="009B7233">
        <w:rPr>
          <w:rFonts w:eastAsiaTheme="minorEastAsia"/>
          <w:noProof/>
          <w:lang w:val="en-US" w:eastAsia="zh-CN"/>
        </w:rPr>
        <w:lastRenderedPageBreak/>
        <w:drawing>
          <wp:inline distT="0" distB="0" distL="0" distR="0" wp14:anchorId="1918A2BE" wp14:editId="61281C00">
            <wp:extent cx="4052570" cy="3103245"/>
            <wp:effectExtent l="0" t="0" r="0" b="0"/>
            <wp:docPr id="6879543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54342"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062558" cy="3110909"/>
                    </a:xfrm>
                    <a:prstGeom prst="rect">
                      <a:avLst/>
                    </a:prstGeom>
                    <a:noFill/>
                  </pic:spPr>
                </pic:pic>
              </a:graphicData>
            </a:graphic>
          </wp:inline>
        </w:drawing>
      </w:r>
    </w:p>
    <w:p w14:paraId="27259CA8" w14:textId="77777777" w:rsidR="00942FCB" w:rsidRPr="009B7233" w:rsidRDefault="00CF2A56">
      <w:pPr>
        <w:spacing w:line="360" w:lineRule="auto"/>
        <w:jc w:val="center"/>
        <w:rPr>
          <w:rFonts w:eastAsiaTheme="minorEastAsia"/>
          <w:lang w:val="en-US" w:eastAsia="zh-CN"/>
        </w:rPr>
      </w:pPr>
      <w:r w:rsidRPr="009B7233">
        <w:rPr>
          <w:rFonts w:eastAsiaTheme="minorEastAsia"/>
          <w:lang w:val="en-US" w:eastAsia="zh-CN"/>
        </w:rPr>
        <w:t xml:space="preserve">Figure S10 Comparison of average particle size at 300 kPa and 1000 kPa after cycling to the 8th </w:t>
      </w:r>
      <w:r w:rsidRPr="009B7233">
        <w:rPr>
          <w:rFonts w:eastAsiaTheme="minorEastAsia"/>
          <w:lang w:val="en-US" w:eastAsia="zh-CN"/>
        </w:rPr>
        <w:t>deposition turn</w:t>
      </w:r>
      <w:r w:rsidRPr="009B7233">
        <w:rPr>
          <w:rFonts w:eastAsiaTheme="minorEastAsia" w:hint="eastAsia"/>
          <w:lang w:val="en-US" w:eastAsia="zh-CN"/>
        </w:rPr>
        <w:t>.</w:t>
      </w:r>
    </w:p>
    <w:p w14:paraId="68F7B378" w14:textId="77777777" w:rsidR="00942FCB" w:rsidRPr="009B7233" w:rsidRDefault="00942FCB">
      <w:pPr>
        <w:spacing w:line="360" w:lineRule="auto"/>
        <w:jc w:val="center"/>
        <w:rPr>
          <w:rFonts w:eastAsiaTheme="minorEastAsia"/>
          <w:lang w:val="en-US" w:eastAsia="zh-CN"/>
        </w:rPr>
      </w:pPr>
    </w:p>
    <w:p w14:paraId="01ACFCA8" w14:textId="77777777" w:rsidR="00942FCB" w:rsidRPr="009B7233" w:rsidRDefault="00CF2A56">
      <w:pPr>
        <w:spacing w:line="360" w:lineRule="auto"/>
        <w:jc w:val="center"/>
        <w:rPr>
          <w:rFonts w:eastAsiaTheme="minorEastAsia"/>
          <w:lang w:val="en-US" w:eastAsia="zh-CN"/>
        </w:rPr>
      </w:pPr>
      <w:r w:rsidRPr="009B7233">
        <w:rPr>
          <w:rFonts w:eastAsiaTheme="minorEastAsia"/>
          <w:noProof/>
          <w:lang w:val="en-US" w:eastAsia="zh-CN"/>
        </w:rPr>
        <w:drawing>
          <wp:inline distT="0" distB="0" distL="0" distR="0" wp14:anchorId="5AC7290E" wp14:editId="257EDDFF">
            <wp:extent cx="3330575" cy="2484755"/>
            <wp:effectExtent l="0" t="0" r="3175" b="0"/>
            <wp:docPr id="2187387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38732"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350024" cy="2499034"/>
                    </a:xfrm>
                    <a:prstGeom prst="rect">
                      <a:avLst/>
                    </a:prstGeom>
                    <a:noFill/>
                  </pic:spPr>
                </pic:pic>
              </a:graphicData>
            </a:graphic>
          </wp:inline>
        </w:drawing>
      </w:r>
    </w:p>
    <w:p w14:paraId="64656862" w14:textId="77777777" w:rsidR="00942FCB" w:rsidRPr="009B7233" w:rsidRDefault="00CF2A56">
      <w:pPr>
        <w:spacing w:line="360" w:lineRule="auto"/>
        <w:jc w:val="center"/>
        <w:rPr>
          <w:rFonts w:eastAsiaTheme="minorEastAsia"/>
          <w:lang w:val="en-US" w:eastAsia="zh-CN"/>
        </w:rPr>
      </w:pPr>
      <w:r w:rsidRPr="009B7233">
        <w:rPr>
          <w:rFonts w:eastAsiaTheme="minorEastAsia"/>
          <w:lang w:val="en-US" w:eastAsia="zh-CN"/>
        </w:rPr>
        <w:t>Figure S11 The cross-section SEM image</w:t>
      </w:r>
      <w:r w:rsidRPr="009B7233">
        <w:rPr>
          <w:rFonts w:eastAsiaTheme="minorEastAsia" w:hint="eastAsia"/>
          <w:lang w:val="en-US" w:eastAsia="zh-CN"/>
        </w:rPr>
        <w:t>s</w:t>
      </w:r>
      <w:r w:rsidRPr="009B7233">
        <w:rPr>
          <w:rFonts w:eastAsiaTheme="minorEastAsia"/>
          <w:lang w:val="en-US" w:eastAsia="zh-CN"/>
        </w:rPr>
        <w:t xml:space="preserve"> of the Zn deposition layer at 20 kPa and the corresponding </w:t>
      </w:r>
      <w:r w:rsidRPr="009B7233">
        <w:rPr>
          <w:rFonts w:eastAsiaTheme="minorEastAsia" w:hint="eastAsia"/>
          <w:lang w:val="en-US" w:eastAsia="zh-CN"/>
        </w:rPr>
        <w:t xml:space="preserve">EDS </w:t>
      </w:r>
      <w:r w:rsidRPr="009B7233">
        <w:rPr>
          <w:rFonts w:eastAsiaTheme="minorEastAsia"/>
          <w:lang w:val="en-US" w:eastAsia="zh-CN"/>
        </w:rPr>
        <w:t>mapping</w:t>
      </w:r>
      <w:r w:rsidRPr="009B7233">
        <w:rPr>
          <w:rFonts w:eastAsiaTheme="minorEastAsia" w:hint="eastAsia"/>
          <w:lang w:val="en-US" w:eastAsia="zh-CN"/>
        </w:rPr>
        <w:t>.</w:t>
      </w:r>
    </w:p>
    <w:p w14:paraId="21627004" w14:textId="77777777" w:rsidR="00942FCB" w:rsidRPr="009B7233" w:rsidRDefault="00942FCB">
      <w:pPr>
        <w:spacing w:line="360" w:lineRule="auto"/>
        <w:jc w:val="center"/>
        <w:rPr>
          <w:rFonts w:eastAsiaTheme="minorEastAsia"/>
          <w:lang w:val="en-US" w:eastAsia="zh-CN"/>
        </w:rPr>
      </w:pPr>
    </w:p>
    <w:p w14:paraId="58700FF6" w14:textId="77777777" w:rsidR="00942FCB" w:rsidRPr="009B7233" w:rsidRDefault="00CF2A56">
      <w:pPr>
        <w:spacing w:line="360" w:lineRule="auto"/>
        <w:jc w:val="center"/>
        <w:rPr>
          <w:rFonts w:eastAsiaTheme="minorEastAsia"/>
          <w:lang w:val="en-US" w:eastAsia="zh-CN"/>
        </w:rPr>
      </w:pPr>
      <w:r w:rsidRPr="009B7233">
        <w:rPr>
          <w:rFonts w:eastAsiaTheme="minorEastAsia"/>
          <w:noProof/>
          <w:lang w:val="en-US" w:eastAsia="zh-CN"/>
        </w:rPr>
        <w:lastRenderedPageBreak/>
        <w:drawing>
          <wp:inline distT="0" distB="0" distL="0" distR="0" wp14:anchorId="0F17464C" wp14:editId="0AF0901A">
            <wp:extent cx="3329940" cy="2367280"/>
            <wp:effectExtent l="0" t="0" r="3810" b="0"/>
            <wp:docPr id="13399551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55139"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330000" cy="2367400"/>
                    </a:xfrm>
                    <a:prstGeom prst="rect">
                      <a:avLst/>
                    </a:prstGeom>
                    <a:noFill/>
                  </pic:spPr>
                </pic:pic>
              </a:graphicData>
            </a:graphic>
          </wp:inline>
        </w:drawing>
      </w:r>
    </w:p>
    <w:p w14:paraId="5E212748" w14:textId="73A073A3" w:rsidR="00942FCB" w:rsidRPr="009B7233" w:rsidRDefault="00CF2A56">
      <w:pPr>
        <w:spacing w:line="360" w:lineRule="auto"/>
        <w:jc w:val="center"/>
        <w:rPr>
          <w:rFonts w:eastAsiaTheme="minorEastAsia"/>
          <w:lang w:val="en-US" w:eastAsia="zh-CN"/>
        </w:rPr>
      </w:pPr>
      <w:r w:rsidRPr="009B7233">
        <w:rPr>
          <w:rFonts w:eastAsiaTheme="minorEastAsia"/>
          <w:lang w:val="en-US" w:eastAsia="zh-CN"/>
        </w:rPr>
        <w:t xml:space="preserve">Figure S12 The cross-section SEM image of the Zn deposition layer at 300 kPa and the corresponding </w:t>
      </w:r>
      <w:r w:rsidR="00037734" w:rsidRPr="009B7233">
        <w:rPr>
          <w:rFonts w:eastAsiaTheme="minorEastAsia" w:hint="eastAsia"/>
          <w:lang w:val="en-US" w:eastAsia="zh-CN"/>
        </w:rPr>
        <w:t xml:space="preserve">EDS </w:t>
      </w:r>
      <w:r w:rsidRPr="009B7233">
        <w:rPr>
          <w:rFonts w:eastAsiaTheme="minorEastAsia"/>
          <w:lang w:val="en-US" w:eastAsia="zh-CN"/>
        </w:rPr>
        <w:t>mapping</w:t>
      </w:r>
      <w:r w:rsidRPr="009B7233">
        <w:rPr>
          <w:rFonts w:eastAsiaTheme="minorEastAsia" w:hint="eastAsia"/>
          <w:lang w:val="en-US" w:eastAsia="zh-CN"/>
        </w:rPr>
        <w:t>.</w:t>
      </w:r>
    </w:p>
    <w:p w14:paraId="38ECE9F8" w14:textId="77777777" w:rsidR="00942FCB" w:rsidRPr="009B7233" w:rsidRDefault="00942FCB">
      <w:pPr>
        <w:spacing w:line="360" w:lineRule="auto"/>
        <w:jc w:val="center"/>
        <w:rPr>
          <w:rFonts w:eastAsiaTheme="minorEastAsia"/>
          <w:lang w:val="en-US" w:eastAsia="zh-CN"/>
        </w:rPr>
      </w:pPr>
    </w:p>
    <w:p w14:paraId="73D8AFC0" w14:textId="77777777" w:rsidR="00942FCB" w:rsidRPr="009B7233" w:rsidRDefault="00CF2A56">
      <w:pPr>
        <w:spacing w:line="360" w:lineRule="auto"/>
        <w:jc w:val="center"/>
        <w:rPr>
          <w:rFonts w:eastAsiaTheme="minorEastAsia"/>
          <w:lang w:val="en-US" w:eastAsia="zh-CN"/>
        </w:rPr>
      </w:pPr>
      <w:r w:rsidRPr="009B7233">
        <w:rPr>
          <w:rFonts w:eastAsiaTheme="minorEastAsia"/>
          <w:noProof/>
          <w:lang w:val="en-US" w:eastAsia="zh-CN"/>
        </w:rPr>
        <w:drawing>
          <wp:inline distT="0" distB="0" distL="0" distR="0" wp14:anchorId="49D4FBA7" wp14:editId="0AC71714">
            <wp:extent cx="3329940" cy="2349500"/>
            <wp:effectExtent l="0" t="0" r="3810" b="0"/>
            <wp:docPr id="10938283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28373"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330000" cy="2349949"/>
                    </a:xfrm>
                    <a:prstGeom prst="rect">
                      <a:avLst/>
                    </a:prstGeom>
                    <a:noFill/>
                  </pic:spPr>
                </pic:pic>
              </a:graphicData>
            </a:graphic>
          </wp:inline>
        </w:drawing>
      </w:r>
    </w:p>
    <w:p w14:paraId="5ADB3EBA" w14:textId="78C68448" w:rsidR="00942FCB" w:rsidRPr="009B7233" w:rsidRDefault="00CF2A56">
      <w:pPr>
        <w:spacing w:line="360" w:lineRule="auto"/>
        <w:jc w:val="center"/>
        <w:rPr>
          <w:rFonts w:eastAsiaTheme="minorEastAsia"/>
          <w:lang w:val="en-US" w:eastAsia="zh-CN"/>
        </w:rPr>
      </w:pPr>
      <w:r w:rsidRPr="009B7233">
        <w:rPr>
          <w:rFonts w:eastAsiaTheme="minorEastAsia"/>
          <w:lang w:val="en-US" w:eastAsia="zh-CN"/>
        </w:rPr>
        <w:t>Figure</w:t>
      </w:r>
      <w:r w:rsidRPr="009B7233">
        <w:rPr>
          <w:rFonts w:eastAsiaTheme="minorEastAsia"/>
          <w:lang w:val="en-US" w:eastAsia="zh-CN"/>
        </w:rPr>
        <w:t xml:space="preserve"> S13 The cross-section SEM image of the Zn deposition layer at 1000 kPa and the corresponding </w:t>
      </w:r>
      <w:r w:rsidR="00037734" w:rsidRPr="009B7233">
        <w:rPr>
          <w:rFonts w:eastAsiaTheme="minorEastAsia" w:hint="eastAsia"/>
          <w:lang w:val="en-US" w:eastAsia="zh-CN"/>
        </w:rPr>
        <w:t xml:space="preserve">EDS </w:t>
      </w:r>
      <w:r w:rsidRPr="009B7233">
        <w:rPr>
          <w:rFonts w:eastAsiaTheme="minorEastAsia"/>
          <w:lang w:val="en-US" w:eastAsia="zh-CN"/>
        </w:rPr>
        <w:t>mapping</w:t>
      </w:r>
      <w:r w:rsidRPr="009B7233">
        <w:rPr>
          <w:rFonts w:eastAsiaTheme="minorEastAsia" w:hint="eastAsia"/>
          <w:lang w:val="en-US" w:eastAsia="zh-CN"/>
        </w:rPr>
        <w:t>.</w:t>
      </w:r>
    </w:p>
    <w:p w14:paraId="280247A7" w14:textId="77777777" w:rsidR="00942FCB" w:rsidRPr="009B7233" w:rsidRDefault="00942FCB">
      <w:pPr>
        <w:spacing w:line="360" w:lineRule="auto"/>
        <w:jc w:val="center"/>
        <w:rPr>
          <w:rFonts w:eastAsiaTheme="minorEastAsia"/>
          <w:lang w:val="en-US" w:eastAsia="zh-CN"/>
        </w:rPr>
      </w:pPr>
    </w:p>
    <w:p w14:paraId="7A83A296" w14:textId="77777777" w:rsidR="00942FCB" w:rsidRPr="009B7233" w:rsidRDefault="00CF2A56">
      <w:pPr>
        <w:spacing w:line="360" w:lineRule="auto"/>
        <w:jc w:val="center"/>
        <w:rPr>
          <w:rFonts w:eastAsiaTheme="minorEastAsia"/>
          <w:lang w:val="en-US" w:eastAsia="zh-CN"/>
        </w:rPr>
      </w:pPr>
      <w:r w:rsidRPr="009B7233">
        <w:rPr>
          <w:rFonts w:eastAsiaTheme="minorEastAsia"/>
          <w:noProof/>
          <w:lang w:val="en-US" w:eastAsia="zh-CN"/>
        </w:rPr>
        <w:lastRenderedPageBreak/>
        <w:drawing>
          <wp:inline distT="0" distB="0" distL="0" distR="0" wp14:anchorId="12CD12D7" wp14:editId="60587AE6">
            <wp:extent cx="4242435" cy="3251200"/>
            <wp:effectExtent l="0" t="0" r="0" b="0"/>
            <wp:docPr id="28179430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94308" name="图片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249796" cy="3256857"/>
                    </a:xfrm>
                    <a:prstGeom prst="rect">
                      <a:avLst/>
                    </a:prstGeom>
                    <a:noFill/>
                  </pic:spPr>
                </pic:pic>
              </a:graphicData>
            </a:graphic>
          </wp:inline>
        </w:drawing>
      </w:r>
    </w:p>
    <w:p w14:paraId="27015B4A" w14:textId="77777777" w:rsidR="00942FCB" w:rsidRPr="009B7233" w:rsidRDefault="00CF2A56">
      <w:pPr>
        <w:spacing w:line="360" w:lineRule="auto"/>
        <w:jc w:val="center"/>
        <w:rPr>
          <w:rFonts w:eastAsiaTheme="minorEastAsia"/>
          <w:lang w:val="en-US" w:eastAsia="zh-CN"/>
        </w:rPr>
      </w:pPr>
      <w:r w:rsidRPr="009B7233">
        <w:rPr>
          <w:rFonts w:eastAsiaTheme="minorEastAsia" w:hint="eastAsia"/>
          <w:lang w:val="en-US" w:eastAsia="zh-CN"/>
        </w:rPr>
        <w:t xml:space="preserve">Figure </w:t>
      </w:r>
      <w:r w:rsidRPr="009B7233">
        <w:rPr>
          <w:rFonts w:eastAsiaTheme="minorEastAsia"/>
          <w:lang w:val="en-US" w:eastAsia="zh-CN"/>
        </w:rPr>
        <w:t>S</w:t>
      </w:r>
      <w:r w:rsidRPr="009B7233">
        <w:rPr>
          <w:rFonts w:eastAsiaTheme="minorEastAsia" w:hint="eastAsia"/>
          <w:lang w:val="en-US" w:eastAsia="zh-CN"/>
        </w:rPr>
        <w:t>14 The</w:t>
      </w:r>
      <w:r w:rsidRPr="009B7233">
        <w:rPr>
          <w:rFonts w:eastAsiaTheme="minorEastAsia"/>
          <w:lang w:val="en-US" w:eastAsia="zh-CN"/>
        </w:rPr>
        <w:t xml:space="preserve"> cell cycle life</w:t>
      </w:r>
      <w:r w:rsidRPr="009B7233">
        <w:rPr>
          <w:rFonts w:eastAsiaTheme="minorEastAsia" w:hint="eastAsia"/>
          <w:lang w:val="en-US" w:eastAsia="zh-CN"/>
        </w:rPr>
        <w:t xml:space="preserve"> e</w:t>
      </w:r>
      <w:r w:rsidRPr="009B7233">
        <w:rPr>
          <w:rFonts w:eastAsiaTheme="minorEastAsia"/>
          <w:lang w:val="en-US" w:eastAsia="zh-CN"/>
        </w:rPr>
        <w:t>rror plots at 20 kPa, 300 kPa and 1000 kPa</w:t>
      </w:r>
      <w:r w:rsidRPr="009B7233">
        <w:rPr>
          <w:rFonts w:eastAsiaTheme="minorEastAsia" w:hint="eastAsia"/>
          <w:lang w:val="en-US" w:eastAsia="zh-CN"/>
        </w:rPr>
        <w:t>.</w:t>
      </w:r>
    </w:p>
    <w:p w14:paraId="7A17F707" w14:textId="36702BF5" w:rsidR="00942FCB" w:rsidRPr="009B7233" w:rsidRDefault="0062610A">
      <w:pPr>
        <w:spacing w:line="360" w:lineRule="auto"/>
        <w:jc w:val="center"/>
        <w:rPr>
          <w:rFonts w:eastAsiaTheme="minorEastAsia"/>
          <w:lang w:val="en-US" w:eastAsia="zh-CN"/>
        </w:rPr>
      </w:pPr>
      <w:r w:rsidRPr="009B7233">
        <w:rPr>
          <w:rFonts w:eastAsiaTheme="minorEastAsia"/>
          <w:noProof/>
          <w:lang w:val="en-US" w:eastAsia="zh-CN"/>
        </w:rPr>
        <w:drawing>
          <wp:inline distT="0" distB="0" distL="0" distR="0" wp14:anchorId="085326C8" wp14:editId="27821E23">
            <wp:extent cx="5040000" cy="1924739"/>
            <wp:effectExtent l="0" t="0" r="0" b="0"/>
            <wp:docPr id="7093957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395788" name="图片 70939578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000" cy="1924739"/>
                    </a:xfrm>
                    <a:prstGeom prst="rect">
                      <a:avLst/>
                    </a:prstGeom>
                  </pic:spPr>
                </pic:pic>
              </a:graphicData>
            </a:graphic>
          </wp:inline>
        </w:drawing>
      </w:r>
    </w:p>
    <w:p w14:paraId="7AF3EF06" w14:textId="22233853" w:rsidR="002B41B9" w:rsidRPr="009B7233" w:rsidRDefault="002B41B9" w:rsidP="002B41B9">
      <w:pPr>
        <w:spacing w:line="360" w:lineRule="auto"/>
        <w:jc w:val="both"/>
        <w:rPr>
          <w:rFonts w:eastAsiaTheme="minorEastAsia"/>
          <w:lang w:val="en-US" w:eastAsia="zh-CN"/>
        </w:rPr>
      </w:pPr>
      <w:r w:rsidRPr="009B7233">
        <w:rPr>
          <w:rFonts w:eastAsiaTheme="minorEastAsia"/>
          <w:lang w:val="en-US" w:eastAsia="zh-CN"/>
        </w:rPr>
        <w:t>Figure S15 The cycling performances of Zn||VO</w:t>
      </w:r>
      <w:r w:rsidRPr="009B7233">
        <w:rPr>
          <w:rFonts w:eastAsiaTheme="minorEastAsia"/>
          <w:vertAlign w:val="subscript"/>
          <w:lang w:val="en-US" w:eastAsia="zh-CN"/>
        </w:rPr>
        <w:t>2</w:t>
      </w:r>
      <w:r w:rsidRPr="009B7233">
        <w:rPr>
          <w:rFonts w:eastAsiaTheme="minorEastAsia"/>
          <w:lang w:val="en-US" w:eastAsia="zh-CN"/>
        </w:rPr>
        <w:t xml:space="preserve"> cells with 3M </w:t>
      </w:r>
      <w:proofErr w:type="gramStart"/>
      <w:r w:rsidRPr="009B7233">
        <w:rPr>
          <w:rFonts w:eastAsiaTheme="minorEastAsia"/>
          <w:lang w:val="en-US" w:eastAsia="zh-CN"/>
        </w:rPr>
        <w:t>Zn(</w:t>
      </w:r>
      <w:proofErr w:type="gramEnd"/>
      <w:r w:rsidRPr="009B7233">
        <w:rPr>
          <w:rFonts w:eastAsiaTheme="minorEastAsia"/>
          <w:lang w:val="en-US" w:eastAsia="zh-CN"/>
        </w:rPr>
        <w:t>CF₃SO₃)₂ at 1A g</w:t>
      </w:r>
      <w:r w:rsidRPr="009B7233">
        <w:rPr>
          <w:rFonts w:eastAsiaTheme="minorEastAsia" w:hint="eastAsia"/>
          <w:vertAlign w:val="superscript"/>
          <w:lang w:val="en-US" w:eastAsia="zh-CN"/>
        </w:rPr>
        <w:t>-1</w:t>
      </w:r>
    </w:p>
    <w:p w14:paraId="046CBCE2" w14:textId="77777777" w:rsidR="00942FCB" w:rsidRPr="009B7233" w:rsidRDefault="00CF2A56">
      <w:pPr>
        <w:snapToGrid w:val="0"/>
        <w:spacing w:line="360" w:lineRule="auto"/>
        <w:jc w:val="center"/>
        <w:rPr>
          <w:rFonts w:eastAsiaTheme="minorEastAsia"/>
          <w:lang w:val="en-US" w:eastAsia="zh-CN"/>
        </w:rPr>
      </w:pPr>
      <w:r w:rsidRPr="009B7233">
        <w:rPr>
          <w:rFonts w:eastAsiaTheme="minorEastAsia"/>
          <w:noProof/>
          <w:lang w:val="en-US" w:eastAsia="zh-CN"/>
        </w:rPr>
        <w:lastRenderedPageBreak/>
        <w:drawing>
          <wp:inline distT="0" distB="0" distL="0" distR="0" wp14:anchorId="3D6FBD9E" wp14:editId="37CA0ED9">
            <wp:extent cx="4213185" cy="5212641"/>
            <wp:effectExtent l="0" t="0" r="0" b="7620"/>
            <wp:docPr id="11985700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70065"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215486" cy="5215488"/>
                    </a:xfrm>
                    <a:prstGeom prst="rect">
                      <a:avLst/>
                    </a:prstGeom>
                    <a:noFill/>
                  </pic:spPr>
                </pic:pic>
              </a:graphicData>
            </a:graphic>
          </wp:inline>
        </w:drawing>
      </w:r>
    </w:p>
    <w:p w14:paraId="5A96EEF6" w14:textId="3B17ED6D" w:rsidR="00942FCB" w:rsidRPr="009B7233" w:rsidRDefault="00CF2A56">
      <w:pPr>
        <w:spacing w:line="360" w:lineRule="auto"/>
        <w:jc w:val="center"/>
        <w:rPr>
          <w:rFonts w:eastAsiaTheme="minorEastAsia"/>
          <w:lang w:val="en-US" w:eastAsia="zh-CN"/>
        </w:rPr>
      </w:pPr>
      <w:r w:rsidRPr="009B7233">
        <w:rPr>
          <w:rFonts w:eastAsiaTheme="minorEastAsia" w:hint="eastAsia"/>
          <w:lang w:val="en-US" w:eastAsia="zh-CN"/>
        </w:rPr>
        <w:t>Figure S1</w:t>
      </w:r>
      <w:r w:rsidR="002B41B9" w:rsidRPr="009B7233">
        <w:rPr>
          <w:rFonts w:eastAsiaTheme="minorEastAsia" w:hint="eastAsia"/>
          <w:lang w:val="en-US" w:eastAsia="zh-CN"/>
        </w:rPr>
        <w:t>6</w:t>
      </w:r>
      <w:r w:rsidRPr="009B7233">
        <w:rPr>
          <w:rFonts w:eastAsiaTheme="minorEastAsia" w:hint="eastAsia"/>
          <w:lang w:val="en-US" w:eastAsia="zh-CN"/>
        </w:rPr>
        <w:t xml:space="preserve"> The </w:t>
      </w:r>
      <w:r w:rsidRPr="009B7233">
        <w:rPr>
          <w:rFonts w:eastAsiaTheme="minorEastAsia" w:hint="eastAsia"/>
          <w:lang w:eastAsia="zh-CN"/>
        </w:rPr>
        <w:t>s</w:t>
      </w:r>
      <w:r w:rsidRPr="009B7233">
        <w:rPr>
          <w:rFonts w:eastAsiaTheme="minorEastAsia"/>
          <w:lang w:eastAsia="zh-CN"/>
        </w:rPr>
        <w:t>ynchrotron</w:t>
      </w:r>
      <w:r w:rsidRPr="009B7233">
        <w:rPr>
          <w:rFonts w:eastAsiaTheme="minorEastAsia" w:hint="eastAsia"/>
          <w:lang w:val="en-US" w:eastAsia="zh-CN"/>
        </w:rPr>
        <w:t xml:space="preserve"> t</w:t>
      </w:r>
      <w:r w:rsidRPr="009B7233">
        <w:rPr>
          <w:rFonts w:eastAsiaTheme="minorEastAsia"/>
          <w:lang w:val="en-US" w:eastAsia="zh-CN"/>
        </w:rPr>
        <w:t xml:space="preserve">ransmission </w:t>
      </w:r>
      <w:r w:rsidRPr="009B7233">
        <w:rPr>
          <w:rFonts w:eastAsiaTheme="minorEastAsia"/>
          <w:i/>
          <w:iCs/>
          <w:lang w:val="en-US" w:eastAsia="zh-CN"/>
        </w:rPr>
        <w:t>in</w:t>
      </w:r>
      <w:r w:rsidRPr="009B7233">
        <w:rPr>
          <w:rFonts w:eastAsiaTheme="minorEastAsia" w:hint="eastAsia"/>
          <w:i/>
          <w:iCs/>
          <w:lang w:val="en-US" w:eastAsia="zh-CN"/>
        </w:rPr>
        <w:t>-</w:t>
      </w:r>
      <w:r w:rsidRPr="009B7233">
        <w:rPr>
          <w:rFonts w:eastAsiaTheme="minorEastAsia"/>
          <w:i/>
          <w:iCs/>
          <w:lang w:val="en-US" w:eastAsia="zh-CN"/>
        </w:rPr>
        <w:t>situ</w:t>
      </w:r>
      <w:r w:rsidRPr="009B7233">
        <w:rPr>
          <w:rFonts w:eastAsiaTheme="minorEastAsia"/>
          <w:lang w:val="en-US" w:eastAsia="zh-CN"/>
        </w:rPr>
        <w:t xml:space="preserve"> XRD patterns of Zn</w:t>
      </w:r>
      <w:r w:rsidRPr="009B7233">
        <w:rPr>
          <w:rFonts w:eastAsiaTheme="minorEastAsia" w:hint="eastAsia"/>
          <w:lang w:val="en-US" w:eastAsia="zh-CN"/>
        </w:rPr>
        <w:t>||</w:t>
      </w:r>
      <w:r w:rsidRPr="009B7233">
        <w:rPr>
          <w:rFonts w:eastAsiaTheme="minorEastAsia"/>
          <w:lang w:val="en-US" w:eastAsia="zh-CN"/>
        </w:rPr>
        <w:t>VO</w:t>
      </w:r>
      <w:r w:rsidRPr="009B7233">
        <w:rPr>
          <w:rFonts w:eastAsiaTheme="minorEastAsia"/>
          <w:vertAlign w:val="subscript"/>
          <w:lang w:val="en-US" w:eastAsia="zh-CN"/>
        </w:rPr>
        <w:t>2</w:t>
      </w:r>
      <w:r w:rsidRPr="009B7233">
        <w:rPr>
          <w:rFonts w:eastAsiaTheme="minorEastAsia"/>
          <w:lang w:val="en-US" w:eastAsia="zh-CN"/>
        </w:rPr>
        <w:t xml:space="preserve"> </w:t>
      </w:r>
      <w:r w:rsidRPr="009B7233">
        <w:rPr>
          <w:rFonts w:eastAsiaTheme="minorEastAsia" w:hint="eastAsia"/>
          <w:lang w:val="en-US" w:eastAsia="zh-CN"/>
        </w:rPr>
        <w:t>pouch</w:t>
      </w:r>
      <w:r w:rsidRPr="009B7233">
        <w:rPr>
          <w:rFonts w:eastAsiaTheme="minorEastAsia"/>
          <w:lang w:val="en-US" w:eastAsia="zh-CN"/>
        </w:rPr>
        <w:t xml:space="preserve"> </w:t>
      </w:r>
      <w:r w:rsidRPr="009B7233">
        <w:rPr>
          <w:rFonts w:eastAsiaTheme="minorEastAsia" w:hint="eastAsia"/>
          <w:lang w:val="en-US" w:eastAsia="zh-CN"/>
        </w:rPr>
        <w:t>cell</w:t>
      </w:r>
      <w:r w:rsidRPr="009B7233">
        <w:rPr>
          <w:rFonts w:eastAsiaTheme="minorEastAsia"/>
          <w:lang w:val="en-US" w:eastAsia="zh-CN"/>
        </w:rPr>
        <w:t xml:space="preserve"> </w:t>
      </w:r>
      <w:r w:rsidRPr="009B7233">
        <w:rPr>
          <w:rFonts w:eastAsiaTheme="minorEastAsia" w:hint="eastAsia"/>
          <w:lang w:val="en-US" w:eastAsia="zh-CN"/>
        </w:rPr>
        <w:t xml:space="preserve">in the </w:t>
      </w:r>
      <w:r w:rsidRPr="009B7233">
        <w:rPr>
          <w:rFonts w:eastAsiaTheme="minorEastAsia"/>
          <w:lang w:val="en-US" w:eastAsia="zh-CN"/>
        </w:rPr>
        <w:t>first charge/discharge</w:t>
      </w:r>
      <w:r w:rsidRPr="009B7233">
        <w:rPr>
          <w:rFonts w:eastAsiaTheme="minorEastAsia" w:hint="eastAsia"/>
          <w:lang w:val="en-US" w:eastAsia="zh-CN"/>
        </w:rPr>
        <w:t xml:space="preserve"> at 20 kPa.</w:t>
      </w:r>
    </w:p>
    <w:p w14:paraId="6B5A2A6E" w14:textId="77777777" w:rsidR="00942FCB" w:rsidRPr="009B7233" w:rsidRDefault="00942FCB">
      <w:pPr>
        <w:spacing w:line="360" w:lineRule="auto"/>
        <w:jc w:val="center"/>
        <w:rPr>
          <w:rFonts w:eastAsiaTheme="minorEastAsia"/>
          <w:lang w:val="en-US" w:eastAsia="zh-CN"/>
        </w:rPr>
      </w:pPr>
    </w:p>
    <w:p w14:paraId="7D1AC0B5" w14:textId="77777777" w:rsidR="00942FCB" w:rsidRPr="009B7233" w:rsidRDefault="00CF2A56">
      <w:pPr>
        <w:spacing w:line="360" w:lineRule="auto"/>
        <w:jc w:val="center"/>
        <w:rPr>
          <w:rFonts w:eastAsiaTheme="minorEastAsia"/>
          <w:b/>
          <w:bCs/>
          <w:lang w:val="en-US" w:eastAsia="zh-CN"/>
        </w:rPr>
      </w:pPr>
      <w:r w:rsidRPr="009B7233">
        <w:rPr>
          <w:rFonts w:eastAsiaTheme="minorEastAsia" w:hint="eastAsia"/>
          <w:b/>
          <w:bCs/>
          <w:lang w:val="en-US" w:eastAsia="zh-CN"/>
        </w:rPr>
        <w:t xml:space="preserve">Table S1 </w:t>
      </w:r>
      <w:bookmarkStart w:id="3" w:name="_Hlk183794668"/>
      <w:r w:rsidRPr="009B7233">
        <w:rPr>
          <w:rFonts w:eastAsiaTheme="minorEastAsia"/>
          <w:b/>
          <w:bCs/>
          <w:lang w:val="en-US" w:eastAsia="zh-CN"/>
        </w:rPr>
        <w:t>The comparison of Zn/VO</w:t>
      </w:r>
      <w:r w:rsidRPr="009B7233">
        <w:rPr>
          <w:rFonts w:eastAsiaTheme="minorEastAsia"/>
          <w:b/>
          <w:bCs/>
          <w:vertAlign w:val="subscript"/>
          <w:lang w:val="en-US" w:eastAsia="zh-CN"/>
        </w:rPr>
        <w:t>2</w:t>
      </w:r>
      <w:r w:rsidRPr="009B7233">
        <w:rPr>
          <w:rFonts w:eastAsiaTheme="minorEastAsia"/>
          <w:b/>
          <w:bCs/>
          <w:lang w:val="en-US" w:eastAsia="zh-CN"/>
        </w:rPr>
        <w:t xml:space="preserve"> full cell performance in basic</w:t>
      </w:r>
      <w:r w:rsidRPr="009B7233">
        <w:rPr>
          <w:rFonts w:eastAsiaTheme="minorEastAsia" w:hint="eastAsia"/>
          <w:b/>
          <w:bCs/>
          <w:lang w:val="en-US" w:eastAsia="zh-CN"/>
        </w:rPr>
        <w:t xml:space="preserve"> </w:t>
      </w:r>
      <w:r w:rsidRPr="009B7233">
        <w:rPr>
          <w:rFonts w:eastAsiaTheme="minorEastAsia"/>
          <w:b/>
          <w:bCs/>
          <w:lang w:val="en-US" w:eastAsia="zh-CN"/>
        </w:rPr>
        <w:t>system</w:t>
      </w:r>
      <w:bookmarkEnd w:id="3"/>
    </w:p>
    <w:tbl>
      <w:tblPr>
        <w:tblStyle w:val="TableGrid"/>
        <w:tblW w:w="8561" w:type="dxa"/>
        <w:jc w:val="center"/>
        <w:tblLook w:val="04A0" w:firstRow="1" w:lastRow="0" w:firstColumn="1" w:lastColumn="0" w:noHBand="0" w:noVBand="1"/>
      </w:tblPr>
      <w:tblGrid>
        <w:gridCol w:w="1701"/>
        <w:gridCol w:w="1701"/>
        <w:gridCol w:w="1587"/>
        <w:gridCol w:w="2438"/>
        <w:gridCol w:w="1134"/>
      </w:tblGrid>
      <w:tr w:rsidR="009B7233" w:rsidRPr="009B7233" w14:paraId="098C59E1" w14:textId="77777777">
        <w:trPr>
          <w:trHeight w:val="510"/>
          <w:jc w:val="center"/>
        </w:trPr>
        <w:tc>
          <w:tcPr>
            <w:tcW w:w="1701" w:type="dxa"/>
            <w:vAlign w:val="center"/>
          </w:tcPr>
          <w:p w14:paraId="065FDE9D" w14:textId="77777777" w:rsidR="00942FCB" w:rsidRPr="009B7233" w:rsidRDefault="00CF2A56">
            <w:pPr>
              <w:jc w:val="center"/>
              <w:rPr>
                <w:rFonts w:eastAsiaTheme="minorEastAsia"/>
                <w:b/>
                <w:bCs/>
                <w:sz w:val="20"/>
                <w:szCs w:val="20"/>
                <w:lang w:val="en-US" w:eastAsia="zh-CN"/>
              </w:rPr>
            </w:pPr>
            <w:r w:rsidRPr="009B7233">
              <w:rPr>
                <w:rFonts w:eastAsiaTheme="minorEastAsia" w:hint="eastAsia"/>
                <w:b/>
                <w:bCs/>
                <w:sz w:val="20"/>
                <w:szCs w:val="20"/>
                <w:lang w:val="en-US" w:eastAsia="zh-CN"/>
              </w:rPr>
              <w:t>S</w:t>
            </w:r>
            <w:r w:rsidRPr="009B7233">
              <w:rPr>
                <w:rFonts w:eastAsiaTheme="minorEastAsia"/>
                <w:b/>
                <w:bCs/>
                <w:sz w:val="20"/>
                <w:szCs w:val="20"/>
                <w:lang w:val="en-US" w:eastAsia="zh-CN"/>
              </w:rPr>
              <w:t>eparator</w:t>
            </w:r>
          </w:p>
        </w:tc>
        <w:tc>
          <w:tcPr>
            <w:tcW w:w="1701" w:type="dxa"/>
            <w:vAlign w:val="center"/>
          </w:tcPr>
          <w:p w14:paraId="26EBCE15" w14:textId="77777777" w:rsidR="00942FCB" w:rsidRPr="009B7233" w:rsidRDefault="00CF2A56">
            <w:pPr>
              <w:jc w:val="center"/>
              <w:rPr>
                <w:rFonts w:eastAsiaTheme="minorEastAsia"/>
                <w:b/>
                <w:bCs/>
                <w:sz w:val="20"/>
                <w:szCs w:val="20"/>
                <w:lang w:val="en-US" w:eastAsia="zh-CN"/>
              </w:rPr>
            </w:pPr>
            <w:r w:rsidRPr="009B7233">
              <w:rPr>
                <w:rFonts w:eastAsiaTheme="minorEastAsia"/>
                <w:b/>
                <w:bCs/>
                <w:sz w:val="20"/>
                <w:szCs w:val="20"/>
                <w:lang w:eastAsia="zh-CN"/>
              </w:rPr>
              <w:t>Electrolyte</w:t>
            </w:r>
          </w:p>
        </w:tc>
        <w:tc>
          <w:tcPr>
            <w:tcW w:w="1587" w:type="dxa"/>
            <w:vAlign w:val="center"/>
          </w:tcPr>
          <w:p w14:paraId="3F4DB314" w14:textId="77777777" w:rsidR="00942FCB" w:rsidRPr="009B7233" w:rsidRDefault="00CF2A56">
            <w:pPr>
              <w:jc w:val="center"/>
              <w:rPr>
                <w:rFonts w:eastAsiaTheme="minorEastAsia"/>
                <w:b/>
                <w:bCs/>
                <w:sz w:val="20"/>
                <w:szCs w:val="20"/>
                <w:lang w:val="en-US" w:eastAsia="zh-CN"/>
              </w:rPr>
            </w:pPr>
            <w:r w:rsidRPr="009B7233">
              <w:rPr>
                <w:rFonts w:eastAsiaTheme="minorEastAsia"/>
                <w:b/>
                <w:bCs/>
                <w:sz w:val="20"/>
                <w:szCs w:val="20"/>
                <w:lang w:val="en-US" w:eastAsia="zh-CN"/>
              </w:rPr>
              <w:t>Current density</w:t>
            </w:r>
          </w:p>
        </w:tc>
        <w:tc>
          <w:tcPr>
            <w:tcW w:w="2438" w:type="dxa"/>
            <w:vAlign w:val="center"/>
          </w:tcPr>
          <w:p w14:paraId="22DBC9A1" w14:textId="77777777" w:rsidR="00942FCB" w:rsidRPr="009B7233" w:rsidRDefault="00CF2A56">
            <w:pPr>
              <w:jc w:val="center"/>
              <w:rPr>
                <w:rFonts w:eastAsiaTheme="minorEastAsia"/>
                <w:b/>
                <w:bCs/>
                <w:sz w:val="20"/>
                <w:szCs w:val="20"/>
                <w:lang w:val="en-US" w:eastAsia="zh-CN"/>
              </w:rPr>
            </w:pPr>
            <w:r w:rsidRPr="009B7233">
              <w:rPr>
                <w:rFonts w:eastAsiaTheme="minorEastAsia"/>
                <w:b/>
                <w:bCs/>
                <w:sz w:val="20"/>
                <w:szCs w:val="20"/>
                <w:lang w:val="en-US" w:eastAsia="zh-CN"/>
              </w:rPr>
              <w:t>Cycles/Capacity retention</w:t>
            </w:r>
          </w:p>
        </w:tc>
        <w:tc>
          <w:tcPr>
            <w:tcW w:w="1134" w:type="dxa"/>
            <w:vAlign w:val="center"/>
          </w:tcPr>
          <w:p w14:paraId="64D2E447" w14:textId="77777777" w:rsidR="00942FCB" w:rsidRPr="009B7233" w:rsidRDefault="00CF2A56">
            <w:pPr>
              <w:jc w:val="center"/>
              <w:rPr>
                <w:rFonts w:eastAsiaTheme="minorEastAsia"/>
                <w:b/>
                <w:bCs/>
                <w:sz w:val="20"/>
                <w:szCs w:val="20"/>
                <w:lang w:val="en-US" w:eastAsia="zh-CN"/>
              </w:rPr>
            </w:pPr>
            <w:r w:rsidRPr="009B7233">
              <w:rPr>
                <w:rFonts w:eastAsiaTheme="minorEastAsia"/>
                <w:b/>
                <w:bCs/>
                <w:sz w:val="20"/>
                <w:szCs w:val="20"/>
                <w:lang w:val="en-US" w:eastAsia="zh-CN"/>
              </w:rPr>
              <w:t>Ref.</w:t>
            </w:r>
          </w:p>
        </w:tc>
      </w:tr>
      <w:tr w:rsidR="009B7233" w:rsidRPr="009B7233" w14:paraId="00F21202" w14:textId="77777777">
        <w:trPr>
          <w:trHeight w:val="510"/>
          <w:jc w:val="center"/>
        </w:trPr>
        <w:tc>
          <w:tcPr>
            <w:tcW w:w="1701" w:type="dxa"/>
            <w:vAlign w:val="center"/>
          </w:tcPr>
          <w:p w14:paraId="6860B74C" w14:textId="77777777" w:rsidR="00942FCB" w:rsidRPr="009B7233" w:rsidRDefault="00CF2A56">
            <w:pPr>
              <w:jc w:val="center"/>
              <w:rPr>
                <w:rFonts w:eastAsiaTheme="minorEastAsia"/>
                <w:sz w:val="20"/>
                <w:szCs w:val="20"/>
                <w:lang w:val="en-US" w:eastAsia="zh-CN"/>
              </w:rPr>
            </w:pPr>
            <w:r w:rsidRPr="009B7233">
              <w:rPr>
                <w:rFonts w:eastAsiaTheme="minorEastAsia"/>
                <w:sz w:val="20"/>
                <w:szCs w:val="20"/>
                <w:lang w:val="en-US" w:eastAsia="zh-CN"/>
              </w:rPr>
              <w:t>Glass fiber (</w:t>
            </w:r>
            <w:r w:rsidRPr="009B7233">
              <w:rPr>
                <w:rFonts w:eastAsiaTheme="minorEastAsia" w:hint="eastAsia"/>
                <w:sz w:val="20"/>
                <w:szCs w:val="20"/>
                <w:lang w:val="en-US" w:eastAsia="zh-CN"/>
              </w:rPr>
              <w:t xml:space="preserve">Whatman </w:t>
            </w:r>
            <w:r w:rsidRPr="009B7233">
              <w:rPr>
                <w:rFonts w:eastAsiaTheme="minorEastAsia"/>
                <w:sz w:val="20"/>
                <w:szCs w:val="20"/>
                <w:lang w:val="en-US" w:eastAsia="zh-CN"/>
              </w:rPr>
              <w:t>GF/A)</w:t>
            </w:r>
          </w:p>
        </w:tc>
        <w:tc>
          <w:tcPr>
            <w:tcW w:w="1701" w:type="dxa"/>
            <w:vAlign w:val="center"/>
          </w:tcPr>
          <w:p w14:paraId="6164BF0A" w14:textId="77777777" w:rsidR="00942FCB" w:rsidRPr="009B7233" w:rsidRDefault="00CF2A56">
            <w:pPr>
              <w:jc w:val="center"/>
              <w:rPr>
                <w:rFonts w:eastAsiaTheme="minorEastAsia"/>
                <w:sz w:val="20"/>
                <w:szCs w:val="20"/>
                <w:lang w:eastAsia="zh-CN"/>
              </w:rPr>
            </w:pPr>
            <w:r w:rsidRPr="009B7233">
              <w:rPr>
                <w:sz w:val="20"/>
                <w:szCs w:val="20"/>
              </w:rPr>
              <w:t>1</w:t>
            </w:r>
            <w:r w:rsidRPr="009B7233">
              <w:rPr>
                <w:sz w:val="20"/>
                <w:szCs w:val="20"/>
                <w:lang w:val="en-US"/>
              </w:rPr>
              <w:t xml:space="preserve"> M ZnSO</w:t>
            </w:r>
            <w:r w:rsidRPr="009B7233">
              <w:rPr>
                <w:sz w:val="20"/>
                <w:szCs w:val="20"/>
                <w:vertAlign w:val="subscript"/>
                <w:lang w:val="en-US"/>
              </w:rPr>
              <w:t>4</w:t>
            </w:r>
          </w:p>
        </w:tc>
        <w:tc>
          <w:tcPr>
            <w:tcW w:w="1587" w:type="dxa"/>
            <w:vAlign w:val="center"/>
          </w:tcPr>
          <w:p w14:paraId="7101DA11" w14:textId="77777777" w:rsidR="00942FCB" w:rsidRPr="009B7233" w:rsidRDefault="00CF2A56">
            <w:pPr>
              <w:jc w:val="center"/>
              <w:rPr>
                <w:rFonts w:eastAsiaTheme="minorEastAsia"/>
                <w:sz w:val="20"/>
                <w:szCs w:val="20"/>
                <w:lang w:val="en-US" w:eastAsia="zh-CN"/>
              </w:rPr>
            </w:pPr>
            <w:r w:rsidRPr="009B7233">
              <w:rPr>
                <w:rFonts w:eastAsiaTheme="minorEastAsia" w:hint="eastAsia"/>
                <w:sz w:val="20"/>
                <w:szCs w:val="20"/>
                <w:lang w:val="en-US" w:eastAsia="zh-CN"/>
              </w:rPr>
              <w:t>1 A g</w:t>
            </w:r>
            <w:r w:rsidRPr="009B7233">
              <w:rPr>
                <w:rFonts w:eastAsiaTheme="minorEastAsia" w:hint="eastAsia"/>
                <w:sz w:val="20"/>
                <w:szCs w:val="20"/>
                <w:vertAlign w:val="superscript"/>
                <w:lang w:val="en-US" w:eastAsia="zh-CN"/>
              </w:rPr>
              <w:t>-1</w:t>
            </w:r>
          </w:p>
        </w:tc>
        <w:tc>
          <w:tcPr>
            <w:tcW w:w="2438" w:type="dxa"/>
            <w:vAlign w:val="center"/>
          </w:tcPr>
          <w:p w14:paraId="6F17AC8B" w14:textId="77777777" w:rsidR="00942FCB" w:rsidRPr="009B7233" w:rsidRDefault="00CF2A56">
            <w:pPr>
              <w:jc w:val="center"/>
              <w:rPr>
                <w:rFonts w:eastAsiaTheme="minorEastAsia"/>
                <w:sz w:val="20"/>
                <w:szCs w:val="20"/>
                <w:lang w:val="en-US" w:eastAsia="zh-CN"/>
              </w:rPr>
            </w:pPr>
            <w:r w:rsidRPr="009B7233">
              <w:rPr>
                <w:rFonts w:eastAsiaTheme="minorEastAsia"/>
                <w:sz w:val="20"/>
                <w:szCs w:val="20"/>
                <w:lang w:val="en-US" w:eastAsia="zh-CN"/>
              </w:rPr>
              <w:t>100/77.3%</w:t>
            </w:r>
          </w:p>
        </w:tc>
        <w:tc>
          <w:tcPr>
            <w:tcW w:w="1134" w:type="dxa"/>
            <w:vAlign w:val="center"/>
          </w:tcPr>
          <w:p w14:paraId="7A433FC3" w14:textId="77777777" w:rsidR="00942FCB" w:rsidRPr="009B7233" w:rsidRDefault="00CF2A56">
            <w:pPr>
              <w:jc w:val="center"/>
              <w:rPr>
                <w:rFonts w:eastAsiaTheme="minorEastAsia"/>
                <w:sz w:val="20"/>
                <w:szCs w:val="20"/>
                <w:lang w:val="en-US" w:eastAsia="zh-CN"/>
              </w:rPr>
            </w:pPr>
            <w:r w:rsidRPr="009B7233">
              <w:rPr>
                <w:rFonts w:eastAsiaTheme="minorEastAsia" w:hint="eastAsia"/>
                <w:sz w:val="20"/>
                <w:szCs w:val="20"/>
                <w:lang w:val="en-US" w:eastAsia="zh-CN"/>
              </w:rPr>
              <w:t>This work</w:t>
            </w:r>
          </w:p>
        </w:tc>
      </w:tr>
      <w:tr w:rsidR="009B7233" w:rsidRPr="009B7233" w14:paraId="241D52B4" w14:textId="77777777">
        <w:trPr>
          <w:trHeight w:val="680"/>
          <w:jc w:val="center"/>
        </w:trPr>
        <w:tc>
          <w:tcPr>
            <w:tcW w:w="1701" w:type="dxa"/>
            <w:vAlign w:val="center"/>
          </w:tcPr>
          <w:p w14:paraId="61A97512" w14:textId="77777777" w:rsidR="00942FCB" w:rsidRPr="009B7233" w:rsidRDefault="00CF2A56">
            <w:pPr>
              <w:jc w:val="center"/>
              <w:rPr>
                <w:rFonts w:eastAsiaTheme="minorEastAsia"/>
                <w:sz w:val="20"/>
                <w:szCs w:val="20"/>
                <w:lang w:val="en-US" w:eastAsia="zh-CN"/>
              </w:rPr>
            </w:pPr>
            <w:r w:rsidRPr="009B7233">
              <w:rPr>
                <w:rFonts w:eastAsiaTheme="minorEastAsia"/>
                <w:sz w:val="20"/>
                <w:szCs w:val="20"/>
                <w:lang w:val="en-US" w:eastAsia="zh-CN"/>
              </w:rPr>
              <w:t>Glass fiber (GF/A)</w:t>
            </w:r>
          </w:p>
        </w:tc>
        <w:tc>
          <w:tcPr>
            <w:tcW w:w="1701" w:type="dxa"/>
            <w:vAlign w:val="center"/>
          </w:tcPr>
          <w:p w14:paraId="3CFD2309" w14:textId="77777777" w:rsidR="00942FCB" w:rsidRPr="009B7233" w:rsidRDefault="00CF2A56">
            <w:pPr>
              <w:jc w:val="center"/>
              <w:rPr>
                <w:rFonts w:eastAsiaTheme="minorEastAsia"/>
                <w:sz w:val="20"/>
                <w:szCs w:val="20"/>
                <w:lang w:eastAsia="zh-CN"/>
              </w:rPr>
            </w:pPr>
            <w:r w:rsidRPr="009B7233">
              <w:rPr>
                <w:rFonts w:eastAsiaTheme="minorEastAsia"/>
                <w:sz w:val="20"/>
                <w:szCs w:val="20"/>
                <w:lang w:eastAsia="zh-CN"/>
              </w:rPr>
              <w:t>2 M Zn(CF</w:t>
            </w:r>
            <w:r w:rsidRPr="009B7233">
              <w:rPr>
                <w:rFonts w:eastAsiaTheme="minorEastAsia"/>
                <w:sz w:val="20"/>
                <w:szCs w:val="20"/>
                <w:vertAlign w:val="subscript"/>
                <w:lang w:eastAsia="zh-CN"/>
              </w:rPr>
              <w:t>3</w:t>
            </w:r>
            <w:r w:rsidRPr="009B7233">
              <w:rPr>
                <w:rFonts w:eastAsiaTheme="minorEastAsia"/>
                <w:sz w:val="20"/>
                <w:szCs w:val="20"/>
                <w:lang w:eastAsia="zh-CN"/>
              </w:rPr>
              <w:t>SO</w:t>
            </w:r>
            <w:r w:rsidRPr="009B7233">
              <w:rPr>
                <w:rFonts w:eastAsiaTheme="minorEastAsia"/>
                <w:sz w:val="20"/>
                <w:szCs w:val="20"/>
                <w:vertAlign w:val="subscript"/>
                <w:lang w:eastAsia="zh-CN"/>
              </w:rPr>
              <w:t>3</w:t>
            </w:r>
            <w:r w:rsidRPr="009B7233">
              <w:rPr>
                <w:rFonts w:eastAsiaTheme="minorEastAsia"/>
                <w:sz w:val="20"/>
                <w:szCs w:val="20"/>
                <w:lang w:eastAsia="zh-CN"/>
              </w:rPr>
              <w:t>)</w:t>
            </w:r>
            <w:r w:rsidRPr="009B7233">
              <w:rPr>
                <w:rFonts w:eastAsiaTheme="minorEastAsia"/>
                <w:sz w:val="20"/>
                <w:szCs w:val="20"/>
                <w:vertAlign w:val="subscript"/>
                <w:lang w:eastAsia="zh-CN"/>
              </w:rPr>
              <w:t>2</w:t>
            </w:r>
          </w:p>
        </w:tc>
        <w:tc>
          <w:tcPr>
            <w:tcW w:w="1587" w:type="dxa"/>
            <w:vAlign w:val="center"/>
          </w:tcPr>
          <w:p w14:paraId="5635D9FF" w14:textId="77777777" w:rsidR="00942FCB" w:rsidRPr="009B7233" w:rsidRDefault="00CF2A56">
            <w:pPr>
              <w:jc w:val="center"/>
              <w:rPr>
                <w:rFonts w:eastAsiaTheme="minorEastAsia"/>
                <w:sz w:val="20"/>
                <w:szCs w:val="20"/>
                <w:lang w:val="en-US" w:eastAsia="zh-CN"/>
              </w:rPr>
            </w:pPr>
            <w:r w:rsidRPr="009B7233">
              <w:rPr>
                <w:rFonts w:eastAsiaTheme="minorEastAsia"/>
                <w:sz w:val="20"/>
                <w:szCs w:val="20"/>
                <w:lang w:val="en-US" w:eastAsia="zh-CN"/>
              </w:rPr>
              <w:t xml:space="preserve">0.1 </w:t>
            </w:r>
            <w:r w:rsidRPr="009B7233">
              <w:rPr>
                <w:rFonts w:eastAsiaTheme="minorEastAsia" w:hint="eastAsia"/>
                <w:sz w:val="20"/>
                <w:szCs w:val="20"/>
                <w:lang w:val="en-US" w:eastAsia="zh-CN"/>
              </w:rPr>
              <w:t>A g</w:t>
            </w:r>
            <w:r w:rsidRPr="009B7233">
              <w:rPr>
                <w:rFonts w:eastAsiaTheme="minorEastAsia" w:hint="eastAsia"/>
                <w:sz w:val="20"/>
                <w:szCs w:val="20"/>
                <w:vertAlign w:val="superscript"/>
                <w:lang w:val="en-US" w:eastAsia="zh-CN"/>
              </w:rPr>
              <w:t>-1</w:t>
            </w:r>
          </w:p>
        </w:tc>
        <w:tc>
          <w:tcPr>
            <w:tcW w:w="2438" w:type="dxa"/>
            <w:vAlign w:val="center"/>
          </w:tcPr>
          <w:p w14:paraId="6AF901A5" w14:textId="77777777" w:rsidR="00942FCB" w:rsidRPr="009B7233" w:rsidRDefault="00CF2A56">
            <w:pPr>
              <w:jc w:val="center"/>
              <w:rPr>
                <w:rFonts w:eastAsiaTheme="minorEastAsia"/>
                <w:sz w:val="20"/>
                <w:szCs w:val="20"/>
                <w:lang w:eastAsia="zh-CN"/>
              </w:rPr>
            </w:pPr>
            <w:r w:rsidRPr="009B7233">
              <w:rPr>
                <w:sz w:val="20"/>
                <w:szCs w:val="20"/>
              </w:rPr>
              <w:t>120</w:t>
            </w:r>
            <w:r w:rsidRPr="009B7233">
              <w:rPr>
                <w:rFonts w:eastAsiaTheme="minorEastAsia"/>
                <w:sz w:val="20"/>
                <w:szCs w:val="20"/>
                <w:lang w:eastAsia="zh-CN"/>
              </w:rPr>
              <w:t>/</w:t>
            </w:r>
            <w:r w:rsidRPr="009B7233">
              <w:rPr>
                <w:sz w:val="20"/>
                <w:szCs w:val="20"/>
              </w:rPr>
              <w:t>57.1</w:t>
            </w:r>
            <w:r w:rsidRPr="009B7233">
              <w:rPr>
                <w:rFonts w:eastAsiaTheme="minorEastAsia"/>
                <w:sz w:val="20"/>
                <w:szCs w:val="20"/>
                <w:lang w:val="en-US" w:eastAsia="zh-CN"/>
              </w:rPr>
              <w:t>%</w:t>
            </w:r>
          </w:p>
        </w:tc>
        <w:tc>
          <w:tcPr>
            <w:tcW w:w="1134" w:type="dxa"/>
            <w:vAlign w:val="center"/>
          </w:tcPr>
          <w:p w14:paraId="6DC11A5D" w14:textId="77777777" w:rsidR="00942FCB" w:rsidRPr="009B7233" w:rsidRDefault="00CF2A56">
            <w:pPr>
              <w:jc w:val="center"/>
              <w:rPr>
                <w:rFonts w:eastAsiaTheme="minorEastAsia"/>
                <w:sz w:val="20"/>
                <w:szCs w:val="20"/>
                <w:lang w:val="en-US" w:eastAsia="zh-CN"/>
              </w:rPr>
            </w:pPr>
            <w:r w:rsidRPr="009B7233">
              <w:rPr>
                <w:rFonts w:eastAsiaTheme="minorEastAsia"/>
                <w:sz w:val="20"/>
                <w:szCs w:val="20"/>
                <w:lang w:val="en-US" w:eastAsia="zh-CN"/>
              </w:rPr>
              <w:t>[1]</w:t>
            </w:r>
          </w:p>
        </w:tc>
      </w:tr>
      <w:tr w:rsidR="009B7233" w:rsidRPr="009B7233" w14:paraId="4A9D4D59" w14:textId="77777777">
        <w:trPr>
          <w:trHeight w:val="680"/>
          <w:jc w:val="center"/>
        </w:trPr>
        <w:tc>
          <w:tcPr>
            <w:tcW w:w="1701" w:type="dxa"/>
            <w:vAlign w:val="center"/>
          </w:tcPr>
          <w:p w14:paraId="13FA930B" w14:textId="77777777" w:rsidR="00942FCB" w:rsidRPr="009B7233" w:rsidRDefault="00CF2A56">
            <w:pPr>
              <w:jc w:val="center"/>
              <w:rPr>
                <w:rFonts w:eastAsiaTheme="minorEastAsia"/>
                <w:sz w:val="20"/>
                <w:szCs w:val="20"/>
                <w:lang w:val="en-US" w:eastAsia="zh-CN"/>
              </w:rPr>
            </w:pPr>
            <w:r w:rsidRPr="009B7233">
              <w:rPr>
                <w:rFonts w:eastAsiaTheme="minorEastAsia"/>
                <w:sz w:val="20"/>
                <w:szCs w:val="20"/>
                <w:lang w:val="en-US" w:eastAsia="zh-CN"/>
              </w:rPr>
              <w:t>Qualitative filter paper</w:t>
            </w:r>
          </w:p>
        </w:tc>
        <w:tc>
          <w:tcPr>
            <w:tcW w:w="1701" w:type="dxa"/>
            <w:vAlign w:val="center"/>
          </w:tcPr>
          <w:p w14:paraId="0EE7C3B2" w14:textId="77777777" w:rsidR="00942FCB" w:rsidRPr="009B7233" w:rsidRDefault="00CF2A56">
            <w:pPr>
              <w:jc w:val="center"/>
              <w:rPr>
                <w:rFonts w:eastAsiaTheme="minorEastAsia"/>
                <w:sz w:val="20"/>
                <w:szCs w:val="20"/>
                <w:lang w:eastAsia="zh-CN"/>
              </w:rPr>
            </w:pPr>
            <w:r w:rsidRPr="009B7233">
              <w:rPr>
                <w:rFonts w:eastAsiaTheme="minorEastAsia"/>
                <w:sz w:val="20"/>
                <w:szCs w:val="20"/>
                <w:lang w:eastAsia="zh-CN"/>
              </w:rPr>
              <w:t>1 M Zn(CF</w:t>
            </w:r>
            <w:r w:rsidRPr="009B7233">
              <w:rPr>
                <w:rFonts w:eastAsiaTheme="minorEastAsia"/>
                <w:sz w:val="20"/>
                <w:szCs w:val="20"/>
                <w:vertAlign w:val="subscript"/>
                <w:lang w:eastAsia="zh-CN"/>
              </w:rPr>
              <w:t>3</w:t>
            </w:r>
            <w:r w:rsidRPr="009B7233">
              <w:rPr>
                <w:rFonts w:eastAsiaTheme="minorEastAsia"/>
                <w:sz w:val="20"/>
                <w:szCs w:val="20"/>
                <w:lang w:eastAsia="zh-CN"/>
              </w:rPr>
              <w:t>SO</w:t>
            </w:r>
            <w:r w:rsidRPr="009B7233">
              <w:rPr>
                <w:rFonts w:eastAsiaTheme="minorEastAsia"/>
                <w:sz w:val="20"/>
                <w:szCs w:val="20"/>
                <w:vertAlign w:val="subscript"/>
                <w:lang w:eastAsia="zh-CN"/>
              </w:rPr>
              <w:t>3</w:t>
            </w:r>
            <w:r w:rsidRPr="009B7233">
              <w:rPr>
                <w:rFonts w:eastAsiaTheme="minorEastAsia"/>
                <w:sz w:val="20"/>
                <w:szCs w:val="20"/>
                <w:lang w:eastAsia="zh-CN"/>
              </w:rPr>
              <w:t>)</w:t>
            </w:r>
            <w:r w:rsidRPr="009B7233">
              <w:rPr>
                <w:rFonts w:eastAsiaTheme="minorEastAsia"/>
                <w:sz w:val="20"/>
                <w:szCs w:val="20"/>
                <w:vertAlign w:val="subscript"/>
                <w:lang w:eastAsia="zh-CN"/>
              </w:rPr>
              <w:t>2</w:t>
            </w:r>
          </w:p>
        </w:tc>
        <w:tc>
          <w:tcPr>
            <w:tcW w:w="1587" w:type="dxa"/>
            <w:vAlign w:val="center"/>
          </w:tcPr>
          <w:p w14:paraId="6C4B4E11" w14:textId="77777777" w:rsidR="00942FCB" w:rsidRPr="009B7233" w:rsidRDefault="00CF2A56">
            <w:pPr>
              <w:jc w:val="center"/>
              <w:rPr>
                <w:rFonts w:eastAsiaTheme="minorEastAsia"/>
                <w:sz w:val="20"/>
                <w:szCs w:val="20"/>
                <w:lang w:val="en-US" w:eastAsia="zh-CN"/>
              </w:rPr>
            </w:pPr>
            <w:r w:rsidRPr="009B7233">
              <w:rPr>
                <w:rFonts w:eastAsiaTheme="minorEastAsia"/>
                <w:sz w:val="20"/>
                <w:szCs w:val="20"/>
                <w:lang w:val="en-US" w:eastAsia="zh-CN"/>
              </w:rPr>
              <w:t>0.62 C</w:t>
            </w:r>
          </w:p>
        </w:tc>
        <w:tc>
          <w:tcPr>
            <w:tcW w:w="2438" w:type="dxa"/>
            <w:vAlign w:val="center"/>
          </w:tcPr>
          <w:p w14:paraId="1FFECA2E" w14:textId="77777777" w:rsidR="00942FCB" w:rsidRPr="009B7233" w:rsidRDefault="00CF2A56">
            <w:pPr>
              <w:jc w:val="center"/>
              <w:rPr>
                <w:rFonts w:eastAsiaTheme="minorEastAsia"/>
                <w:sz w:val="20"/>
                <w:szCs w:val="20"/>
                <w:lang w:val="en-US" w:eastAsia="zh-CN"/>
              </w:rPr>
            </w:pPr>
            <w:r w:rsidRPr="009B7233">
              <w:rPr>
                <w:rFonts w:eastAsiaTheme="minorEastAsia"/>
                <w:sz w:val="20"/>
                <w:szCs w:val="20"/>
                <w:lang w:val="en-US" w:eastAsia="zh-CN"/>
              </w:rPr>
              <w:t>50/72.7%</w:t>
            </w:r>
          </w:p>
        </w:tc>
        <w:tc>
          <w:tcPr>
            <w:tcW w:w="1134" w:type="dxa"/>
            <w:vAlign w:val="center"/>
          </w:tcPr>
          <w:p w14:paraId="0C9EFEB0" w14:textId="77777777" w:rsidR="00942FCB" w:rsidRPr="009B7233" w:rsidRDefault="00CF2A56">
            <w:pPr>
              <w:jc w:val="center"/>
              <w:rPr>
                <w:rFonts w:eastAsiaTheme="minorEastAsia"/>
                <w:sz w:val="20"/>
                <w:szCs w:val="20"/>
                <w:lang w:val="en-US" w:eastAsia="zh-CN"/>
              </w:rPr>
            </w:pPr>
            <w:r w:rsidRPr="009B7233">
              <w:rPr>
                <w:rFonts w:eastAsiaTheme="minorEastAsia"/>
                <w:sz w:val="20"/>
                <w:szCs w:val="20"/>
                <w:lang w:val="en-US" w:eastAsia="zh-CN"/>
              </w:rPr>
              <w:t>[2]</w:t>
            </w:r>
          </w:p>
        </w:tc>
      </w:tr>
      <w:tr w:rsidR="009B7233" w:rsidRPr="009B7233" w14:paraId="51DC0ABB" w14:textId="77777777">
        <w:trPr>
          <w:trHeight w:val="680"/>
          <w:jc w:val="center"/>
        </w:trPr>
        <w:tc>
          <w:tcPr>
            <w:tcW w:w="1701" w:type="dxa"/>
            <w:vAlign w:val="center"/>
          </w:tcPr>
          <w:p w14:paraId="0FAD3E01" w14:textId="77777777" w:rsidR="00942FCB" w:rsidRPr="009B7233" w:rsidRDefault="00CF2A56">
            <w:pPr>
              <w:jc w:val="center"/>
              <w:rPr>
                <w:rFonts w:eastAsiaTheme="minorEastAsia"/>
                <w:sz w:val="20"/>
                <w:szCs w:val="20"/>
                <w:lang w:val="en-US" w:eastAsia="zh-CN"/>
              </w:rPr>
            </w:pPr>
            <w:r w:rsidRPr="009B7233">
              <w:rPr>
                <w:rFonts w:eastAsiaTheme="minorEastAsia"/>
                <w:sz w:val="20"/>
                <w:szCs w:val="20"/>
                <w:lang w:val="en-US" w:eastAsia="zh-CN"/>
              </w:rPr>
              <w:t>Glass fiber (GF/A)</w:t>
            </w:r>
          </w:p>
        </w:tc>
        <w:tc>
          <w:tcPr>
            <w:tcW w:w="1701" w:type="dxa"/>
            <w:vAlign w:val="center"/>
          </w:tcPr>
          <w:p w14:paraId="04306AB5" w14:textId="77777777" w:rsidR="00942FCB" w:rsidRPr="009B7233" w:rsidRDefault="00CF2A56">
            <w:pPr>
              <w:jc w:val="center"/>
              <w:rPr>
                <w:rFonts w:eastAsiaTheme="minorEastAsia"/>
                <w:sz w:val="20"/>
                <w:szCs w:val="20"/>
                <w:lang w:eastAsia="zh-CN"/>
              </w:rPr>
            </w:pPr>
            <w:r w:rsidRPr="009B7233">
              <w:rPr>
                <w:rFonts w:eastAsiaTheme="minorEastAsia"/>
                <w:sz w:val="20"/>
                <w:szCs w:val="20"/>
                <w:lang w:eastAsia="zh-CN"/>
              </w:rPr>
              <w:t>3 M Zn(CF</w:t>
            </w:r>
            <w:r w:rsidRPr="009B7233">
              <w:rPr>
                <w:rFonts w:eastAsiaTheme="minorEastAsia"/>
                <w:sz w:val="20"/>
                <w:szCs w:val="20"/>
                <w:vertAlign w:val="subscript"/>
                <w:lang w:eastAsia="zh-CN"/>
              </w:rPr>
              <w:t>3</w:t>
            </w:r>
            <w:r w:rsidRPr="009B7233">
              <w:rPr>
                <w:rFonts w:eastAsiaTheme="minorEastAsia"/>
                <w:sz w:val="20"/>
                <w:szCs w:val="20"/>
                <w:lang w:eastAsia="zh-CN"/>
              </w:rPr>
              <w:t>SO</w:t>
            </w:r>
            <w:r w:rsidRPr="009B7233">
              <w:rPr>
                <w:rFonts w:eastAsiaTheme="minorEastAsia"/>
                <w:sz w:val="20"/>
                <w:szCs w:val="20"/>
                <w:vertAlign w:val="subscript"/>
                <w:lang w:eastAsia="zh-CN"/>
              </w:rPr>
              <w:t>3</w:t>
            </w:r>
            <w:r w:rsidRPr="009B7233">
              <w:rPr>
                <w:rFonts w:eastAsiaTheme="minorEastAsia"/>
                <w:sz w:val="20"/>
                <w:szCs w:val="20"/>
                <w:lang w:eastAsia="zh-CN"/>
              </w:rPr>
              <w:t>)</w:t>
            </w:r>
            <w:r w:rsidRPr="009B7233">
              <w:rPr>
                <w:rFonts w:eastAsiaTheme="minorEastAsia"/>
                <w:sz w:val="20"/>
                <w:szCs w:val="20"/>
                <w:vertAlign w:val="subscript"/>
                <w:lang w:eastAsia="zh-CN"/>
              </w:rPr>
              <w:t>2</w:t>
            </w:r>
          </w:p>
        </w:tc>
        <w:tc>
          <w:tcPr>
            <w:tcW w:w="1587" w:type="dxa"/>
            <w:vAlign w:val="center"/>
          </w:tcPr>
          <w:p w14:paraId="507A5A06" w14:textId="77777777" w:rsidR="00942FCB" w:rsidRPr="009B7233" w:rsidRDefault="00CF2A56">
            <w:pPr>
              <w:jc w:val="center"/>
              <w:rPr>
                <w:rFonts w:eastAsiaTheme="minorEastAsia"/>
                <w:sz w:val="20"/>
                <w:szCs w:val="20"/>
                <w:lang w:val="en-US" w:eastAsia="zh-CN"/>
              </w:rPr>
            </w:pPr>
            <w:r w:rsidRPr="009B7233">
              <w:rPr>
                <w:rFonts w:eastAsiaTheme="minorEastAsia"/>
                <w:sz w:val="20"/>
                <w:szCs w:val="20"/>
                <w:lang w:val="en-US" w:eastAsia="zh-CN"/>
              </w:rPr>
              <w:t>0.1</w:t>
            </w:r>
            <w:r w:rsidRPr="009B7233">
              <w:rPr>
                <w:rFonts w:eastAsiaTheme="minorEastAsia" w:hint="eastAsia"/>
                <w:sz w:val="20"/>
                <w:szCs w:val="20"/>
                <w:lang w:val="en-US" w:eastAsia="zh-CN"/>
              </w:rPr>
              <w:t xml:space="preserve"> A g</w:t>
            </w:r>
            <w:r w:rsidRPr="009B7233">
              <w:rPr>
                <w:rFonts w:eastAsiaTheme="minorEastAsia" w:hint="eastAsia"/>
                <w:sz w:val="20"/>
                <w:szCs w:val="20"/>
                <w:vertAlign w:val="superscript"/>
                <w:lang w:val="en-US" w:eastAsia="zh-CN"/>
              </w:rPr>
              <w:t>-1</w:t>
            </w:r>
          </w:p>
        </w:tc>
        <w:tc>
          <w:tcPr>
            <w:tcW w:w="2438" w:type="dxa"/>
            <w:vAlign w:val="center"/>
          </w:tcPr>
          <w:p w14:paraId="00DC81D5" w14:textId="77777777" w:rsidR="00942FCB" w:rsidRPr="009B7233" w:rsidRDefault="00CF2A56">
            <w:pPr>
              <w:jc w:val="center"/>
              <w:rPr>
                <w:rFonts w:eastAsiaTheme="minorEastAsia"/>
                <w:sz w:val="20"/>
                <w:szCs w:val="20"/>
                <w:lang w:eastAsia="zh-CN"/>
              </w:rPr>
            </w:pPr>
            <w:r w:rsidRPr="009B7233">
              <w:rPr>
                <w:sz w:val="20"/>
                <w:szCs w:val="20"/>
              </w:rPr>
              <w:t>70</w:t>
            </w:r>
            <w:r w:rsidRPr="009B7233">
              <w:rPr>
                <w:rFonts w:eastAsiaTheme="minorEastAsia"/>
                <w:sz w:val="20"/>
                <w:szCs w:val="20"/>
                <w:lang w:eastAsia="zh-CN"/>
              </w:rPr>
              <w:t>/</w:t>
            </w:r>
            <w:r w:rsidRPr="009B7233">
              <w:rPr>
                <w:sz w:val="20"/>
                <w:szCs w:val="20"/>
              </w:rPr>
              <w:t>71.4</w:t>
            </w:r>
            <w:r w:rsidRPr="009B7233">
              <w:rPr>
                <w:sz w:val="20"/>
                <w:szCs w:val="20"/>
                <w:lang w:eastAsia="zh-CN"/>
              </w:rPr>
              <w:t>%</w:t>
            </w:r>
          </w:p>
        </w:tc>
        <w:tc>
          <w:tcPr>
            <w:tcW w:w="1134" w:type="dxa"/>
            <w:vAlign w:val="center"/>
          </w:tcPr>
          <w:p w14:paraId="266D8034" w14:textId="77777777" w:rsidR="00942FCB" w:rsidRPr="009B7233" w:rsidRDefault="00CF2A56">
            <w:pPr>
              <w:jc w:val="center"/>
              <w:rPr>
                <w:rFonts w:eastAsiaTheme="minorEastAsia"/>
                <w:sz w:val="20"/>
                <w:szCs w:val="20"/>
                <w:lang w:val="en-US" w:eastAsia="zh-CN"/>
              </w:rPr>
            </w:pPr>
            <w:r w:rsidRPr="009B7233">
              <w:rPr>
                <w:rFonts w:eastAsiaTheme="minorEastAsia"/>
                <w:sz w:val="20"/>
                <w:szCs w:val="20"/>
                <w:lang w:val="en-US" w:eastAsia="zh-CN"/>
              </w:rPr>
              <w:t>[3]</w:t>
            </w:r>
          </w:p>
        </w:tc>
      </w:tr>
      <w:tr w:rsidR="009B7233" w:rsidRPr="009B7233" w14:paraId="20E7EC02" w14:textId="77777777">
        <w:trPr>
          <w:trHeight w:val="680"/>
          <w:jc w:val="center"/>
        </w:trPr>
        <w:tc>
          <w:tcPr>
            <w:tcW w:w="1701" w:type="dxa"/>
            <w:vAlign w:val="center"/>
          </w:tcPr>
          <w:p w14:paraId="019483FD" w14:textId="77777777" w:rsidR="00942FCB" w:rsidRPr="009B7233" w:rsidRDefault="00CF2A56">
            <w:pPr>
              <w:jc w:val="center"/>
              <w:rPr>
                <w:rFonts w:eastAsiaTheme="minorEastAsia"/>
                <w:sz w:val="20"/>
                <w:szCs w:val="20"/>
                <w:lang w:val="en-US" w:eastAsia="zh-CN"/>
              </w:rPr>
            </w:pPr>
            <w:r w:rsidRPr="009B7233">
              <w:rPr>
                <w:rFonts w:eastAsiaTheme="minorEastAsia"/>
                <w:sz w:val="20"/>
                <w:szCs w:val="20"/>
                <w:lang w:val="en-US" w:eastAsia="zh-CN"/>
              </w:rPr>
              <w:lastRenderedPageBreak/>
              <w:t>Glass fiber (GF/A)</w:t>
            </w:r>
          </w:p>
        </w:tc>
        <w:tc>
          <w:tcPr>
            <w:tcW w:w="1701" w:type="dxa"/>
            <w:vAlign w:val="center"/>
          </w:tcPr>
          <w:p w14:paraId="399826D3" w14:textId="77777777" w:rsidR="00942FCB" w:rsidRPr="009B7233" w:rsidRDefault="00CF2A56">
            <w:pPr>
              <w:jc w:val="center"/>
              <w:rPr>
                <w:rFonts w:eastAsiaTheme="minorEastAsia"/>
                <w:sz w:val="20"/>
                <w:szCs w:val="20"/>
                <w:lang w:eastAsia="zh-CN"/>
              </w:rPr>
            </w:pPr>
            <w:r w:rsidRPr="009B7233">
              <w:rPr>
                <w:sz w:val="20"/>
                <w:szCs w:val="20"/>
                <w:lang w:val="en-US"/>
              </w:rPr>
              <w:t>2 M ZnSO</w:t>
            </w:r>
            <w:r w:rsidRPr="009B7233">
              <w:rPr>
                <w:sz w:val="20"/>
                <w:szCs w:val="20"/>
                <w:vertAlign w:val="subscript"/>
                <w:lang w:val="en-US"/>
              </w:rPr>
              <w:t>4</w:t>
            </w:r>
          </w:p>
        </w:tc>
        <w:tc>
          <w:tcPr>
            <w:tcW w:w="1587" w:type="dxa"/>
            <w:vAlign w:val="center"/>
          </w:tcPr>
          <w:p w14:paraId="1D16430C" w14:textId="77777777" w:rsidR="00942FCB" w:rsidRPr="009B7233" w:rsidRDefault="00CF2A56">
            <w:pPr>
              <w:jc w:val="center"/>
              <w:rPr>
                <w:rFonts w:eastAsiaTheme="minorEastAsia"/>
                <w:sz w:val="20"/>
                <w:szCs w:val="20"/>
                <w:lang w:eastAsia="zh-CN"/>
              </w:rPr>
            </w:pPr>
            <w:r w:rsidRPr="009B7233">
              <w:rPr>
                <w:sz w:val="20"/>
                <w:szCs w:val="20"/>
              </w:rPr>
              <w:t>0.2</w:t>
            </w:r>
            <w:r w:rsidRPr="009B7233">
              <w:rPr>
                <w:rFonts w:eastAsiaTheme="minorEastAsia" w:hint="eastAsia"/>
                <w:sz w:val="20"/>
                <w:szCs w:val="20"/>
                <w:lang w:eastAsia="zh-CN"/>
              </w:rPr>
              <w:t xml:space="preserve"> </w:t>
            </w:r>
            <w:r w:rsidRPr="009B7233">
              <w:rPr>
                <w:rFonts w:eastAsiaTheme="minorEastAsia" w:hint="eastAsia"/>
                <w:sz w:val="20"/>
                <w:szCs w:val="20"/>
                <w:lang w:val="en-US" w:eastAsia="zh-CN"/>
              </w:rPr>
              <w:t>A g</w:t>
            </w:r>
            <w:r w:rsidRPr="009B7233">
              <w:rPr>
                <w:rFonts w:eastAsiaTheme="minorEastAsia" w:hint="eastAsia"/>
                <w:sz w:val="20"/>
                <w:szCs w:val="20"/>
                <w:vertAlign w:val="superscript"/>
                <w:lang w:val="en-US" w:eastAsia="zh-CN"/>
              </w:rPr>
              <w:t>-1</w:t>
            </w:r>
          </w:p>
        </w:tc>
        <w:tc>
          <w:tcPr>
            <w:tcW w:w="2438" w:type="dxa"/>
            <w:vAlign w:val="center"/>
          </w:tcPr>
          <w:p w14:paraId="7A16F2DB" w14:textId="77777777" w:rsidR="00942FCB" w:rsidRPr="009B7233" w:rsidRDefault="00CF2A56">
            <w:pPr>
              <w:jc w:val="center"/>
              <w:rPr>
                <w:rFonts w:eastAsiaTheme="minorEastAsia"/>
                <w:sz w:val="20"/>
                <w:szCs w:val="20"/>
                <w:lang w:eastAsia="zh-CN"/>
              </w:rPr>
            </w:pPr>
            <w:r w:rsidRPr="009B7233">
              <w:rPr>
                <w:sz w:val="20"/>
                <w:szCs w:val="20"/>
              </w:rPr>
              <w:t>50</w:t>
            </w:r>
            <w:r w:rsidRPr="009B7233">
              <w:rPr>
                <w:rFonts w:eastAsiaTheme="minorEastAsia"/>
                <w:sz w:val="20"/>
                <w:szCs w:val="20"/>
                <w:lang w:eastAsia="zh-CN"/>
              </w:rPr>
              <w:t>/</w:t>
            </w:r>
            <w:r w:rsidRPr="009B7233">
              <w:rPr>
                <w:sz w:val="20"/>
                <w:szCs w:val="20"/>
              </w:rPr>
              <w:t>69.7</w:t>
            </w:r>
            <w:r w:rsidRPr="009B7233">
              <w:rPr>
                <w:sz w:val="20"/>
                <w:szCs w:val="20"/>
                <w:lang w:eastAsia="zh-CN"/>
              </w:rPr>
              <w:t>%</w:t>
            </w:r>
          </w:p>
        </w:tc>
        <w:tc>
          <w:tcPr>
            <w:tcW w:w="1134" w:type="dxa"/>
            <w:vAlign w:val="center"/>
          </w:tcPr>
          <w:p w14:paraId="5D6FB10B" w14:textId="77777777" w:rsidR="00942FCB" w:rsidRPr="009B7233" w:rsidRDefault="00CF2A56">
            <w:pPr>
              <w:jc w:val="center"/>
              <w:rPr>
                <w:rFonts w:eastAsiaTheme="minorEastAsia"/>
                <w:sz w:val="20"/>
                <w:szCs w:val="20"/>
                <w:lang w:val="en-US" w:eastAsia="zh-CN"/>
              </w:rPr>
            </w:pPr>
            <w:r w:rsidRPr="009B7233">
              <w:rPr>
                <w:rFonts w:eastAsiaTheme="minorEastAsia"/>
                <w:sz w:val="20"/>
                <w:szCs w:val="20"/>
                <w:lang w:val="en-US" w:eastAsia="zh-CN"/>
              </w:rPr>
              <w:t>[4]</w:t>
            </w:r>
          </w:p>
        </w:tc>
      </w:tr>
      <w:tr w:rsidR="009B7233" w:rsidRPr="009B7233" w14:paraId="3488F1E6" w14:textId="77777777">
        <w:trPr>
          <w:trHeight w:val="680"/>
          <w:jc w:val="center"/>
        </w:trPr>
        <w:tc>
          <w:tcPr>
            <w:tcW w:w="1701" w:type="dxa"/>
            <w:vAlign w:val="center"/>
          </w:tcPr>
          <w:p w14:paraId="7C55C99C" w14:textId="77777777" w:rsidR="00942FCB" w:rsidRPr="009B7233" w:rsidRDefault="00CF2A56">
            <w:pPr>
              <w:jc w:val="center"/>
              <w:rPr>
                <w:rFonts w:eastAsiaTheme="minorEastAsia"/>
                <w:sz w:val="20"/>
                <w:szCs w:val="20"/>
                <w:lang w:val="en-US" w:eastAsia="zh-CN"/>
              </w:rPr>
            </w:pPr>
            <w:r w:rsidRPr="009B7233">
              <w:rPr>
                <w:rFonts w:eastAsiaTheme="minorEastAsia"/>
                <w:sz w:val="20"/>
                <w:szCs w:val="20"/>
                <w:lang w:val="en-US" w:eastAsia="zh-CN"/>
              </w:rPr>
              <w:t>Glass fiber (GBR)</w:t>
            </w:r>
          </w:p>
        </w:tc>
        <w:tc>
          <w:tcPr>
            <w:tcW w:w="1701" w:type="dxa"/>
            <w:vAlign w:val="center"/>
          </w:tcPr>
          <w:p w14:paraId="0224716B" w14:textId="77777777" w:rsidR="00942FCB" w:rsidRPr="009B7233" w:rsidRDefault="00CF2A56">
            <w:pPr>
              <w:jc w:val="center"/>
              <w:rPr>
                <w:rFonts w:eastAsiaTheme="minorEastAsia"/>
                <w:sz w:val="20"/>
                <w:szCs w:val="20"/>
                <w:lang w:eastAsia="zh-CN"/>
              </w:rPr>
            </w:pPr>
            <w:r w:rsidRPr="009B7233">
              <w:rPr>
                <w:sz w:val="20"/>
                <w:szCs w:val="20"/>
              </w:rPr>
              <w:t>1</w:t>
            </w:r>
            <w:r w:rsidRPr="009B7233">
              <w:rPr>
                <w:sz w:val="20"/>
                <w:szCs w:val="20"/>
                <w:lang w:val="en-US"/>
              </w:rPr>
              <w:t xml:space="preserve"> M ZnSO</w:t>
            </w:r>
            <w:r w:rsidRPr="009B7233">
              <w:rPr>
                <w:sz w:val="20"/>
                <w:szCs w:val="20"/>
                <w:vertAlign w:val="subscript"/>
                <w:lang w:val="en-US"/>
              </w:rPr>
              <w:t>4</w:t>
            </w:r>
          </w:p>
        </w:tc>
        <w:tc>
          <w:tcPr>
            <w:tcW w:w="1587" w:type="dxa"/>
            <w:vAlign w:val="center"/>
          </w:tcPr>
          <w:p w14:paraId="4B1FC035" w14:textId="77777777" w:rsidR="00942FCB" w:rsidRPr="009B7233" w:rsidRDefault="00CF2A56">
            <w:pPr>
              <w:jc w:val="center"/>
              <w:rPr>
                <w:rFonts w:eastAsiaTheme="minorEastAsia"/>
                <w:sz w:val="20"/>
                <w:szCs w:val="20"/>
                <w:lang w:eastAsia="zh-CN"/>
              </w:rPr>
            </w:pPr>
            <w:r w:rsidRPr="009B7233">
              <w:rPr>
                <w:sz w:val="20"/>
                <w:szCs w:val="20"/>
              </w:rPr>
              <w:t>2</w:t>
            </w:r>
            <w:r w:rsidRPr="009B7233">
              <w:rPr>
                <w:rFonts w:eastAsiaTheme="minorEastAsia" w:hint="eastAsia"/>
                <w:sz w:val="20"/>
                <w:szCs w:val="20"/>
                <w:lang w:eastAsia="zh-CN"/>
              </w:rPr>
              <w:t xml:space="preserve"> </w:t>
            </w:r>
            <w:r w:rsidRPr="009B7233">
              <w:rPr>
                <w:rFonts w:eastAsiaTheme="minorEastAsia" w:hint="eastAsia"/>
                <w:sz w:val="20"/>
                <w:szCs w:val="20"/>
                <w:lang w:val="en-US" w:eastAsia="zh-CN"/>
              </w:rPr>
              <w:t>A g</w:t>
            </w:r>
            <w:r w:rsidRPr="009B7233">
              <w:rPr>
                <w:rFonts w:eastAsiaTheme="minorEastAsia" w:hint="eastAsia"/>
                <w:sz w:val="20"/>
                <w:szCs w:val="20"/>
                <w:vertAlign w:val="superscript"/>
                <w:lang w:val="en-US" w:eastAsia="zh-CN"/>
              </w:rPr>
              <w:t>-1</w:t>
            </w:r>
          </w:p>
        </w:tc>
        <w:tc>
          <w:tcPr>
            <w:tcW w:w="2438" w:type="dxa"/>
            <w:vAlign w:val="center"/>
          </w:tcPr>
          <w:p w14:paraId="1C1D7CC9" w14:textId="77777777" w:rsidR="00942FCB" w:rsidRPr="009B7233" w:rsidRDefault="00CF2A56">
            <w:pPr>
              <w:jc w:val="center"/>
              <w:rPr>
                <w:rFonts w:eastAsiaTheme="minorEastAsia"/>
                <w:sz w:val="20"/>
                <w:szCs w:val="20"/>
                <w:lang w:eastAsia="zh-CN"/>
              </w:rPr>
            </w:pPr>
            <w:r w:rsidRPr="009B7233">
              <w:rPr>
                <w:sz w:val="20"/>
                <w:szCs w:val="20"/>
              </w:rPr>
              <w:t>100</w:t>
            </w:r>
            <w:r w:rsidRPr="009B7233">
              <w:rPr>
                <w:rFonts w:eastAsiaTheme="minorEastAsia"/>
                <w:sz w:val="20"/>
                <w:szCs w:val="20"/>
                <w:lang w:eastAsia="zh-CN"/>
              </w:rPr>
              <w:t>/</w:t>
            </w:r>
            <w:r w:rsidRPr="009B7233">
              <w:rPr>
                <w:sz w:val="20"/>
                <w:szCs w:val="20"/>
              </w:rPr>
              <w:t>68.6</w:t>
            </w:r>
            <w:r w:rsidRPr="009B7233">
              <w:rPr>
                <w:sz w:val="20"/>
                <w:szCs w:val="20"/>
                <w:lang w:eastAsia="zh-CN"/>
              </w:rPr>
              <w:t>%</w:t>
            </w:r>
          </w:p>
        </w:tc>
        <w:tc>
          <w:tcPr>
            <w:tcW w:w="1134" w:type="dxa"/>
            <w:vAlign w:val="center"/>
          </w:tcPr>
          <w:p w14:paraId="3248F919" w14:textId="77777777" w:rsidR="00942FCB" w:rsidRPr="009B7233" w:rsidRDefault="00CF2A56">
            <w:pPr>
              <w:jc w:val="center"/>
              <w:rPr>
                <w:rFonts w:eastAsiaTheme="minorEastAsia"/>
                <w:sz w:val="20"/>
                <w:szCs w:val="20"/>
                <w:lang w:val="en-US" w:eastAsia="zh-CN"/>
              </w:rPr>
            </w:pPr>
            <w:r w:rsidRPr="009B7233">
              <w:rPr>
                <w:rFonts w:eastAsiaTheme="minorEastAsia"/>
                <w:sz w:val="20"/>
                <w:szCs w:val="20"/>
                <w:lang w:val="en-US" w:eastAsia="zh-CN"/>
              </w:rPr>
              <w:t>[5]</w:t>
            </w:r>
          </w:p>
        </w:tc>
      </w:tr>
      <w:tr w:rsidR="009B7233" w:rsidRPr="009B7233" w14:paraId="23D06A87" w14:textId="77777777">
        <w:trPr>
          <w:trHeight w:val="680"/>
          <w:jc w:val="center"/>
        </w:trPr>
        <w:tc>
          <w:tcPr>
            <w:tcW w:w="1701" w:type="dxa"/>
            <w:vAlign w:val="center"/>
          </w:tcPr>
          <w:p w14:paraId="04B4D8C7" w14:textId="77777777" w:rsidR="00942FCB" w:rsidRPr="009B7233" w:rsidRDefault="00CF2A56">
            <w:pPr>
              <w:jc w:val="center"/>
              <w:rPr>
                <w:rFonts w:eastAsiaTheme="minorEastAsia"/>
                <w:sz w:val="20"/>
                <w:szCs w:val="20"/>
                <w:lang w:eastAsia="zh-CN"/>
              </w:rPr>
            </w:pPr>
            <w:r w:rsidRPr="009B7233">
              <w:rPr>
                <w:rFonts w:eastAsiaTheme="minorEastAsia" w:hint="eastAsia"/>
                <w:sz w:val="20"/>
                <w:szCs w:val="20"/>
                <w:lang w:val="en-US" w:eastAsia="zh-CN"/>
              </w:rPr>
              <w:t>G</w:t>
            </w:r>
            <w:r w:rsidRPr="009B7233">
              <w:rPr>
                <w:sz w:val="20"/>
                <w:szCs w:val="20"/>
                <w:lang w:val="en-US"/>
              </w:rPr>
              <w:t>lass fiber</w:t>
            </w:r>
          </w:p>
        </w:tc>
        <w:tc>
          <w:tcPr>
            <w:tcW w:w="1701" w:type="dxa"/>
            <w:vAlign w:val="center"/>
          </w:tcPr>
          <w:p w14:paraId="28ED0410" w14:textId="77777777" w:rsidR="00942FCB" w:rsidRPr="009B7233" w:rsidRDefault="00CF2A56">
            <w:pPr>
              <w:jc w:val="center"/>
              <w:rPr>
                <w:rFonts w:eastAsiaTheme="minorEastAsia"/>
                <w:sz w:val="20"/>
                <w:szCs w:val="20"/>
                <w:lang w:eastAsia="zh-CN"/>
              </w:rPr>
            </w:pPr>
            <w:r w:rsidRPr="009B7233">
              <w:rPr>
                <w:sz w:val="20"/>
                <w:szCs w:val="20"/>
              </w:rPr>
              <w:t>2</w:t>
            </w:r>
            <w:r w:rsidRPr="009B7233">
              <w:rPr>
                <w:sz w:val="20"/>
                <w:szCs w:val="20"/>
                <w:lang w:val="en-US"/>
              </w:rPr>
              <w:t xml:space="preserve"> M ZnSO</w:t>
            </w:r>
            <w:r w:rsidRPr="009B7233">
              <w:rPr>
                <w:sz w:val="20"/>
                <w:szCs w:val="20"/>
                <w:vertAlign w:val="subscript"/>
                <w:lang w:val="en-US"/>
              </w:rPr>
              <w:t>4</w:t>
            </w:r>
          </w:p>
        </w:tc>
        <w:tc>
          <w:tcPr>
            <w:tcW w:w="1587" w:type="dxa"/>
            <w:vAlign w:val="center"/>
          </w:tcPr>
          <w:p w14:paraId="27C1B560" w14:textId="77777777" w:rsidR="00942FCB" w:rsidRPr="009B7233" w:rsidRDefault="00CF2A56">
            <w:pPr>
              <w:jc w:val="center"/>
              <w:rPr>
                <w:rFonts w:eastAsiaTheme="minorEastAsia"/>
                <w:sz w:val="20"/>
                <w:szCs w:val="20"/>
                <w:lang w:eastAsia="zh-CN"/>
              </w:rPr>
            </w:pPr>
            <w:r w:rsidRPr="009B7233">
              <w:rPr>
                <w:sz w:val="20"/>
                <w:szCs w:val="20"/>
              </w:rPr>
              <w:t>0.5</w:t>
            </w:r>
            <w:r w:rsidRPr="009B7233">
              <w:rPr>
                <w:rFonts w:eastAsiaTheme="minorEastAsia" w:hint="eastAsia"/>
                <w:sz w:val="20"/>
                <w:szCs w:val="20"/>
                <w:lang w:eastAsia="zh-CN"/>
              </w:rPr>
              <w:t xml:space="preserve"> </w:t>
            </w:r>
            <w:r w:rsidRPr="009B7233">
              <w:rPr>
                <w:rFonts w:eastAsiaTheme="minorEastAsia" w:hint="eastAsia"/>
                <w:sz w:val="20"/>
                <w:szCs w:val="20"/>
                <w:lang w:val="en-US" w:eastAsia="zh-CN"/>
              </w:rPr>
              <w:t>A g</w:t>
            </w:r>
            <w:r w:rsidRPr="009B7233">
              <w:rPr>
                <w:rFonts w:eastAsiaTheme="minorEastAsia" w:hint="eastAsia"/>
                <w:sz w:val="20"/>
                <w:szCs w:val="20"/>
                <w:vertAlign w:val="superscript"/>
                <w:lang w:val="en-US" w:eastAsia="zh-CN"/>
              </w:rPr>
              <w:t>-1</w:t>
            </w:r>
          </w:p>
        </w:tc>
        <w:tc>
          <w:tcPr>
            <w:tcW w:w="2438" w:type="dxa"/>
            <w:vAlign w:val="center"/>
          </w:tcPr>
          <w:p w14:paraId="4D57FC5D" w14:textId="77777777" w:rsidR="00942FCB" w:rsidRPr="009B7233" w:rsidRDefault="00CF2A56">
            <w:pPr>
              <w:jc w:val="center"/>
              <w:rPr>
                <w:rFonts w:eastAsiaTheme="minorEastAsia"/>
                <w:sz w:val="20"/>
                <w:szCs w:val="20"/>
                <w:lang w:eastAsia="zh-CN"/>
              </w:rPr>
            </w:pPr>
            <w:r w:rsidRPr="009B7233">
              <w:rPr>
                <w:sz w:val="20"/>
                <w:szCs w:val="20"/>
              </w:rPr>
              <w:t>100</w:t>
            </w:r>
            <w:r w:rsidRPr="009B7233">
              <w:rPr>
                <w:rFonts w:eastAsiaTheme="minorEastAsia"/>
                <w:sz w:val="20"/>
                <w:szCs w:val="20"/>
                <w:lang w:eastAsia="zh-CN"/>
              </w:rPr>
              <w:t>/</w:t>
            </w:r>
            <w:r w:rsidRPr="009B7233">
              <w:rPr>
                <w:sz w:val="20"/>
                <w:szCs w:val="20"/>
              </w:rPr>
              <w:t>73.7</w:t>
            </w:r>
            <w:r w:rsidRPr="009B7233">
              <w:rPr>
                <w:sz w:val="20"/>
                <w:szCs w:val="20"/>
                <w:lang w:eastAsia="zh-CN"/>
              </w:rPr>
              <w:t>%</w:t>
            </w:r>
          </w:p>
        </w:tc>
        <w:tc>
          <w:tcPr>
            <w:tcW w:w="1134" w:type="dxa"/>
            <w:vAlign w:val="center"/>
          </w:tcPr>
          <w:p w14:paraId="4379697B" w14:textId="77777777" w:rsidR="00942FCB" w:rsidRPr="009B7233" w:rsidRDefault="00CF2A56">
            <w:pPr>
              <w:jc w:val="center"/>
              <w:rPr>
                <w:rFonts w:eastAsiaTheme="minorEastAsia"/>
                <w:sz w:val="20"/>
                <w:szCs w:val="20"/>
                <w:lang w:val="en-US" w:eastAsia="zh-CN"/>
              </w:rPr>
            </w:pPr>
            <w:r w:rsidRPr="009B7233">
              <w:rPr>
                <w:rFonts w:eastAsiaTheme="minorEastAsia"/>
                <w:sz w:val="20"/>
                <w:szCs w:val="20"/>
                <w:lang w:val="en-US" w:eastAsia="zh-CN"/>
              </w:rPr>
              <w:t>[6]</w:t>
            </w:r>
          </w:p>
        </w:tc>
      </w:tr>
      <w:tr w:rsidR="009B7233" w:rsidRPr="009B7233" w14:paraId="778A9426" w14:textId="77777777">
        <w:trPr>
          <w:trHeight w:val="680"/>
          <w:jc w:val="center"/>
        </w:trPr>
        <w:tc>
          <w:tcPr>
            <w:tcW w:w="1701" w:type="dxa"/>
            <w:vAlign w:val="center"/>
          </w:tcPr>
          <w:p w14:paraId="0D938487" w14:textId="77777777" w:rsidR="00942FCB" w:rsidRPr="009B7233" w:rsidRDefault="00CF2A56">
            <w:pPr>
              <w:jc w:val="center"/>
              <w:rPr>
                <w:rFonts w:eastAsiaTheme="minorEastAsia"/>
                <w:sz w:val="20"/>
                <w:szCs w:val="20"/>
                <w:lang w:val="en-US" w:eastAsia="zh-CN"/>
              </w:rPr>
            </w:pPr>
            <w:r w:rsidRPr="009B7233">
              <w:rPr>
                <w:rFonts w:eastAsiaTheme="minorEastAsia"/>
                <w:sz w:val="20"/>
                <w:szCs w:val="20"/>
                <w:lang w:val="en-US" w:eastAsia="zh-CN"/>
              </w:rPr>
              <w:t>Glass microfiber (Whatman)</w:t>
            </w:r>
          </w:p>
        </w:tc>
        <w:tc>
          <w:tcPr>
            <w:tcW w:w="1701" w:type="dxa"/>
            <w:vAlign w:val="center"/>
          </w:tcPr>
          <w:p w14:paraId="6F4FED75" w14:textId="77777777" w:rsidR="00942FCB" w:rsidRPr="009B7233" w:rsidRDefault="00CF2A56">
            <w:pPr>
              <w:jc w:val="center"/>
              <w:rPr>
                <w:rFonts w:eastAsiaTheme="minorEastAsia"/>
                <w:sz w:val="20"/>
                <w:szCs w:val="20"/>
                <w:lang w:eastAsia="zh-CN"/>
              </w:rPr>
            </w:pPr>
            <w:r w:rsidRPr="009B7233">
              <w:rPr>
                <w:sz w:val="20"/>
                <w:szCs w:val="20"/>
              </w:rPr>
              <w:t>1</w:t>
            </w:r>
            <w:r w:rsidRPr="009B7233">
              <w:rPr>
                <w:sz w:val="20"/>
                <w:szCs w:val="20"/>
                <w:lang w:val="en-US"/>
              </w:rPr>
              <w:t xml:space="preserve"> M ZnSO</w:t>
            </w:r>
            <w:r w:rsidRPr="009B7233">
              <w:rPr>
                <w:sz w:val="20"/>
                <w:szCs w:val="20"/>
                <w:vertAlign w:val="subscript"/>
                <w:lang w:val="en-US"/>
              </w:rPr>
              <w:t>4</w:t>
            </w:r>
          </w:p>
        </w:tc>
        <w:tc>
          <w:tcPr>
            <w:tcW w:w="1587" w:type="dxa"/>
            <w:vAlign w:val="center"/>
          </w:tcPr>
          <w:p w14:paraId="6855871B" w14:textId="77777777" w:rsidR="00942FCB" w:rsidRPr="009B7233" w:rsidRDefault="00CF2A56">
            <w:pPr>
              <w:jc w:val="center"/>
              <w:rPr>
                <w:rFonts w:eastAsiaTheme="minorEastAsia"/>
                <w:sz w:val="20"/>
                <w:szCs w:val="20"/>
                <w:lang w:eastAsia="zh-CN"/>
              </w:rPr>
            </w:pPr>
            <w:r w:rsidRPr="009B7233">
              <w:rPr>
                <w:sz w:val="20"/>
                <w:szCs w:val="20"/>
              </w:rPr>
              <w:t>0.2</w:t>
            </w:r>
            <w:r w:rsidRPr="009B7233">
              <w:rPr>
                <w:rFonts w:eastAsiaTheme="minorEastAsia" w:hint="eastAsia"/>
                <w:sz w:val="20"/>
                <w:szCs w:val="20"/>
                <w:lang w:eastAsia="zh-CN"/>
              </w:rPr>
              <w:t xml:space="preserve"> </w:t>
            </w:r>
            <w:r w:rsidRPr="009B7233">
              <w:rPr>
                <w:rFonts w:eastAsiaTheme="minorEastAsia" w:hint="eastAsia"/>
                <w:sz w:val="20"/>
                <w:szCs w:val="20"/>
                <w:lang w:val="en-US" w:eastAsia="zh-CN"/>
              </w:rPr>
              <w:t>A g</w:t>
            </w:r>
            <w:r w:rsidRPr="009B7233">
              <w:rPr>
                <w:rFonts w:eastAsiaTheme="minorEastAsia" w:hint="eastAsia"/>
                <w:sz w:val="20"/>
                <w:szCs w:val="20"/>
                <w:vertAlign w:val="superscript"/>
                <w:lang w:val="en-US" w:eastAsia="zh-CN"/>
              </w:rPr>
              <w:t>-1</w:t>
            </w:r>
          </w:p>
        </w:tc>
        <w:tc>
          <w:tcPr>
            <w:tcW w:w="2438" w:type="dxa"/>
            <w:vAlign w:val="center"/>
          </w:tcPr>
          <w:p w14:paraId="342CFC56" w14:textId="77777777" w:rsidR="00942FCB" w:rsidRPr="009B7233" w:rsidRDefault="00CF2A56">
            <w:pPr>
              <w:jc w:val="center"/>
              <w:rPr>
                <w:rFonts w:eastAsiaTheme="minorEastAsia"/>
                <w:sz w:val="20"/>
                <w:szCs w:val="20"/>
                <w:lang w:eastAsia="zh-CN"/>
              </w:rPr>
            </w:pPr>
            <w:r w:rsidRPr="009B7233">
              <w:rPr>
                <w:sz w:val="20"/>
                <w:szCs w:val="20"/>
              </w:rPr>
              <w:t>100</w:t>
            </w:r>
            <w:r w:rsidRPr="009B7233">
              <w:rPr>
                <w:rFonts w:eastAsiaTheme="minorEastAsia"/>
                <w:sz w:val="20"/>
                <w:szCs w:val="20"/>
                <w:lang w:eastAsia="zh-CN"/>
              </w:rPr>
              <w:t>/</w:t>
            </w:r>
            <w:r w:rsidRPr="009B7233">
              <w:rPr>
                <w:sz w:val="20"/>
                <w:szCs w:val="20"/>
              </w:rPr>
              <w:t>44.1</w:t>
            </w:r>
            <w:r w:rsidRPr="009B7233">
              <w:rPr>
                <w:sz w:val="20"/>
                <w:szCs w:val="20"/>
                <w:lang w:eastAsia="zh-CN"/>
              </w:rPr>
              <w:t>%</w:t>
            </w:r>
          </w:p>
        </w:tc>
        <w:tc>
          <w:tcPr>
            <w:tcW w:w="1134" w:type="dxa"/>
            <w:vAlign w:val="center"/>
          </w:tcPr>
          <w:p w14:paraId="3CD94DCD" w14:textId="77777777" w:rsidR="00942FCB" w:rsidRPr="009B7233" w:rsidRDefault="00CF2A56">
            <w:pPr>
              <w:jc w:val="center"/>
              <w:rPr>
                <w:rFonts w:eastAsiaTheme="minorEastAsia"/>
                <w:sz w:val="20"/>
                <w:szCs w:val="20"/>
                <w:lang w:val="en-US" w:eastAsia="zh-CN"/>
              </w:rPr>
            </w:pPr>
            <w:r w:rsidRPr="009B7233">
              <w:rPr>
                <w:rFonts w:eastAsiaTheme="minorEastAsia"/>
                <w:sz w:val="20"/>
                <w:szCs w:val="20"/>
                <w:lang w:val="en-US" w:eastAsia="zh-CN"/>
              </w:rPr>
              <w:t>[7]</w:t>
            </w:r>
          </w:p>
        </w:tc>
      </w:tr>
      <w:tr w:rsidR="009B7233" w:rsidRPr="009B7233" w14:paraId="45AC40C9" w14:textId="77777777">
        <w:trPr>
          <w:trHeight w:val="680"/>
          <w:jc w:val="center"/>
        </w:trPr>
        <w:tc>
          <w:tcPr>
            <w:tcW w:w="1701" w:type="dxa"/>
            <w:vAlign w:val="center"/>
          </w:tcPr>
          <w:p w14:paraId="1A627E7A" w14:textId="77777777" w:rsidR="00942FCB" w:rsidRPr="009B7233" w:rsidRDefault="00CF2A56">
            <w:pPr>
              <w:jc w:val="center"/>
              <w:rPr>
                <w:rFonts w:eastAsiaTheme="minorEastAsia"/>
                <w:sz w:val="20"/>
                <w:szCs w:val="20"/>
                <w:lang w:eastAsia="zh-CN"/>
              </w:rPr>
            </w:pPr>
            <w:r w:rsidRPr="009B7233">
              <w:rPr>
                <w:rFonts w:eastAsiaTheme="minorEastAsia" w:hint="eastAsia"/>
                <w:sz w:val="20"/>
                <w:szCs w:val="20"/>
                <w:lang w:val="en-US" w:eastAsia="zh-CN"/>
              </w:rPr>
              <w:t>G</w:t>
            </w:r>
            <w:r w:rsidRPr="009B7233">
              <w:rPr>
                <w:sz w:val="20"/>
                <w:szCs w:val="20"/>
                <w:lang w:val="en-US"/>
              </w:rPr>
              <w:t>lass fiber</w:t>
            </w:r>
          </w:p>
        </w:tc>
        <w:tc>
          <w:tcPr>
            <w:tcW w:w="1701" w:type="dxa"/>
            <w:vAlign w:val="center"/>
          </w:tcPr>
          <w:p w14:paraId="4F9ACDC9" w14:textId="77777777" w:rsidR="00942FCB" w:rsidRPr="009B7233" w:rsidRDefault="00CF2A56">
            <w:pPr>
              <w:jc w:val="center"/>
              <w:rPr>
                <w:rFonts w:eastAsiaTheme="minorEastAsia"/>
                <w:sz w:val="20"/>
                <w:szCs w:val="20"/>
                <w:lang w:eastAsia="zh-CN"/>
              </w:rPr>
            </w:pPr>
            <w:r w:rsidRPr="009B7233">
              <w:rPr>
                <w:sz w:val="20"/>
                <w:szCs w:val="20"/>
              </w:rPr>
              <w:t>1</w:t>
            </w:r>
            <w:r w:rsidRPr="009B7233">
              <w:rPr>
                <w:sz w:val="20"/>
                <w:szCs w:val="20"/>
                <w:lang w:val="en-US"/>
              </w:rPr>
              <w:t xml:space="preserve"> M ZnSO</w:t>
            </w:r>
            <w:r w:rsidRPr="009B7233">
              <w:rPr>
                <w:sz w:val="20"/>
                <w:szCs w:val="20"/>
                <w:vertAlign w:val="subscript"/>
                <w:lang w:val="en-US"/>
              </w:rPr>
              <w:t>4</w:t>
            </w:r>
          </w:p>
        </w:tc>
        <w:tc>
          <w:tcPr>
            <w:tcW w:w="1587" w:type="dxa"/>
            <w:vAlign w:val="center"/>
          </w:tcPr>
          <w:p w14:paraId="00D56C18" w14:textId="77777777" w:rsidR="00942FCB" w:rsidRPr="009B7233" w:rsidRDefault="00CF2A56">
            <w:pPr>
              <w:jc w:val="center"/>
              <w:rPr>
                <w:rFonts w:eastAsiaTheme="minorEastAsia"/>
                <w:sz w:val="20"/>
                <w:szCs w:val="20"/>
                <w:lang w:eastAsia="zh-CN"/>
              </w:rPr>
            </w:pPr>
            <w:r w:rsidRPr="009B7233">
              <w:rPr>
                <w:sz w:val="20"/>
                <w:szCs w:val="20"/>
              </w:rPr>
              <w:t>2</w:t>
            </w:r>
            <w:r w:rsidRPr="009B7233">
              <w:rPr>
                <w:rFonts w:eastAsiaTheme="minorEastAsia" w:hint="eastAsia"/>
                <w:sz w:val="20"/>
                <w:szCs w:val="20"/>
                <w:lang w:eastAsia="zh-CN"/>
              </w:rPr>
              <w:t xml:space="preserve"> </w:t>
            </w:r>
            <w:r w:rsidRPr="009B7233">
              <w:rPr>
                <w:rFonts w:eastAsiaTheme="minorEastAsia" w:hint="eastAsia"/>
                <w:sz w:val="20"/>
                <w:szCs w:val="20"/>
                <w:lang w:val="en-US" w:eastAsia="zh-CN"/>
              </w:rPr>
              <w:t>A g</w:t>
            </w:r>
            <w:r w:rsidRPr="009B7233">
              <w:rPr>
                <w:rFonts w:eastAsiaTheme="minorEastAsia" w:hint="eastAsia"/>
                <w:sz w:val="20"/>
                <w:szCs w:val="20"/>
                <w:vertAlign w:val="superscript"/>
                <w:lang w:val="en-US" w:eastAsia="zh-CN"/>
              </w:rPr>
              <w:t>-1</w:t>
            </w:r>
          </w:p>
        </w:tc>
        <w:tc>
          <w:tcPr>
            <w:tcW w:w="2438" w:type="dxa"/>
            <w:vAlign w:val="center"/>
          </w:tcPr>
          <w:p w14:paraId="16A0808E" w14:textId="77777777" w:rsidR="00942FCB" w:rsidRPr="009B7233" w:rsidRDefault="00CF2A56">
            <w:pPr>
              <w:jc w:val="center"/>
              <w:rPr>
                <w:rFonts w:eastAsiaTheme="minorEastAsia"/>
                <w:sz w:val="20"/>
                <w:szCs w:val="20"/>
                <w:lang w:eastAsia="zh-CN"/>
              </w:rPr>
            </w:pPr>
            <w:r w:rsidRPr="009B7233">
              <w:rPr>
                <w:sz w:val="20"/>
                <w:szCs w:val="20"/>
              </w:rPr>
              <w:t>100</w:t>
            </w:r>
            <w:r w:rsidRPr="009B7233">
              <w:rPr>
                <w:rFonts w:eastAsiaTheme="minorEastAsia"/>
                <w:sz w:val="20"/>
                <w:szCs w:val="20"/>
                <w:lang w:eastAsia="zh-CN"/>
              </w:rPr>
              <w:t>/</w:t>
            </w:r>
            <w:r w:rsidRPr="009B7233">
              <w:rPr>
                <w:sz w:val="20"/>
                <w:szCs w:val="20"/>
              </w:rPr>
              <w:t>32.1</w:t>
            </w:r>
            <w:r w:rsidRPr="009B7233">
              <w:rPr>
                <w:sz w:val="20"/>
                <w:szCs w:val="20"/>
                <w:lang w:eastAsia="zh-CN"/>
              </w:rPr>
              <w:t>%</w:t>
            </w:r>
          </w:p>
        </w:tc>
        <w:tc>
          <w:tcPr>
            <w:tcW w:w="1134" w:type="dxa"/>
            <w:vAlign w:val="center"/>
          </w:tcPr>
          <w:p w14:paraId="26708508" w14:textId="77777777" w:rsidR="00942FCB" w:rsidRPr="009B7233" w:rsidRDefault="00CF2A56">
            <w:pPr>
              <w:jc w:val="center"/>
              <w:rPr>
                <w:rFonts w:eastAsiaTheme="minorEastAsia"/>
                <w:sz w:val="20"/>
                <w:szCs w:val="20"/>
                <w:lang w:val="en-US" w:eastAsia="zh-CN"/>
              </w:rPr>
            </w:pPr>
            <w:r w:rsidRPr="009B7233">
              <w:rPr>
                <w:rFonts w:eastAsiaTheme="minorEastAsia"/>
                <w:sz w:val="20"/>
                <w:szCs w:val="20"/>
                <w:lang w:val="en-US" w:eastAsia="zh-CN"/>
              </w:rPr>
              <w:t>[8]</w:t>
            </w:r>
          </w:p>
        </w:tc>
      </w:tr>
      <w:tr w:rsidR="009B7233" w:rsidRPr="009B7233" w14:paraId="0CC8E2D1" w14:textId="77777777">
        <w:trPr>
          <w:trHeight w:val="680"/>
          <w:jc w:val="center"/>
        </w:trPr>
        <w:tc>
          <w:tcPr>
            <w:tcW w:w="1701" w:type="dxa"/>
            <w:vAlign w:val="center"/>
          </w:tcPr>
          <w:p w14:paraId="7C3E3C0A" w14:textId="77777777" w:rsidR="00942FCB" w:rsidRPr="009B7233" w:rsidRDefault="00CF2A56">
            <w:pPr>
              <w:jc w:val="center"/>
              <w:rPr>
                <w:rFonts w:eastAsiaTheme="minorEastAsia"/>
                <w:sz w:val="20"/>
                <w:szCs w:val="20"/>
                <w:lang w:val="en" w:eastAsia="zh-CN"/>
              </w:rPr>
            </w:pPr>
            <w:r w:rsidRPr="009B7233">
              <w:rPr>
                <w:rFonts w:eastAsiaTheme="minorEastAsia" w:hint="eastAsia"/>
                <w:sz w:val="20"/>
                <w:szCs w:val="20"/>
                <w:lang w:val="en-US" w:eastAsia="zh-CN"/>
              </w:rPr>
              <w:t>G</w:t>
            </w:r>
            <w:r w:rsidRPr="009B7233">
              <w:rPr>
                <w:sz w:val="20"/>
                <w:szCs w:val="20"/>
                <w:lang w:val="en-US"/>
              </w:rPr>
              <w:t>lass fiber</w:t>
            </w:r>
          </w:p>
        </w:tc>
        <w:tc>
          <w:tcPr>
            <w:tcW w:w="1701" w:type="dxa"/>
            <w:vAlign w:val="center"/>
          </w:tcPr>
          <w:p w14:paraId="7A924C0F" w14:textId="77777777" w:rsidR="00942FCB" w:rsidRPr="009B7233" w:rsidRDefault="00CF2A56">
            <w:pPr>
              <w:jc w:val="center"/>
              <w:rPr>
                <w:rFonts w:eastAsiaTheme="minorEastAsia"/>
                <w:sz w:val="20"/>
                <w:szCs w:val="20"/>
                <w:lang w:val="en" w:eastAsia="zh-CN"/>
              </w:rPr>
            </w:pPr>
            <w:r w:rsidRPr="009B7233">
              <w:rPr>
                <w:sz w:val="20"/>
                <w:szCs w:val="20"/>
                <w:lang w:val="en"/>
              </w:rPr>
              <w:t>S</w:t>
            </w:r>
            <w:r w:rsidRPr="009B7233">
              <w:rPr>
                <w:sz w:val="20"/>
                <w:szCs w:val="20"/>
                <w:lang w:val="en" w:eastAsia="zh-CN"/>
              </w:rPr>
              <w:t>olid</w:t>
            </w:r>
            <w:r w:rsidRPr="009B7233">
              <w:rPr>
                <w:sz w:val="20"/>
                <w:szCs w:val="20"/>
                <w:lang w:val="en"/>
              </w:rPr>
              <w:t>-</w:t>
            </w:r>
            <w:r w:rsidRPr="009B7233">
              <w:rPr>
                <w:sz w:val="20"/>
                <w:szCs w:val="20"/>
                <w:lang w:val="en" w:eastAsia="zh-CN"/>
              </w:rPr>
              <w:t>state</w:t>
            </w:r>
          </w:p>
        </w:tc>
        <w:tc>
          <w:tcPr>
            <w:tcW w:w="1587" w:type="dxa"/>
            <w:vAlign w:val="center"/>
          </w:tcPr>
          <w:p w14:paraId="597CC22D" w14:textId="77777777" w:rsidR="00942FCB" w:rsidRPr="009B7233" w:rsidRDefault="00CF2A56">
            <w:pPr>
              <w:jc w:val="center"/>
              <w:rPr>
                <w:rFonts w:eastAsiaTheme="minorEastAsia"/>
                <w:sz w:val="20"/>
                <w:szCs w:val="20"/>
                <w:lang w:eastAsia="zh-CN"/>
              </w:rPr>
            </w:pPr>
            <w:r w:rsidRPr="009B7233">
              <w:rPr>
                <w:sz w:val="20"/>
                <w:szCs w:val="20"/>
              </w:rPr>
              <w:t>0.5</w:t>
            </w:r>
            <w:r w:rsidRPr="009B7233">
              <w:rPr>
                <w:rFonts w:eastAsiaTheme="minorEastAsia" w:hint="eastAsia"/>
                <w:sz w:val="20"/>
                <w:szCs w:val="20"/>
                <w:lang w:eastAsia="zh-CN"/>
              </w:rPr>
              <w:t xml:space="preserve"> </w:t>
            </w:r>
            <w:r w:rsidRPr="009B7233">
              <w:rPr>
                <w:rFonts w:eastAsiaTheme="minorEastAsia" w:hint="eastAsia"/>
                <w:sz w:val="20"/>
                <w:szCs w:val="20"/>
                <w:lang w:val="en-US" w:eastAsia="zh-CN"/>
              </w:rPr>
              <w:t>A g</w:t>
            </w:r>
            <w:r w:rsidRPr="009B7233">
              <w:rPr>
                <w:rFonts w:eastAsiaTheme="minorEastAsia" w:hint="eastAsia"/>
                <w:sz w:val="20"/>
                <w:szCs w:val="20"/>
                <w:vertAlign w:val="superscript"/>
                <w:lang w:val="en-US" w:eastAsia="zh-CN"/>
              </w:rPr>
              <w:t>-1</w:t>
            </w:r>
          </w:p>
        </w:tc>
        <w:tc>
          <w:tcPr>
            <w:tcW w:w="2438" w:type="dxa"/>
            <w:vAlign w:val="center"/>
          </w:tcPr>
          <w:p w14:paraId="22321363" w14:textId="77777777" w:rsidR="00942FCB" w:rsidRPr="009B7233" w:rsidRDefault="00CF2A56">
            <w:pPr>
              <w:jc w:val="center"/>
              <w:rPr>
                <w:rFonts w:eastAsiaTheme="minorEastAsia"/>
                <w:sz w:val="20"/>
                <w:szCs w:val="20"/>
                <w:lang w:val="en" w:eastAsia="zh-CN"/>
              </w:rPr>
            </w:pPr>
            <w:r w:rsidRPr="009B7233">
              <w:rPr>
                <w:sz w:val="20"/>
                <w:szCs w:val="20"/>
                <w:lang w:val="en"/>
              </w:rPr>
              <w:t>100</w:t>
            </w:r>
            <w:r w:rsidRPr="009B7233">
              <w:rPr>
                <w:rFonts w:eastAsiaTheme="minorEastAsia"/>
                <w:sz w:val="20"/>
                <w:szCs w:val="20"/>
                <w:lang w:val="en" w:eastAsia="zh-CN"/>
              </w:rPr>
              <w:t>/</w:t>
            </w:r>
            <w:r w:rsidRPr="009B7233">
              <w:rPr>
                <w:sz w:val="20"/>
                <w:szCs w:val="20"/>
                <w:lang w:val="en"/>
              </w:rPr>
              <w:t>15</w:t>
            </w:r>
            <w:r w:rsidRPr="009B7233">
              <w:rPr>
                <w:rFonts w:eastAsiaTheme="minorEastAsia"/>
                <w:sz w:val="20"/>
                <w:szCs w:val="20"/>
                <w:lang w:val="en" w:eastAsia="zh-CN"/>
              </w:rPr>
              <w:t>.</w:t>
            </w:r>
            <w:r w:rsidRPr="009B7233">
              <w:rPr>
                <w:rFonts w:eastAsiaTheme="minorEastAsia" w:hint="eastAsia"/>
                <w:sz w:val="20"/>
                <w:szCs w:val="20"/>
                <w:lang w:val="en" w:eastAsia="zh-CN"/>
              </w:rPr>
              <w:t>0</w:t>
            </w:r>
            <w:r w:rsidRPr="009B7233">
              <w:rPr>
                <w:sz w:val="20"/>
                <w:szCs w:val="20"/>
                <w:lang w:eastAsia="zh-CN"/>
              </w:rPr>
              <w:t>%</w:t>
            </w:r>
          </w:p>
        </w:tc>
        <w:tc>
          <w:tcPr>
            <w:tcW w:w="1134" w:type="dxa"/>
            <w:vAlign w:val="center"/>
          </w:tcPr>
          <w:p w14:paraId="761E8B0A" w14:textId="77777777" w:rsidR="00942FCB" w:rsidRPr="009B7233" w:rsidRDefault="00CF2A56">
            <w:pPr>
              <w:jc w:val="center"/>
              <w:rPr>
                <w:rFonts w:eastAsiaTheme="minorEastAsia"/>
                <w:sz w:val="20"/>
                <w:szCs w:val="20"/>
                <w:lang w:val="en-US" w:eastAsia="zh-CN"/>
              </w:rPr>
            </w:pPr>
            <w:r w:rsidRPr="009B7233">
              <w:rPr>
                <w:rFonts w:eastAsiaTheme="minorEastAsia"/>
                <w:sz w:val="20"/>
                <w:szCs w:val="20"/>
                <w:lang w:val="en-US" w:eastAsia="zh-CN"/>
              </w:rPr>
              <w:t>[9]</w:t>
            </w:r>
          </w:p>
        </w:tc>
      </w:tr>
      <w:tr w:rsidR="009B7233" w:rsidRPr="009B7233" w14:paraId="0E0BBE2D" w14:textId="77777777">
        <w:trPr>
          <w:trHeight w:val="680"/>
          <w:jc w:val="center"/>
        </w:trPr>
        <w:tc>
          <w:tcPr>
            <w:tcW w:w="1701" w:type="dxa"/>
            <w:vAlign w:val="center"/>
          </w:tcPr>
          <w:p w14:paraId="11B219DC" w14:textId="77777777" w:rsidR="00942FCB" w:rsidRPr="009B7233" w:rsidRDefault="00CF2A56">
            <w:pPr>
              <w:jc w:val="center"/>
              <w:rPr>
                <w:rFonts w:eastAsiaTheme="minorEastAsia"/>
                <w:sz w:val="20"/>
                <w:szCs w:val="20"/>
                <w:lang w:val="en" w:eastAsia="zh-CN"/>
              </w:rPr>
            </w:pPr>
            <w:r w:rsidRPr="009B7233">
              <w:rPr>
                <w:rFonts w:eastAsiaTheme="minorEastAsia" w:hint="eastAsia"/>
                <w:sz w:val="20"/>
                <w:szCs w:val="20"/>
                <w:lang w:val="en-US" w:eastAsia="zh-CN"/>
              </w:rPr>
              <w:t>G</w:t>
            </w:r>
            <w:r w:rsidRPr="009B7233">
              <w:rPr>
                <w:sz w:val="20"/>
                <w:szCs w:val="20"/>
                <w:lang w:val="en-US"/>
              </w:rPr>
              <w:t>lass fiber</w:t>
            </w:r>
          </w:p>
        </w:tc>
        <w:tc>
          <w:tcPr>
            <w:tcW w:w="1701" w:type="dxa"/>
            <w:vAlign w:val="center"/>
          </w:tcPr>
          <w:p w14:paraId="7896CDA8" w14:textId="77777777" w:rsidR="00942FCB" w:rsidRPr="009B7233" w:rsidRDefault="00CF2A56">
            <w:pPr>
              <w:jc w:val="center"/>
              <w:rPr>
                <w:rFonts w:eastAsiaTheme="minorEastAsia"/>
                <w:sz w:val="20"/>
                <w:szCs w:val="20"/>
                <w:vertAlign w:val="subscript"/>
                <w:lang w:eastAsia="zh-CN"/>
              </w:rPr>
            </w:pPr>
            <w:r w:rsidRPr="009B7233">
              <w:rPr>
                <w:sz w:val="20"/>
                <w:szCs w:val="20"/>
                <w:lang w:val="en-US"/>
              </w:rPr>
              <w:t>2</w:t>
            </w:r>
            <w:r w:rsidRPr="009B7233">
              <w:rPr>
                <w:rFonts w:eastAsiaTheme="minorEastAsia" w:hint="eastAsia"/>
                <w:sz w:val="20"/>
                <w:szCs w:val="20"/>
                <w:lang w:val="en-US" w:eastAsia="zh-CN"/>
              </w:rPr>
              <w:t xml:space="preserve"> </w:t>
            </w:r>
            <w:r w:rsidRPr="009B7233">
              <w:rPr>
                <w:sz w:val="20"/>
                <w:szCs w:val="20"/>
                <w:lang w:val="en-US"/>
              </w:rPr>
              <w:t>M ZnSO</w:t>
            </w:r>
            <w:r w:rsidRPr="009B7233">
              <w:rPr>
                <w:sz w:val="20"/>
                <w:szCs w:val="20"/>
                <w:vertAlign w:val="subscript"/>
                <w:lang w:val="en-US"/>
              </w:rPr>
              <w:t>4</w:t>
            </w:r>
          </w:p>
        </w:tc>
        <w:tc>
          <w:tcPr>
            <w:tcW w:w="1587" w:type="dxa"/>
            <w:vAlign w:val="center"/>
          </w:tcPr>
          <w:p w14:paraId="4C5CA3D6" w14:textId="77777777" w:rsidR="00942FCB" w:rsidRPr="009B7233" w:rsidRDefault="00CF2A56">
            <w:pPr>
              <w:jc w:val="center"/>
              <w:rPr>
                <w:rFonts w:eastAsiaTheme="minorEastAsia"/>
                <w:sz w:val="20"/>
                <w:szCs w:val="20"/>
                <w:lang w:eastAsia="zh-CN"/>
              </w:rPr>
            </w:pPr>
            <w:r w:rsidRPr="009B7233">
              <w:rPr>
                <w:sz w:val="20"/>
                <w:szCs w:val="20"/>
              </w:rPr>
              <w:t>1</w:t>
            </w:r>
            <w:r w:rsidRPr="009B7233">
              <w:rPr>
                <w:rFonts w:eastAsiaTheme="minorEastAsia" w:hint="eastAsia"/>
                <w:sz w:val="20"/>
                <w:szCs w:val="20"/>
                <w:lang w:eastAsia="zh-CN"/>
              </w:rPr>
              <w:t xml:space="preserve"> </w:t>
            </w:r>
            <w:r w:rsidRPr="009B7233">
              <w:rPr>
                <w:rFonts w:eastAsiaTheme="minorEastAsia" w:hint="eastAsia"/>
                <w:sz w:val="20"/>
                <w:szCs w:val="20"/>
                <w:lang w:val="en-US" w:eastAsia="zh-CN"/>
              </w:rPr>
              <w:t>A g</w:t>
            </w:r>
            <w:r w:rsidRPr="009B7233">
              <w:rPr>
                <w:rFonts w:eastAsiaTheme="minorEastAsia" w:hint="eastAsia"/>
                <w:sz w:val="20"/>
                <w:szCs w:val="20"/>
                <w:vertAlign w:val="superscript"/>
                <w:lang w:val="en-US" w:eastAsia="zh-CN"/>
              </w:rPr>
              <w:t>-1</w:t>
            </w:r>
          </w:p>
        </w:tc>
        <w:tc>
          <w:tcPr>
            <w:tcW w:w="2438" w:type="dxa"/>
            <w:vAlign w:val="center"/>
          </w:tcPr>
          <w:p w14:paraId="190621AF" w14:textId="77777777" w:rsidR="00942FCB" w:rsidRPr="009B7233" w:rsidRDefault="00CF2A56">
            <w:pPr>
              <w:jc w:val="center"/>
              <w:rPr>
                <w:rFonts w:eastAsiaTheme="minorEastAsia"/>
                <w:sz w:val="20"/>
                <w:szCs w:val="20"/>
                <w:lang w:eastAsia="zh-CN"/>
              </w:rPr>
            </w:pPr>
            <w:r w:rsidRPr="009B7233">
              <w:rPr>
                <w:sz w:val="20"/>
                <w:szCs w:val="20"/>
              </w:rPr>
              <w:t>100</w:t>
            </w:r>
            <w:r w:rsidRPr="009B7233">
              <w:rPr>
                <w:rFonts w:eastAsiaTheme="minorEastAsia"/>
                <w:sz w:val="20"/>
                <w:szCs w:val="20"/>
                <w:lang w:eastAsia="zh-CN"/>
              </w:rPr>
              <w:t>/</w:t>
            </w:r>
            <w:r w:rsidRPr="009B7233">
              <w:rPr>
                <w:sz w:val="20"/>
                <w:szCs w:val="20"/>
              </w:rPr>
              <w:t>43</w:t>
            </w:r>
            <w:r w:rsidRPr="009B7233">
              <w:rPr>
                <w:rFonts w:eastAsiaTheme="minorEastAsia" w:hint="eastAsia"/>
                <w:sz w:val="20"/>
                <w:szCs w:val="20"/>
                <w:lang w:eastAsia="zh-CN"/>
              </w:rPr>
              <w:t>.2</w:t>
            </w:r>
            <w:r w:rsidRPr="009B7233">
              <w:rPr>
                <w:sz w:val="20"/>
                <w:szCs w:val="20"/>
                <w:lang w:eastAsia="zh-CN"/>
              </w:rPr>
              <w:t>%</w:t>
            </w:r>
          </w:p>
        </w:tc>
        <w:tc>
          <w:tcPr>
            <w:tcW w:w="1134" w:type="dxa"/>
            <w:vAlign w:val="center"/>
          </w:tcPr>
          <w:p w14:paraId="1B47015B" w14:textId="77777777" w:rsidR="00942FCB" w:rsidRPr="009B7233" w:rsidRDefault="00CF2A56">
            <w:pPr>
              <w:jc w:val="center"/>
              <w:rPr>
                <w:rFonts w:eastAsiaTheme="minorEastAsia"/>
                <w:sz w:val="20"/>
                <w:szCs w:val="20"/>
                <w:lang w:val="en-US" w:eastAsia="zh-CN"/>
              </w:rPr>
            </w:pPr>
            <w:r w:rsidRPr="009B7233">
              <w:rPr>
                <w:rFonts w:eastAsiaTheme="minorEastAsia"/>
                <w:sz w:val="20"/>
                <w:szCs w:val="20"/>
                <w:lang w:val="en-US" w:eastAsia="zh-CN"/>
              </w:rPr>
              <w:t>[10]</w:t>
            </w:r>
          </w:p>
        </w:tc>
      </w:tr>
      <w:tr w:rsidR="009B7233" w:rsidRPr="009B7233" w14:paraId="47D88680" w14:textId="77777777">
        <w:trPr>
          <w:trHeight w:val="680"/>
          <w:jc w:val="center"/>
        </w:trPr>
        <w:tc>
          <w:tcPr>
            <w:tcW w:w="1701" w:type="dxa"/>
            <w:vAlign w:val="center"/>
          </w:tcPr>
          <w:p w14:paraId="738B8E13" w14:textId="77777777" w:rsidR="00942FCB" w:rsidRPr="009B7233" w:rsidRDefault="00CF2A56">
            <w:pPr>
              <w:jc w:val="center"/>
              <w:rPr>
                <w:rFonts w:eastAsiaTheme="minorEastAsia"/>
                <w:sz w:val="20"/>
                <w:szCs w:val="20"/>
                <w:lang w:val="en" w:eastAsia="zh-CN"/>
              </w:rPr>
            </w:pPr>
            <w:r w:rsidRPr="009B7233">
              <w:rPr>
                <w:rFonts w:eastAsiaTheme="minorEastAsia" w:hint="eastAsia"/>
                <w:sz w:val="20"/>
                <w:szCs w:val="20"/>
                <w:lang w:val="en-US" w:eastAsia="zh-CN"/>
              </w:rPr>
              <w:t>G</w:t>
            </w:r>
            <w:r w:rsidRPr="009B7233">
              <w:rPr>
                <w:sz w:val="20"/>
                <w:szCs w:val="20"/>
                <w:lang w:val="en-US"/>
              </w:rPr>
              <w:t>lass fiber</w:t>
            </w:r>
          </w:p>
        </w:tc>
        <w:tc>
          <w:tcPr>
            <w:tcW w:w="1701" w:type="dxa"/>
            <w:vAlign w:val="center"/>
          </w:tcPr>
          <w:p w14:paraId="4BD664EA" w14:textId="77777777" w:rsidR="00942FCB" w:rsidRPr="009B7233" w:rsidRDefault="00CF2A56">
            <w:pPr>
              <w:jc w:val="center"/>
              <w:rPr>
                <w:rFonts w:eastAsiaTheme="minorEastAsia"/>
                <w:sz w:val="20"/>
                <w:szCs w:val="20"/>
                <w:vertAlign w:val="subscript"/>
                <w:lang w:eastAsia="zh-CN"/>
              </w:rPr>
            </w:pPr>
            <w:r w:rsidRPr="009B7233">
              <w:rPr>
                <w:sz w:val="20"/>
                <w:szCs w:val="20"/>
              </w:rPr>
              <w:t>1</w:t>
            </w:r>
            <w:r w:rsidRPr="009B7233">
              <w:rPr>
                <w:rFonts w:eastAsiaTheme="minorEastAsia" w:hint="eastAsia"/>
                <w:sz w:val="20"/>
                <w:szCs w:val="20"/>
                <w:lang w:eastAsia="zh-CN"/>
              </w:rPr>
              <w:t xml:space="preserve"> </w:t>
            </w:r>
            <w:r w:rsidRPr="009B7233">
              <w:rPr>
                <w:sz w:val="20"/>
                <w:szCs w:val="20"/>
                <w:lang w:val="en-US"/>
              </w:rPr>
              <w:t>M ZnSO</w:t>
            </w:r>
            <w:r w:rsidRPr="009B7233">
              <w:rPr>
                <w:sz w:val="20"/>
                <w:szCs w:val="20"/>
                <w:vertAlign w:val="subscript"/>
                <w:lang w:val="en-US"/>
              </w:rPr>
              <w:t>4</w:t>
            </w:r>
          </w:p>
        </w:tc>
        <w:tc>
          <w:tcPr>
            <w:tcW w:w="1587" w:type="dxa"/>
            <w:vAlign w:val="center"/>
          </w:tcPr>
          <w:p w14:paraId="7AEA4224" w14:textId="77777777" w:rsidR="00942FCB" w:rsidRPr="009B7233" w:rsidRDefault="00CF2A56">
            <w:pPr>
              <w:jc w:val="center"/>
              <w:rPr>
                <w:rFonts w:eastAsiaTheme="minorEastAsia"/>
                <w:sz w:val="20"/>
                <w:szCs w:val="20"/>
                <w:lang w:eastAsia="zh-CN"/>
              </w:rPr>
            </w:pPr>
            <w:r w:rsidRPr="009B7233">
              <w:rPr>
                <w:sz w:val="20"/>
                <w:szCs w:val="20"/>
              </w:rPr>
              <w:t>1</w:t>
            </w:r>
            <w:r w:rsidRPr="009B7233">
              <w:rPr>
                <w:rFonts w:eastAsiaTheme="minorEastAsia" w:hint="eastAsia"/>
                <w:sz w:val="20"/>
                <w:szCs w:val="20"/>
                <w:lang w:eastAsia="zh-CN"/>
              </w:rPr>
              <w:t xml:space="preserve"> </w:t>
            </w:r>
            <w:r w:rsidRPr="009B7233">
              <w:rPr>
                <w:rFonts w:eastAsiaTheme="minorEastAsia" w:hint="eastAsia"/>
                <w:sz w:val="20"/>
                <w:szCs w:val="20"/>
                <w:lang w:val="en-US" w:eastAsia="zh-CN"/>
              </w:rPr>
              <w:t>A g</w:t>
            </w:r>
            <w:r w:rsidRPr="009B7233">
              <w:rPr>
                <w:rFonts w:eastAsiaTheme="minorEastAsia" w:hint="eastAsia"/>
                <w:sz w:val="20"/>
                <w:szCs w:val="20"/>
                <w:vertAlign w:val="superscript"/>
                <w:lang w:val="en-US" w:eastAsia="zh-CN"/>
              </w:rPr>
              <w:t>-1</w:t>
            </w:r>
          </w:p>
        </w:tc>
        <w:tc>
          <w:tcPr>
            <w:tcW w:w="2438" w:type="dxa"/>
            <w:vAlign w:val="center"/>
          </w:tcPr>
          <w:p w14:paraId="07F856D1" w14:textId="77777777" w:rsidR="00942FCB" w:rsidRPr="009B7233" w:rsidRDefault="00CF2A56">
            <w:pPr>
              <w:jc w:val="center"/>
              <w:rPr>
                <w:rFonts w:eastAsiaTheme="minorEastAsia"/>
                <w:sz w:val="20"/>
                <w:szCs w:val="20"/>
                <w:lang w:eastAsia="zh-CN"/>
              </w:rPr>
            </w:pPr>
            <w:r w:rsidRPr="009B7233">
              <w:rPr>
                <w:sz w:val="20"/>
                <w:szCs w:val="20"/>
              </w:rPr>
              <w:t>100</w:t>
            </w:r>
            <w:r w:rsidRPr="009B7233">
              <w:rPr>
                <w:rFonts w:eastAsiaTheme="minorEastAsia"/>
                <w:sz w:val="20"/>
                <w:szCs w:val="20"/>
                <w:lang w:eastAsia="zh-CN"/>
              </w:rPr>
              <w:t>/</w:t>
            </w:r>
            <w:r w:rsidRPr="009B7233">
              <w:rPr>
                <w:sz w:val="20"/>
                <w:szCs w:val="20"/>
              </w:rPr>
              <w:t>63.7</w:t>
            </w:r>
            <w:r w:rsidRPr="009B7233">
              <w:rPr>
                <w:sz w:val="20"/>
                <w:szCs w:val="20"/>
                <w:lang w:eastAsia="zh-CN"/>
              </w:rPr>
              <w:t>%</w:t>
            </w:r>
          </w:p>
        </w:tc>
        <w:tc>
          <w:tcPr>
            <w:tcW w:w="1134" w:type="dxa"/>
            <w:vAlign w:val="center"/>
          </w:tcPr>
          <w:p w14:paraId="5D274D97" w14:textId="77777777" w:rsidR="00942FCB" w:rsidRPr="009B7233" w:rsidRDefault="00CF2A56">
            <w:pPr>
              <w:jc w:val="center"/>
              <w:rPr>
                <w:rFonts w:eastAsiaTheme="minorEastAsia"/>
                <w:sz w:val="20"/>
                <w:szCs w:val="20"/>
                <w:lang w:val="en-US" w:eastAsia="zh-CN"/>
              </w:rPr>
            </w:pPr>
            <w:r w:rsidRPr="009B7233">
              <w:rPr>
                <w:rFonts w:eastAsiaTheme="minorEastAsia"/>
                <w:sz w:val="20"/>
                <w:szCs w:val="20"/>
                <w:lang w:val="en-US" w:eastAsia="zh-CN"/>
              </w:rPr>
              <w:t>[11]</w:t>
            </w:r>
          </w:p>
        </w:tc>
      </w:tr>
      <w:tr w:rsidR="00942FCB" w:rsidRPr="009B7233" w14:paraId="011074EA" w14:textId="77777777">
        <w:trPr>
          <w:trHeight w:val="680"/>
          <w:jc w:val="center"/>
        </w:trPr>
        <w:tc>
          <w:tcPr>
            <w:tcW w:w="1701" w:type="dxa"/>
            <w:vAlign w:val="center"/>
          </w:tcPr>
          <w:p w14:paraId="58ACC4E0" w14:textId="77777777" w:rsidR="00942FCB" w:rsidRPr="009B7233" w:rsidRDefault="00CF2A56">
            <w:pPr>
              <w:jc w:val="center"/>
              <w:rPr>
                <w:rFonts w:eastAsiaTheme="minorEastAsia"/>
                <w:sz w:val="20"/>
                <w:szCs w:val="20"/>
                <w:lang w:val="en-US" w:eastAsia="zh-CN"/>
              </w:rPr>
            </w:pPr>
            <w:r w:rsidRPr="009B7233">
              <w:rPr>
                <w:sz w:val="20"/>
                <w:szCs w:val="20"/>
                <w:lang w:val="en-US"/>
              </w:rPr>
              <w:t>glass fiber</w:t>
            </w:r>
          </w:p>
          <w:p w14:paraId="7709A02F" w14:textId="77777777" w:rsidR="00942FCB" w:rsidRPr="009B7233" w:rsidRDefault="00CF2A56">
            <w:pPr>
              <w:jc w:val="center"/>
              <w:rPr>
                <w:rFonts w:eastAsiaTheme="minorEastAsia"/>
                <w:sz w:val="20"/>
                <w:szCs w:val="20"/>
                <w:lang w:val="en-US" w:eastAsia="zh-CN"/>
              </w:rPr>
            </w:pPr>
            <w:r w:rsidRPr="009B7233">
              <w:rPr>
                <w:rFonts w:eastAsiaTheme="minorEastAsia"/>
                <w:sz w:val="20"/>
                <w:szCs w:val="20"/>
                <w:lang w:val="en-US" w:eastAsia="zh-CN"/>
              </w:rPr>
              <w:t>(</w:t>
            </w:r>
            <w:r w:rsidRPr="009B7233">
              <w:rPr>
                <w:sz w:val="20"/>
                <w:szCs w:val="20"/>
              </w:rPr>
              <w:t>whatman GF</w:t>
            </w:r>
            <w:r w:rsidRPr="009B7233">
              <w:rPr>
                <w:rFonts w:eastAsiaTheme="minorEastAsia" w:hint="eastAsia"/>
                <w:sz w:val="20"/>
                <w:szCs w:val="20"/>
                <w:lang w:eastAsia="zh-CN"/>
              </w:rPr>
              <w:t>/</w:t>
            </w:r>
            <w:r w:rsidRPr="009B7233">
              <w:rPr>
                <w:sz w:val="20"/>
                <w:szCs w:val="20"/>
              </w:rPr>
              <w:t>D</w:t>
            </w:r>
            <w:r w:rsidRPr="009B7233">
              <w:rPr>
                <w:rFonts w:eastAsiaTheme="minorEastAsia"/>
                <w:sz w:val="20"/>
                <w:szCs w:val="20"/>
                <w:lang w:val="en-US" w:eastAsia="zh-CN"/>
              </w:rPr>
              <w:t>)</w:t>
            </w:r>
          </w:p>
        </w:tc>
        <w:tc>
          <w:tcPr>
            <w:tcW w:w="1701" w:type="dxa"/>
            <w:vAlign w:val="center"/>
          </w:tcPr>
          <w:p w14:paraId="475330F9" w14:textId="77777777" w:rsidR="00942FCB" w:rsidRPr="009B7233" w:rsidRDefault="00CF2A56">
            <w:pPr>
              <w:jc w:val="center"/>
              <w:rPr>
                <w:rFonts w:eastAsiaTheme="minorEastAsia"/>
                <w:sz w:val="20"/>
                <w:szCs w:val="20"/>
                <w:vertAlign w:val="subscript"/>
                <w:lang w:eastAsia="zh-CN"/>
              </w:rPr>
            </w:pPr>
            <w:r w:rsidRPr="009B7233">
              <w:rPr>
                <w:sz w:val="20"/>
                <w:szCs w:val="20"/>
              </w:rPr>
              <w:t>2</w:t>
            </w:r>
            <w:r w:rsidRPr="009B7233">
              <w:rPr>
                <w:rFonts w:eastAsiaTheme="minorEastAsia" w:hint="eastAsia"/>
                <w:sz w:val="20"/>
                <w:szCs w:val="20"/>
                <w:lang w:eastAsia="zh-CN"/>
              </w:rPr>
              <w:t xml:space="preserve"> </w:t>
            </w:r>
            <w:r w:rsidRPr="009B7233">
              <w:rPr>
                <w:sz w:val="20"/>
                <w:szCs w:val="20"/>
                <w:lang w:val="en-US"/>
              </w:rPr>
              <w:t>M ZnSO</w:t>
            </w:r>
            <w:r w:rsidRPr="009B7233">
              <w:rPr>
                <w:sz w:val="20"/>
                <w:szCs w:val="20"/>
                <w:vertAlign w:val="subscript"/>
                <w:lang w:val="en-US"/>
              </w:rPr>
              <w:t>4</w:t>
            </w:r>
          </w:p>
        </w:tc>
        <w:tc>
          <w:tcPr>
            <w:tcW w:w="1587" w:type="dxa"/>
            <w:vAlign w:val="center"/>
          </w:tcPr>
          <w:p w14:paraId="5D8A8AB6" w14:textId="77777777" w:rsidR="00942FCB" w:rsidRPr="009B7233" w:rsidRDefault="00CF2A56">
            <w:pPr>
              <w:jc w:val="center"/>
              <w:rPr>
                <w:rFonts w:eastAsiaTheme="minorEastAsia"/>
                <w:sz w:val="20"/>
                <w:szCs w:val="20"/>
                <w:lang w:eastAsia="zh-CN"/>
              </w:rPr>
            </w:pPr>
            <w:r w:rsidRPr="009B7233">
              <w:rPr>
                <w:sz w:val="20"/>
                <w:szCs w:val="20"/>
              </w:rPr>
              <w:t>1</w:t>
            </w:r>
            <w:r w:rsidRPr="009B7233">
              <w:rPr>
                <w:rFonts w:eastAsiaTheme="minorEastAsia" w:hint="eastAsia"/>
                <w:sz w:val="20"/>
                <w:szCs w:val="20"/>
                <w:lang w:eastAsia="zh-CN"/>
              </w:rPr>
              <w:t xml:space="preserve"> </w:t>
            </w:r>
            <w:r w:rsidRPr="009B7233">
              <w:rPr>
                <w:rFonts w:eastAsiaTheme="minorEastAsia" w:hint="eastAsia"/>
                <w:sz w:val="20"/>
                <w:szCs w:val="20"/>
                <w:lang w:val="en-US" w:eastAsia="zh-CN"/>
              </w:rPr>
              <w:t>A g</w:t>
            </w:r>
            <w:r w:rsidRPr="009B7233">
              <w:rPr>
                <w:rFonts w:eastAsiaTheme="minorEastAsia" w:hint="eastAsia"/>
                <w:sz w:val="20"/>
                <w:szCs w:val="20"/>
                <w:vertAlign w:val="superscript"/>
                <w:lang w:val="en-US" w:eastAsia="zh-CN"/>
              </w:rPr>
              <w:t>-1</w:t>
            </w:r>
          </w:p>
        </w:tc>
        <w:tc>
          <w:tcPr>
            <w:tcW w:w="2438" w:type="dxa"/>
            <w:vAlign w:val="center"/>
          </w:tcPr>
          <w:p w14:paraId="26F8422F" w14:textId="77777777" w:rsidR="00942FCB" w:rsidRPr="009B7233" w:rsidRDefault="00CF2A56">
            <w:pPr>
              <w:jc w:val="center"/>
              <w:rPr>
                <w:rFonts w:eastAsiaTheme="minorEastAsia"/>
                <w:sz w:val="20"/>
                <w:szCs w:val="20"/>
                <w:lang w:eastAsia="zh-CN"/>
              </w:rPr>
            </w:pPr>
            <w:r w:rsidRPr="009B7233">
              <w:rPr>
                <w:sz w:val="20"/>
                <w:szCs w:val="20"/>
              </w:rPr>
              <w:t>100</w:t>
            </w:r>
            <w:r w:rsidRPr="009B7233">
              <w:rPr>
                <w:rFonts w:eastAsiaTheme="minorEastAsia"/>
                <w:sz w:val="20"/>
                <w:szCs w:val="20"/>
                <w:lang w:eastAsia="zh-CN"/>
              </w:rPr>
              <w:t>/</w:t>
            </w:r>
            <w:r w:rsidRPr="009B7233">
              <w:rPr>
                <w:sz w:val="20"/>
                <w:szCs w:val="20"/>
              </w:rPr>
              <w:t>71.7</w:t>
            </w:r>
            <w:r w:rsidRPr="009B7233">
              <w:rPr>
                <w:sz w:val="20"/>
                <w:szCs w:val="20"/>
                <w:lang w:eastAsia="zh-CN"/>
              </w:rPr>
              <w:t>%</w:t>
            </w:r>
          </w:p>
        </w:tc>
        <w:tc>
          <w:tcPr>
            <w:tcW w:w="1134" w:type="dxa"/>
            <w:vAlign w:val="center"/>
          </w:tcPr>
          <w:p w14:paraId="1D0FC54A" w14:textId="77777777" w:rsidR="00942FCB" w:rsidRPr="009B7233" w:rsidRDefault="00CF2A56">
            <w:pPr>
              <w:jc w:val="center"/>
              <w:rPr>
                <w:rFonts w:eastAsiaTheme="minorEastAsia"/>
                <w:sz w:val="20"/>
                <w:szCs w:val="20"/>
                <w:lang w:val="en-US" w:eastAsia="zh-CN"/>
              </w:rPr>
            </w:pPr>
            <w:r w:rsidRPr="009B7233">
              <w:rPr>
                <w:rFonts w:eastAsiaTheme="minorEastAsia"/>
                <w:sz w:val="20"/>
                <w:szCs w:val="20"/>
                <w:lang w:val="en-US" w:eastAsia="zh-CN"/>
              </w:rPr>
              <w:t>[12]</w:t>
            </w:r>
          </w:p>
        </w:tc>
      </w:tr>
    </w:tbl>
    <w:p w14:paraId="6F61DDFE" w14:textId="77777777" w:rsidR="00942FCB" w:rsidRPr="009B7233" w:rsidRDefault="00942FCB">
      <w:pPr>
        <w:spacing w:line="360" w:lineRule="auto"/>
        <w:jc w:val="center"/>
        <w:rPr>
          <w:rFonts w:eastAsiaTheme="minorEastAsia"/>
          <w:lang w:val="en-US" w:eastAsia="zh-CN"/>
        </w:rPr>
      </w:pPr>
    </w:p>
    <w:p w14:paraId="188E40D4" w14:textId="77777777" w:rsidR="00942FCB" w:rsidRPr="009B7233" w:rsidRDefault="00CF2A56">
      <w:pPr>
        <w:spacing w:line="360" w:lineRule="auto"/>
        <w:rPr>
          <w:rFonts w:eastAsiaTheme="minorEastAsia"/>
          <w:b/>
          <w:bCs/>
          <w:lang w:val="en-US" w:eastAsia="zh-CN"/>
        </w:rPr>
      </w:pPr>
      <w:r w:rsidRPr="009B7233">
        <w:rPr>
          <w:rFonts w:eastAsiaTheme="minorEastAsia" w:hint="eastAsia"/>
          <w:b/>
          <w:bCs/>
          <w:lang w:val="en-US" w:eastAsia="zh-CN"/>
        </w:rPr>
        <w:t>Note S1 The f</w:t>
      </w:r>
      <w:r w:rsidRPr="009B7233">
        <w:rPr>
          <w:rFonts w:eastAsiaTheme="minorEastAsia"/>
          <w:b/>
          <w:bCs/>
          <w:lang w:val="en-US" w:eastAsia="zh-CN"/>
        </w:rPr>
        <w:t>ormulas</w:t>
      </w:r>
      <w:r w:rsidRPr="009B7233">
        <w:rPr>
          <w:rFonts w:eastAsiaTheme="minorEastAsia" w:hint="eastAsia"/>
          <w:b/>
          <w:bCs/>
          <w:lang w:val="en-US" w:eastAsia="zh-CN"/>
        </w:rPr>
        <w:t xml:space="preserve"> derivation of n</w:t>
      </w:r>
      <w:r w:rsidRPr="009B7233">
        <w:rPr>
          <w:rFonts w:eastAsiaTheme="minorEastAsia"/>
          <w:b/>
          <w:bCs/>
          <w:lang w:val="en-US" w:eastAsia="zh-CN"/>
        </w:rPr>
        <w:t xml:space="preserve">ucleation </w:t>
      </w:r>
      <w:proofErr w:type="gramStart"/>
      <w:r w:rsidRPr="009B7233">
        <w:rPr>
          <w:rFonts w:eastAsiaTheme="minorEastAsia"/>
          <w:b/>
          <w:bCs/>
          <w:lang w:val="en-US" w:eastAsia="zh-CN"/>
        </w:rPr>
        <w:t>rate</w:t>
      </w:r>
      <w:r w:rsidRPr="009B7233">
        <w:rPr>
          <w:rFonts w:eastAsiaTheme="minorEastAsia" w:hint="eastAsia"/>
          <w:b/>
          <w:bCs/>
          <w:lang w:val="en-US" w:eastAsia="zh-CN"/>
        </w:rPr>
        <w:t>(</w:t>
      </w:r>
      <w:proofErr w:type="gramEnd"/>
      <m:oMath>
        <m:sSub>
          <m:sSubPr>
            <m:ctrlPr>
              <w:rPr>
                <w:rFonts w:ascii="Cambria Math" w:eastAsiaTheme="minorEastAsia" w:hAnsi="Cambria Math"/>
                <w:b/>
                <w:bCs/>
                <w:i/>
                <w:lang w:val="en-US" w:eastAsia="zh-CN"/>
              </w:rPr>
            </m:ctrlPr>
          </m:sSubPr>
          <m:e>
            <m:r>
              <m:rPr>
                <m:sty m:val="bi"/>
              </m:rPr>
              <w:rPr>
                <w:rFonts w:ascii="Cambria Math" w:eastAsiaTheme="minorEastAsia" w:hAnsi="Cambria Math"/>
                <w:lang w:val="en-US" w:eastAsia="zh-CN"/>
              </w:rPr>
              <m:t>J</m:t>
            </m:r>
          </m:e>
          <m:sub>
            <m:r>
              <m:rPr>
                <m:sty m:val="bi"/>
              </m:rPr>
              <w:rPr>
                <w:rFonts w:ascii="Cambria Math" w:eastAsiaTheme="minorEastAsia" w:hAnsi="Cambria Math"/>
                <w:lang w:val="en-US" w:eastAsia="zh-CN"/>
              </w:rPr>
              <m:t>n</m:t>
            </m:r>
          </m:sub>
        </m:sSub>
      </m:oMath>
      <w:r w:rsidRPr="009B7233">
        <w:rPr>
          <w:rFonts w:eastAsiaTheme="minorEastAsia" w:hint="eastAsia"/>
          <w:b/>
          <w:bCs/>
          <w:lang w:val="en-US" w:eastAsia="zh-CN"/>
        </w:rPr>
        <w:t>)</w:t>
      </w:r>
      <w:r w:rsidRPr="009B7233">
        <w:rPr>
          <w:rFonts w:eastAsiaTheme="minorEastAsia"/>
          <w:b/>
          <w:bCs/>
          <w:lang w:val="en-US" w:eastAsia="zh-CN"/>
        </w:rPr>
        <w:t xml:space="preserve"> </w:t>
      </w:r>
      <w:r w:rsidRPr="009B7233">
        <w:rPr>
          <w:rFonts w:eastAsiaTheme="minorEastAsia" w:hint="eastAsia"/>
          <w:b/>
          <w:bCs/>
          <w:lang w:val="en-US" w:eastAsia="zh-CN"/>
        </w:rPr>
        <w:t>and</w:t>
      </w:r>
      <w:r w:rsidRPr="009B7233">
        <w:rPr>
          <w:rFonts w:eastAsiaTheme="minorEastAsia"/>
          <w:b/>
          <w:bCs/>
          <w:lang w:val="en-US" w:eastAsia="zh-CN"/>
        </w:rPr>
        <w:t xml:space="preserve"> overpotential(</w:t>
      </w:r>
      <m:oMath>
        <m:r>
          <m:rPr>
            <m:sty m:val="bi"/>
          </m:rPr>
          <w:rPr>
            <w:rFonts w:ascii="Cambria Math" w:eastAsiaTheme="minorEastAsia" w:hAnsi="Cambria Math"/>
            <w:lang w:val="en-US" w:eastAsia="zh-CN"/>
          </w:rPr>
          <m:t>η</m:t>
        </m:r>
      </m:oMath>
      <w:r w:rsidRPr="009B7233">
        <w:rPr>
          <w:rFonts w:eastAsiaTheme="minorEastAsia"/>
          <w:b/>
          <w:bCs/>
          <w:lang w:val="en-US" w:eastAsia="zh-CN"/>
        </w:rPr>
        <w:t>)</w:t>
      </w:r>
    </w:p>
    <w:p w14:paraId="2459C515" w14:textId="77777777" w:rsidR="00942FCB" w:rsidRPr="009B7233" w:rsidRDefault="00CF2A56">
      <w:pPr>
        <w:spacing w:line="360" w:lineRule="auto"/>
        <w:rPr>
          <w:rFonts w:eastAsiaTheme="minorEastAsia"/>
          <w:lang w:val="en-US" w:eastAsia="zh-CN"/>
        </w:rPr>
      </w:pPr>
      <w:r w:rsidRPr="009B7233">
        <w:rPr>
          <w:rFonts w:eastAsiaTheme="minorEastAsia"/>
          <w:lang w:val="en-US" w:eastAsia="zh-CN"/>
        </w:rPr>
        <w:t xml:space="preserve">For homogeneous nucleation, </w:t>
      </w:r>
      <w:r w:rsidRPr="009B7233">
        <w:rPr>
          <w:rFonts w:eastAsiaTheme="minorEastAsia" w:hint="eastAsia"/>
          <w:lang w:val="en-US" w:eastAsia="zh-CN"/>
        </w:rPr>
        <w:t>t</w:t>
      </w:r>
      <w:r w:rsidRPr="009B7233">
        <w:rPr>
          <w:rFonts w:eastAsiaTheme="minorEastAsia"/>
          <w:lang w:val="en-US" w:eastAsia="zh-CN"/>
        </w:rPr>
        <w:t xml:space="preserve">he free energy change per </w:t>
      </w:r>
      <w:proofErr w:type="gramStart"/>
      <w:r w:rsidRPr="009B7233">
        <w:rPr>
          <w:rFonts w:eastAsiaTheme="minorEastAsia"/>
          <w:lang w:val="en-US" w:eastAsia="zh-CN"/>
        </w:rPr>
        <w:t>molecule(</w:t>
      </w:r>
      <w:proofErr w:type="gramEnd"/>
      <m:oMath>
        <m:r>
          <w:rPr>
            <w:rFonts w:ascii="Cambria Math" w:eastAsiaTheme="minorEastAsia" w:hAnsi="Cambria Math"/>
            <w:lang w:val="en-US" w:eastAsia="zh-CN"/>
          </w:rPr>
          <m:t>∆</m:t>
        </m:r>
        <m:r>
          <w:rPr>
            <w:rFonts w:ascii="Cambria Math" w:eastAsiaTheme="minorEastAsia" w:hAnsi="Cambria Math"/>
            <w:lang w:val="en-US" w:eastAsia="zh-CN"/>
          </w:rPr>
          <m:t>g</m:t>
        </m:r>
      </m:oMath>
      <w:r w:rsidRPr="009B7233">
        <w:rPr>
          <w:rFonts w:eastAsiaTheme="minorEastAsia"/>
          <w:lang w:val="en-US" w:eastAsia="zh-CN"/>
        </w:rPr>
        <w:t>) is given by the sum of bulk(</w:t>
      </w:r>
      <m:oMath>
        <m:r>
          <w:rPr>
            <w:rFonts w:ascii="Cambria Math" w:eastAsiaTheme="minorEastAsia" w:hAnsi="Cambria Math"/>
            <w:lang w:val="en-US" w:eastAsia="zh-CN"/>
          </w:rPr>
          <m:t>∆</m:t>
        </m:r>
        <m:sSub>
          <m:sSubPr>
            <m:ctrlPr>
              <w:rPr>
                <w:rFonts w:ascii="Cambria Math" w:eastAsiaTheme="minorEastAsia" w:hAnsi="Cambria Math"/>
                <w:i/>
                <w:lang w:val="en-US" w:eastAsia="zh-CN"/>
              </w:rPr>
            </m:ctrlPr>
          </m:sSubPr>
          <m:e>
            <m:r>
              <w:rPr>
                <w:rFonts w:ascii="Cambria Math" w:eastAsiaTheme="minorEastAsia" w:hAnsi="Cambria Math"/>
                <w:lang w:val="en-US" w:eastAsia="zh-CN"/>
              </w:rPr>
              <m:t>g</m:t>
            </m:r>
          </m:e>
          <m:sub>
            <m:r>
              <w:rPr>
                <w:rFonts w:ascii="Cambria Math" w:eastAsiaTheme="minorEastAsia" w:hAnsi="Cambria Math"/>
                <w:lang w:val="en-US" w:eastAsia="zh-CN"/>
              </w:rPr>
              <m:t>b</m:t>
            </m:r>
          </m:sub>
        </m:sSub>
      </m:oMath>
      <w:r w:rsidRPr="009B7233">
        <w:rPr>
          <w:rFonts w:eastAsiaTheme="minorEastAsia"/>
          <w:lang w:val="en-US" w:eastAsia="zh-CN"/>
        </w:rPr>
        <w:t>) and surface terms(</w:t>
      </w:r>
      <m:oMath>
        <m:r>
          <w:rPr>
            <w:rFonts w:ascii="Cambria Math" w:eastAsiaTheme="minorEastAsia" w:hAnsi="Cambria Math"/>
            <w:lang w:val="en-US" w:eastAsia="zh-CN"/>
          </w:rPr>
          <m:t>∆</m:t>
        </m:r>
        <m:sSub>
          <m:sSubPr>
            <m:ctrlPr>
              <w:rPr>
                <w:rFonts w:ascii="Cambria Math" w:eastAsiaTheme="minorEastAsia" w:hAnsi="Cambria Math"/>
                <w:i/>
                <w:lang w:val="en-US" w:eastAsia="zh-CN"/>
              </w:rPr>
            </m:ctrlPr>
          </m:sSubPr>
          <m:e>
            <m:r>
              <w:rPr>
                <w:rFonts w:ascii="Cambria Math" w:eastAsiaTheme="minorEastAsia" w:hAnsi="Cambria Math"/>
                <w:lang w:val="en-US" w:eastAsia="zh-CN"/>
              </w:rPr>
              <m:t>g</m:t>
            </m:r>
          </m:e>
          <m:sub>
            <m:r>
              <w:rPr>
                <w:rFonts w:ascii="Cambria Math" w:eastAsiaTheme="minorEastAsia" w:hAnsi="Cambria Math"/>
                <w:lang w:val="en-US" w:eastAsia="zh-CN"/>
              </w:rPr>
              <m:t>s</m:t>
            </m:r>
          </m:sub>
        </m:sSub>
      </m:oMath>
      <w:r w:rsidRPr="009B7233">
        <w:rPr>
          <w:rFonts w:eastAsiaTheme="minorEastAsia"/>
          <w:lang w:val="en-US" w:eastAsia="zh-CN"/>
        </w:rPr>
        <w:t>) namely</w:t>
      </w:r>
      <w:r w:rsidRPr="009B7233">
        <w:rPr>
          <w:rFonts w:eastAsiaTheme="minorEastAsia" w:hint="eastAsia"/>
          <w:lang w:val="en-US" w:eastAsia="zh-CN"/>
        </w:rPr>
        <w:t>,</w:t>
      </w:r>
    </w:p>
    <w:p w14:paraId="22EA75B8" w14:textId="77777777" w:rsidR="00942FCB" w:rsidRPr="009B7233" w:rsidRDefault="00CF2A56">
      <w:pPr>
        <w:spacing w:line="360" w:lineRule="auto"/>
        <w:jc w:val="center"/>
        <w:rPr>
          <w:rFonts w:eastAsiaTheme="minorEastAsia"/>
          <w:lang w:val="en-US" w:eastAsia="zh-CN"/>
        </w:rPr>
      </w:pPr>
      <m:oMathPara>
        <m:oMath>
          <m:eqArr>
            <m:eqArrPr>
              <m:maxDist m:val="1"/>
              <m:ctrlPr>
                <w:rPr>
                  <w:rFonts w:ascii="Cambria Math" w:eastAsiaTheme="minorEastAsia" w:hAnsi="Cambria Math"/>
                  <w:i/>
                  <w:lang w:val="en-US" w:eastAsia="zh-CN"/>
                </w:rPr>
              </m:ctrlPr>
            </m:eqArrPr>
            <m:e>
              <m:r>
                <w:rPr>
                  <w:rFonts w:ascii="Cambria Math" w:eastAsiaTheme="minorEastAsia" w:hAnsi="Cambria Math"/>
                  <w:lang w:val="en-US" w:eastAsia="zh-CN"/>
                </w:rPr>
                <m:t>∆</m:t>
              </m:r>
              <m:r>
                <w:rPr>
                  <w:rFonts w:ascii="Cambria Math" w:eastAsiaTheme="minorEastAsia" w:hAnsi="Cambria Math"/>
                  <w:lang w:val="en-US" w:eastAsia="zh-CN"/>
                </w:rPr>
                <m:t>g</m:t>
              </m:r>
              <m:r>
                <w:rPr>
                  <w:rFonts w:ascii="Cambria Math" w:eastAsiaTheme="minorEastAsia" w:hAnsi="Cambria Math"/>
                  <w:lang w:val="en-US" w:eastAsia="zh-CN"/>
                </w:rPr>
                <m:t>=∆</m:t>
              </m:r>
              <m:sSub>
                <m:sSubPr>
                  <m:ctrlPr>
                    <w:rPr>
                      <w:rFonts w:ascii="Cambria Math" w:eastAsiaTheme="minorEastAsia" w:hAnsi="Cambria Math"/>
                      <w:i/>
                      <w:lang w:val="en-US" w:eastAsia="zh-CN"/>
                    </w:rPr>
                  </m:ctrlPr>
                </m:sSubPr>
                <m:e>
                  <m:r>
                    <w:rPr>
                      <w:rFonts w:ascii="Cambria Math" w:eastAsiaTheme="minorEastAsia" w:hAnsi="Cambria Math"/>
                      <w:lang w:val="en-US" w:eastAsia="zh-CN"/>
                    </w:rPr>
                    <m:t>g</m:t>
                  </m:r>
                </m:e>
                <m:sub>
                  <m:r>
                    <w:rPr>
                      <w:rFonts w:ascii="Cambria Math" w:eastAsiaTheme="minorEastAsia" w:hAnsi="Cambria Math"/>
                      <w:lang w:val="en-US" w:eastAsia="zh-CN"/>
                    </w:rPr>
                    <m:t>b</m:t>
                  </m:r>
                </m:sub>
              </m:sSub>
              <m:r>
                <w:rPr>
                  <w:rFonts w:ascii="Cambria Math" w:eastAsiaTheme="minorEastAsia" w:hAnsi="Cambria Math"/>
                  <w:lang w:val="en-US" w:eastAsia="zh-CN"/>
                </w:rPr>
                <m:t>+∆</m:t>
              </m:r>
              <m:sSub>
                <m:sSubPr>
                  <m:ctrlPr>
                    <w:rPr>
                      <w:rFonts w:ascii="Cambria Math" w:eastAsiaTheme="minorEastAsia" w:hAnsi="Cambria Math"/>
                      <w:i/>
                      <w:lang w:val="en-US" w:eastAsia="zh-CN"/>
                    </w:rPr>
                  </m:ctrlPr>
                </m:sSubPr>
                <m:e>
                  <m:r>
                    <w:rPr>
                      <w:rFonts w:ascii="Cambria Math" w:eastAsiaTheme="minorEastAsia" w:hAnsi="Cambria Math"/>
                      <w:lang w:val="en-US" w:eastAsia="zh-CN"/>
                    </w:rPr>
                    <m:t>g</m:t>
                  </m:r>
                </m:e>
                <m:sub>
                  <m:r>
                    <w:rPr>
                      <w:rFonts w:ascii="Cambria Math" w:eastAsiaTheme="minorEastAsia" w:hAnsi="Cambria Math"/>
                      <w:lang w:val="en-US" w:eastAsia="zh-CN"/>
                    </w:rPr>
                    <m:t>s</m:t>
                  </m:r>
                </m:sub>
              </m:sSub>
              <m:r>
                <w:rPr>
                  <w:rFonts w:ascii="Cambria Math" w:eastAsiaTheme="minorEastAsia" w:hAnsi="Cambria Math"/>
                  <w:lang w:val="en-US" w:eastAsia="zh-CN"/>
                </w:rPr>
                <m:t>#</m:t>
              </m:r>
              <m:d>
                <m:dPr>
                  <m:ctrlPr>
                    <w:rPr>
                      <w:rFonts w:ascii="Cambria Math" w:eastAsiaTheme="minorEastAsia" w:hAnsi="Cambria Math"/>
                      <w:i/>
                      <w:lang w:val="en-US" w:eastAsia="zh-CN"/>
                    </w:rPr>
                  </m:ctrlPr>
                </m:dPr>
                <m:e>
                  <m:r>
                    <w:rPr>
                      <w:rFonts w:ascii="Cambria Math" w:eastAsiaTheme="minorEastAsia" w:hAnsi="Cambria Math"/>
                      <w:lang w:val="en-US" w:eastAsia="zh-CN"/>
                    </w:rPr>
                    <m:t>1</m:t>
                  </m:r>
                </m:e>
              </m:d>
            </m:e>
          </m:eqArr>
        </m:oMath>
      </m:oMathPara>
    </w:p>
    <w:p w14:paraId="17B2EB70" w14:textId="77777777" w:rsidR="00942FCB" w:rsidRPr="009B7233" w:rsidRDefault="00CF2A56">
      <w:pPr>
        <w:spacing w:line="360" w:lineRule="auto"/>
        <w:jc w:val="center"/>
        <w:rPr>
          <w:rFonts w:eastAsiaTheme="minorEastAsia"/>
          <w:lang w:val="en-US" w:eastAsia="zh-CN"/>
        </w:rPr>
      </w:pPr>
      <m:oMathPara>
        <m:oMath>
          <m:eqArr>
            <m:eqArrPr>
              <m:maxDist m:val="1"/>
              <m:ctrlPr>
                <w:rPr>
                  <w:rFonts w:ascii="Cambria Math" w:eastAsiaTheme="minorEastAsia" w:hAnsi="Cambria Math"/>
                  <w:i/>
                  <w:lang w:val="en-US" w:eastAsia="zh-CN"/>
                </w:rPr>
              </m:ctrlPr>
            </m:eqArrPr>
            <m:e>
              <m:r>
                <w:rPr>
                  <w:rFonts w:ascii="Cambria Math" w:eastAsiaTheme="minorEastAsia" w:hAnsi="Cambria Math"/>
                  <w:lang w:val="en-US" w:eastAsia="zh-CN"/>
                </w:rPr>
                <m:t>=-</m:t>
              </m:r>
              <m:f>
                <m:fPr>
                  <m:ctrlPr>
                    <w:rPr>
                      <w:rFonts w:ascii="Cambria Math" w:eastAsiaTheme="minorEastAsia" w:hAnsi="Cambria Math"/>
                      <w:i/>
                      <w:lang w:val="en-US" w:eastAsia="zh-CN"/>
                    </w:rPr>
                  </m:ctrlPr>
                </m:fPr>
                <m:num>
                  <m:f>
                    <m:fPr>
                      <m:ctrlPr>
                        <w:rPr>
                          <w:rFonts w:ascii="Cambria Math" w:eastAsiaTheme="minorEastAsia" w:hAnsi="Cambria Math"/>
                          <w:i/>
                          <w:lang w:val="en-US" w:eastAsia="zh-CN"/>
                        </w:rPr>
                      </m:ctrlPr>
                    </m:fPr>
                    <m:num>
                      <m:r>
                        <w:rPr>
                          <w:rFonts w:ascii="Cambria Math" w:eastAsiaTheme="minorEastAsia" w:hAnsi="Cambria Math"/>
                          <w:lang w:val="en-US" w:eastAsia="zh-CN"/>
                        </w:rPr>
                        <m:t>4</m:t>
                      </m:r>
                    </m:num>
                    <m:den>
                      <m:r>
                        <w:rPr>
                          <w:rFonts w:ascii="Cambria Math" w:eastAsiaTheme="minorEastAsia" w:hAnsi="Cambria Math"/>
                          <w:lang w:val="en-US" w:eastAsia="zh-CN"/>
                        </w:rPr>
                        <m:t>3</m:t>
                      </m:r>
                    </m:den>
                  </m:f>
                  <m:r>
                    <w:rPr>
                      <w:rFonts w:ascii="Cambria Math" w:eastAsiaTheme="minorEastAsia" w:hAnsi="Cambria Math"/>
                      <w:lang w:val="en-US" w:eastAsia="zh-CN"/>
                    </w:rPr>
                    <m:t>π</m:t>
                  </m:r>
                  <m:sSup>
                    <m:sSupPr>
                      <m:ctrlPr>
                        <w:rPr>
                          <w:rFonts w:ascii="Cambria Math" w:eastAsiaTheme="minorEastAsia" w:hAnsi="Cambria Math"/>
                          <w:i/>
                          <w:lang w:val="en-US" w:eastAsia="zh-CN"/>
                        </w:rPr>
                      </m:ctrlPr>
                    </m:sSupPr>
                    <m:e>
                      <m:r>
                        <w:rPr>
                          <w:rFonts w:ascii="Cambria Math" w:eastAsiaTheme="minorEastAsia" w:hAnsi="Cambria Math"/>
                          <w:lang w:val="en-US" w:eastAsia="zh-CN"/>
                        </w:rPr>
                        <m:t>r</m:t>
                      </m:r>
                    </m:e>
                    <m:sup>
                      <m:r>
                        <w:rPr>
                          <w:rFonts w:ascii="Cambria Math" w:eastAsiaTheme="minorEastAsia" w:hAnsi="Cambria Math"/>
                          <w:lang w:val="en-US" w:eastAsia="zh-CN"/>
                        </w:rPr>
                        <m:t>3</m:t>
                      </m:r>
                    </m:sup>
                  </m:sSup>
                  <m:r>
                    <w:rPr>
                      <w:rFonts w:ascii="Cambria Math" w:eastAsiaTheme="minorEastAsia" w:hAnsi="Cambria Math"/>
                      <w:lang w:val="en-US" w:eastAsia="zh-CN"/>
                    </w:rPr>
                    <m:t>∆</m:t>
                  </m:r>
                  <m:r>
                    <w:rPr>
                      <w:rFonts w:ascii="Cambria Math" w:eastAsiaTheme="minorEastAsia" w:hAnsi="Cambria Math"/>
                      <w:lang w:val="en-US" w:eastAsia="zh-CN"/>
                    </w:rPr>
                    <m:t>μ</m:t>
                  </m:r>
                </m:num>
                <m:den>
                  <m:r>
                    <w:rPr>
                      <w:rFonts w:ascii="Cambria Math" w:eastAsiaTheme="minorEastAsia" w:hAnsi="Cambria Math"/>
                      <w:lang w:val="en-US" w:eastAsia="zh-CN"/>
                    </w:rPr>
                    <m:t>Ω</m:t>
                  </m:r>
                </m:den>
              </m:f>
              <m:r>
                <w:rPr>
                  <w:rFonts w:ascii="Cambria Math" w:eastAsiaTheme="minorEastAsia" w:hAnsi="Cambria Math"/>
                  <w:lang w:val="en-US" w:eastAsia="zh-CN"/>
                </w:rPr>
                <m:t>+4</m:t>
              </m:r>
              <m:r>
                <w:rPr>
                  <w:rFonts w:ascii="Cambria Math" w:eastAsiaTheme="minorEastAsia" w:hAnsi="Cambria Math"/>
                  <w:lang w:val="en-US" w:eastAsia="zh-CN"/>
                </w:rPr>
                <m:t>π</m:t>
              </m:r>
              <m:sSup>
                <m:sSupPr>
                  <m:ctrlPr>
                    <w:rPr>
                      <w:rFonts w:ascii="Cambria Math" w:eastAsiaTheme="minorEastAsia" w:hAnsi="Cambria Math"/>
                      <w:i/>
                      <w:lang w:val="en-US" w:eastAsia="zh-CN"/>
                    </w:rPr>
                  </m:ctrlPr>
                </m:sSupPr>
                <m:e>
                  <m:r>
                    <w:rPr>
                      <w:rFonts w:ascii="Cambria Math" w:eastAsiaTheme="minorEastAsia" w:hAnsi="Cambria Math"/>
                      <w:lang w:val="en-US" w:eastAsia="zh-CN"/>
                    </w:rPr>
                    <m:t>r</m:t>
                  </m:r>
                </m:e>
                <m:sup>
                  <m:r>
                    <w:rPr>
                      <w:rFonts w:ascii="Cambria Math" w:eastAsiaTheme="minorEastAsia" w:hAnsi="Cambria Math"/>
                      <w:lang w:val="en-US" w:eastAsia="zh-CN"/>
                    </w:rPr>
                    <m:t>2</m:t>
                  </m:r>
                </m:sup>
              </m:sSup>
              <m:r>
                <w:rPr>
                  <w:rFonts w:ascii="Cambria Math" w:eastAsiaTheme="minorEastAsia" w:hAnsi="Cambria Math"/>
                  <w:lang w:val="en-US" w:eastAsia="zh-CN"/>
                </w:rPr>
                <m:t>α</m:t>
              </m:r>
              <m:r>
                <w:rPr>
                  <w:rFonts w:ascii="Cambria Math" w:eastAsiaTheme="minorEastAsia" w:hAnsi="Cambria Math"/>
                  <w:lang w:val="en-US" w:eastAsia="zh-CN"/>
                </w:rPr>
                <m:t>#</m:t>
              </m:r>
              <m:d>
                <m:dPr>
                  <m:ctrlPr>
                    <w:rPr>
                      <w:rFonts w:ascii="Cambria Math" w:eastAsiaTheme="minorEastAsia" w:hAnsi="Cambria Math"/>
                      <w:lang w:val="en-US" w:eastAsia="zh-CN"/>
                    </w:rPr>
                  </m:ctrlPr>
                </m:dPr>
                <m:e>
                  <m:r>
                    <m:rPr>
                      <m:sty m:val="p"/>
                    </m:rPr>
                    <w:rPr>
                      <w:rFonts w:ascii="Cambria Math" w:eastAsiaTheme="minorEastAsia" w:hAnsi="Cambria Math"/>
                      <w:lang w:val="en-US" w:eastAsia="zh-CN"/>
                    </w:rPr>
                    <m:t>2</m:t>
                  </m:r>
                </m:e>
              </m:d>
            </m:e>
          </m:eqArr>
        </m:oMath>
      </m:oMathPara>
    </w:p>
    <w:p w14:paraId="45FEE820" w14:textId="77777777" w:rsidR="00942FCB" w:rsidRPr="009B7233" w:rsidRDefault="00CF2A56">
      <w:pPr>
        <w:spacing w:line="360" w:lineRule="auto"/>
        <w:jc w:val="both"/>
        <w:rPr>
          <w:rFonts w:eastAsiaTheme="minorEastAsia"/>
          <w:lang w:val="en-US" w:eastAsia="zh-CN"/>
        </w:rPr>
      </w:pPr>
      <w:r w:rsidRPr="009B7233">
        <w:rPr>
          <w:rFonts w:eastAsiaTheme="minorEastAsia"/>
          <w:lang w:val="en-US" w:eastAsia="zh-CN"/>
        </w:rPr>
        <w:t>where Ω is the v</w:t>
      </w:r>
      <w:r w:rsidRPr="009B7233">
        <w:rPr>
          <w:rFonts w:eastAsiaTheme="minorEastAsia"/>
          <w:lang w:val="en-US" w:eastAsia="zh-CN"/>
        </w:rPr>
        <w:t>olume per molecule, ∆μ is the change in chemical potential of the crystallizing</w:t>
      </w:r>
      <w:r w:rsidRPr="009B7233">
        <w:rPr>
          <w:rFonts w:eastAsiaTheme="minorEastAsia" w:hint="eastAsia"/>
          <w:lang w:val="en-US" w:eastAsia="zh-CN"/>
        </w:rPr>
        <w:t xml:space="preserve"> </w:t>
      </w:r>
      <w:r w:rsidRPr="009B7233">
        <w:rPr>
          <w:rFonts w:eastAsiaTheme="minorEastAsia"/>
          <w:lang w:val="en-US" w:eastAsia="zh-CN"/>
        </w:rPr>
        <w:t xml:space="preserve">species and α is the </w:t>
      </w:r>
      <w:bookmarkStart w:id="4" w:name="_Hlk184317938"/>
      <w:r w:rsidRPr="009B7233">
        <w:rPr>
          <w:rFonts w:eastAsiaTheme="minorEastAsia"/>
          <w:lang w:val="en-US" w:eastAsia="zh-CN"/>
        </w:rPr>
        <w:t>interfacial free energy</w:t>
      </w:r>
      <w:bookmarkEnd w:id="4"/>
      <w:r w:rsidRPr="009B7233">
        <w:rPr>
          <w:rFonts w:eastAsiaTheme="minorEastAsia"/>
          <w:lang w:val="en-US" w:eastAsia="zh-CN"/>
        </w:rPr>
        <w:t>.</w:t>
      </w:r>
    </w:p>
    <w:p w14:paraId="5F1BF58E" w14:textId="77777777" w:rsidR="00942FCB" w:rsidRPr="009B7233" w:rsidRDefault="00CF2A56">
      <w:pPr>
        <w:spacing w:line="360" w:lineRule="auto"/>
        <w:jc w:val="both"/>
        <w:rPr>
          <w:rFonts w:eastAsiaTheme="minorEastAsia"/>
          <w:lang w:val="en-US" w:eastAsia="zh-CN"/>
        </w:rPr>
      </w:pPr>
      <w:r w:rsidRPr="009B7233">
        <w:rPr>
          <w:rFonts w:eastAsiaTheme="minorEastAsia"/>
          <w:lang w:val="en-US" w:eastAsia="zh-CN"/>
        </w:rPr>
        <w:t xml:space="preserve">The critical </w:t>
      </w:r>
      <w:proofErr w:type="gramStart"/>
      <w:r w:rsidRPr="009B7233">
        <w:rPr>
          <w:rFonts w:eastAsiaTheme="minorEastAsia"/>
          <w:lang w:val="en-US" w:eastAsia="zh-CN"/>
        </w:rPr>
        <w:t>radius(</w:t>
      </w:r>
      <w:proofErr w:type="gramEnd"/>
      <m:oMath>
        <m:sSub>
          <m:sSubPr>
            <m:ctrlPr>
              <w:rPr>
                <w:rFonts w:ascii="Cambria Math" w:eastAsiaTheme="minorEastAsia" w:hAnsi="Cambria Math"/>
                <w:i/>
                <w:lang w:val="en-US" w:eastAsia="zh-CN"/>
              </w:rPr>
            </m:ctrlPr>
          </m:sSubPr>
          <m:e>
            <m:r>
              <w:rPr>
                <w:rFonts w:ascii="Cambria Math" w:eastAsiaTheme="minorEastAsia" w:hAnsi="Cambria Math"/>
                <w:lang w:val="en-US" w:eastAsia="zh-CN"/>
              </w:rPr>
              <m:t>r</m:t>
            </m:r>
          </m:e>
          <m:sub>
            <m:r>
              <w:rPr>
                <w:rFonts w:ascii="Cambria Math" w:eastAsiaTheme="minorEastAsia" w:hAnsi="Cambria Math"/>
                <w:lang w:val="en-US" w:eastAsia="zh-CN"/>
              </w:rPr>
              <m:t>c</m:t>
            </m:r>
          </m:sub>
        </m:sSub>
      </m:oMath>
      <w:r w:rsidRPr="009B7233">
        <w:rPr>
          <w:rFonts w:eastAsiaTheme="minorEastAsia"/>
          <w:lang w:val="en-US" w:eastAsia="zh-CN"/>
        </w:rPr>
        <w:t xml:space="preserve">) is given by </w:t>
      </w:r>
      <m:oMath>
        <m:f>
          <m:fPr>
            <m:ctrlPr>
              <w:rPr>
                <w:rFonts w:ascii="Cambria Math" w:eastAsiaTheme="minorEastAsia" w:hAnsi="Cambria Math"/>
                <w:i/>
                <w:lang w:val="en-US" w:eastAsia="zh-CN"/>
              </w:rPr>
            </m:ctrlPr>
          </m:fPr>
          <m:num>
            <m:box>
              <m:boxPr>
                <m:diff m:val="1"/>
                <m:ctrlPr>
                  <w:rPr>
                    <w:rFonts w:ascii="Cambria Math" w:eastAsiaTheme="minorEastAsia" w:hAnsi="Cambria Math"/>
                    <w:i/>
                    <w:lang w:val="en-US" w:eastAsia="zh-CN"/>
                  </w:rPr>
                </m:ctrlPr>
              </m:boxPr>
              <m:e>
                <m:r>
                  <w:rPr>
                    <w:rFonts w:ascii="Cambria Math" w:hAnsi="Cambria Math"/>
                  </w:rPr>
                  <m:t>d</m:t>
                </m:r>
                <m:r>
                  <w:rPr>
                    <w:rFonts w:ascii="Cambria Math" w:hAnsi="Cambria Math"/>
                  </w:rPr>
                  <m:t>∆</m:t>
                </m:r>
                <m:r>
                  <w:rPr>
                    <w:rFonts w:ascii="Cambria Math" w:hAnsi="Cambria Math"/>
                  </w:rPr>
                  <m:t>g</m:t>
                </m:r>
              </m:e>
            </m:box>
          </m:num>
          <m:den>
            <m:box>
              <m:boxPr>
                <m:diff m:val="1"/>
                <m:ctrlPr>
                  <w:rPr>
                    <w:rFonts w:ascii="Cambria Math" w:eastAsiaTheme="minorEastAsia" w:hAnsi="Cambria Math"/>
                    <w:i/>
                    <w:lang w:val="en-US" w:eastAsia="zh-CN"/>
                  </w:rPr>
                </m:ctrlPr>
              </m:boxPr>
              <m:e>
                <m:r>
                  <w:rPr>
                    <w:rFonts w:ascii="Cambria Math" w:hAnsi="Cambria Math"/>
                  </w:rPr>
                  <m:t>dr</m:t>
                </m:r>
              </m:e>
            </m:box>
          </m:den>
        </m:f>
        <m:r>
          <w:rPr>
            <w:rFonts w:ascii="Cambria Math" w:eastAsiaTheme="minorEastAsia" w:hAnsi="Cambria Math"/>
            <w:lang w:val="en-US" w:eastAsia="zh-CN"/>
          </w:rPr>
          <m:t>=0</m:t>
        </m:r>
      </m:oMath>
      <w:r w:rsidRPr="009B7233">
        <w:rPr>
          <w:rFonts w:eastAsiaTheme="minorEastAsia" w:hint="eastAsia"/>
          <w:lang w:val="en-US" w:eastAsia="zh-CN"/>
        </w:rPr>
        <w:t>, in which</w:t>
      </w:r>
    </w:p>
    <w:p w14:paraId="4EA831EF" w14:textId="77777777" w:rsidR="00942FCB" w:rsidRPr="009B7233" w:rsidRDefault="00CF2A56">
      <w:pPr>
        <w:spacing w:line="360" w:lineRule="auto"/>
        <w:jc w:val="center"/>
        <w:rPr>
          <w:rFonts w:eastAsiaTheme="minorEastAsia"/>
          <w:lang w:val="en-US" w:eastAsia="zh-CN"/>
        </w:rPr>
      </w:pPr>
      <m:oMathPara>
        <m:oMath>
          <m:eqArr>
            <m:eqArrPr>
              <m:maxDist m:val="1"/>
              <m:ctrlPr>
                <w:rPr>
                  <w:rFonts w:ascii="Cambria Math" w:eastAsiaTheme="minorEastAsia" w:hAnsi="Cambria Math"/>
                  <w:i/>
                  <w:lang w:val="en-US" w:eastAsia="zh-CN"/>
                </w:rPr>
              </m:ctrlPr>
            </m:eqArrPr>
            <m:e>
              <m:sSub>
                <m:sSubPr>
                  <m:ctrlPr>
                    <w:rPr>
                      <w:rFonts w:ascii="Cambria Math" w:eastAsiaTheme="minorEastAsia" w:hAnsi="Cambria Math"/>
                      <w:i/>
                      <w:lang w:val="en-US" w:eastAsia="zh-CN"/>
                    </w:rPr>
                  </m:ctrlPr>
                </m:sSubPr>
                <m:e>
                  <m:r>
                    <w:rPr>
                      <w:rFonts w:ascii="Cambria Math" w:eastAsiaTheme="minorEastAsia" w:hAnsi="Cambria Math"/>
                      <w:lang w:val="en-US" w:eastAsia="zh-CN"/>
                    </w:rPr>
                    <m:t>r</m:t>
                  </m:r>
                </m:e>
                <m:sub>
                  <m:r>
                    <w:rPr>
                      <w:rFonts w:ascii="Cambria Math" w:eastAsiaTheme="minorEastAsia" w:hAnsi="Cambria Math"/>
                      <w:lang w:val="en-US" w:eastAsia="zh-CN"/>
                    </w:rPr>
                    <m:t>c</m:t>
                  </m:r>
                </m:sub>
              </m:sSub>
              <m:r>
                <w:rPr>
                  <w:rFonts w:ascii="Cambria Math" w:eastAsiaTheme="minorEastAsia" w:hAnsi="Cambria Math"/>
                  <w:lang w:val="en-US" w:eastAsia="zh-CN"/>
                </w:rPr>
                <m:t>=</m:t>
              </m:r>
              <m:f>
                <m:fPr>
                  <m:ctrlPr>
                    <w:rPr>
                      <w:rFonts w:ascii="Cambria Math" w:eastAsiaTheme="minorEastAsia" w:hAnsi="Cambria Math"/>
                      <w:i/>
                      <w:lang w:val="en-US" w:eastAsia="zh-CN"/>
                    </w:rPr>
                  </m:ctrlPr>
                </m:fPr>
                <m:num>
                  <m:r>
                    <w:rPr>
                      <w:rFonts w:ascii="Cambria Math" w:eastAsiaTheme="minorEastAsia" w:hAnsi="Cambria Math"/>
                      <w:lang w:val="en-US" w:eastAsia="zh-CN"/>
                    </w:rPr>
                    <m:t>2</m:t>
                  </m:r>
                  <m:r>
                    <w:rPr>
                      <w:rFonts w:ascii="Cambria Math" w:eastAsiaTheme="minorEastAsia" w:hAnsi="Cambria Math"/>
                      <w:lang w:val="en-US" w:eastAsia="zh-CN"/>
                    </w:rPr>
                    <m:t>Ωα</m:t>
                  </m:r>
                </m:num>
                <m:den>
                  <m:r>
                    <w:rPr>
                      <w:rFonts w:ascii="Cambria Math" w:eastAsiaTheme="minorEastAsia" w:hAnsi="Cambria Math"/>
                      <w:lang w:val="en-US" w:eastAsia="zh-CN"/>
                    </w:rPr>
                    <m:t>∆</m:t>
                  </m:r>
                  <m:r>
                    <w:rPr>
                      <w:rFonts w:ascii="Cambria Math" w:eastAsiaTheme="minorEastAsia" w:hAnsi="Cambria Math"/>
                      <w:lang w:val="en-US" w:eastAsia="zh-CN"/>
                    </w:rPr>
                    <m:t>μ</m:t>
                  </m:r>
                </m:den>
              </m:f>
              <m:r>
                <w:rPr>
                  <w:rFonts w:ascii="Cambria Math" w:eastAsiaTheme="minorEastAsia" w:hAnsi="Cambria Math"/>
                  <w:lang w:val="en-US" w:eastAsia="zh-CN"/>
                </w:rPr>
                <m:t>#</m:t>
              </m:r>
              <m:d>
                <m:dPr>
                  <m:ctrlPr>
                    <w:rPr>
                      <w:rFonts w:ascii="Cambria Math" w:eastAsiaTheme="minorEastAsia" w:hAnsi="Cambria Math"/>
                      <w:i/>
                      <w:lang w:val="en-US" w:eastAsia="zh-CN"/>
                    </w:rPr>
                  </m:ctrlPr>
                </m:dPr>
                <m:e>
                  <m:r>
                    <w:rPr>
                      <w:rFonts w:ascii="Cambria Math" w:eastAsiaTheme="minorEastAsia" w:hAnsi="Cambria Math"/>
                      <w:lang w:val="en-US" w:eastAsia="zh-CN"/>
                    </w:rPr>
                    <m:t>3</m:t>
                  </m:r>
                </m:e>
              </m:d>
            </m:e>
          </m:eqArr>
        </m:oMath>
      </m:oMathPara>
    </w:p>
    <w:p w14:paraId="25908680" w14:textId="77777777" w:rsidR="00942FCB" w:rsidRPr="009B7233" w:rsidRDefault="00CF2A56">
      <w:pPr>
        <w:spacing w:line="360" w:lineRule="auto"/>
        <w:rPr>
          <w:rFonts w:eastAsiaTheme="minorEastAsia"/>
          <w:lang w:val="en-US" w:eastAsia="zh-CN"/>
        </w:rPr>
      </w:pPr>
      <w:r w:rsidRPr="009B7233">
        <w:rPr>
          <w:rFonts w:eastAsiaTheme="minorEastAsia"/>
          <w:lang w:val="en-US" w:eastAsia="zh-CN"/>
        </w:rPr>
        <w:t>The same analysis can be performed for heterogeneous n</w:t>
      </w:r>
      <w:r w:rsidRPr="009B7233">
        <w:rPr>
          <w:rFonts w:eastAsiaTheme="minorEastAsia"/>
          <w:lang w:val="en-US" w:eastAsia="zh-CN"/>
        </w:rPr>
        <w:t>ucleation, i.e., nucleation at a</w:t>
      </w:r>
    </w:p>
    <w:p w14:paraId="3484ACD3" w14:textId="77777777" w:rsidR="00942FCB" w:rsidRPr="009B7233" w:rsidRDefault="00CF2A56">
      <w:pPr>
        <w:spacing w:line="360" w:lineRule="auto"/>
        <w:rPr>
          <w:rFonts w:eastAsiaTheme="minorEastAsia"/>
          <w:lang w:val="en-US" w:eastAsia="zh-CN"/>
        </w:rPr>
      </w:pPr>
      <w:r w:rsidRPr="009B7233">
        <w:rPr>
          <w:rFonts w:eastAsiaTheme="minorEastAsia"/>
          <w:lang w:val="en-US" w:eastAsia="zh-CN"/>
        </w:rPr>
        <w:t>foreign surface.</w:t>
      </w:r>
    </w:p>
    <w:p w14:paraId="60E6E9B3" w14:textId="77777777" w:rsidR="00942FCB" w:rsidRPr="009B7233" w:rsidRDefault="00CF2A56">
      <w:pPr>
        <w:spacing w:line="360" w:lineRule="auto"/>
        <w:jc w:val="center"/>
        <w:rPr>
          <w:rFonts w:eastAsiaTheme="minorEastAsia"/>
          <w:lang w:val="en-US" w:eastAsia="zh-CN"/>
        </w:rPr>
      </w:pPr>
      <m:oMathPara>
        <m:oMath>
          <m:eqArr>
            <m:eqArrPr>
              <m:maxDist m:val="1"/>
              <m:ctrlPr>
                <w:rPr>
                  <w:rFonts w:ascii="Cambria Math" w:eastAsiaTheme="minorEastAsia" w:hAnsi="Cambria Math"/>
                  <w:i/>
                  <w:lang w:val="en-US" w:eastAsia="zh-CN"/>
                </w:rPr>
              </m:ctrlPr>
            </m:eqArrPr>
            <m:e>
              <m:r>
                <w:rPr>
                  <w:rFonts w:ascii="Cambria Math" w:eastAsiaTheme="minorEastAsia" w:hAnsi="Cambria Math"/>
                  <w:lang w:val="en-US" w:eastAsia="zh-CN"/>
                </w:rPr>
                <m:t>∆</m:t>
              </m:r>
              <m:r>
                <w:rPr>
                  <w:rFonts w:ascii="Cambria Math" w:eastAsiaTheme="minorEastAsia" w:hAnsi="Cambria Math"/>
                  <w:lang w:val="en-US" w:eastAsia="zh-CN"/>
                </w:rPr>
                <m:t>g</m:t>
              </m:r>
              <m:r>
                <w:rPr>
                  <w:rFonts w:ascii="Cambria Math" w:eastAsiaTheme="minorEastAsia" w:hAnsi="Cambria Math"/>
                  <w:lang w:val="en-US" w:eastAsia="zh-CN"/>
                </w:rPr>
                <m:t>=-</m:t>
              </m:r>
              <m:f>
                <m:fPr>
                  <m:ctrlPr>
                    <w:rPr>
                      <w:rFonts w:ascii="Cambria Math" w:eastAsiaTheme="minorEastAsia" w:hAnsi="Cambria Math"/>
                      <w:i/>
                      <w:lang w:val="en-US" w:eastAsia="zh-CN"/>
                    </w:rPr>
                  </m:ctrlPr>
                </m:fPr>
                <m:num>
                  <m:f>
                    <m:fPr>
                      <m:ctrlPr>
                        <w:rPr>
                          <w:rFonts w:ascii="Cambria Math" w:eastAsiaTheme="minorEastAsia" w:hAnsi="Cambria Math"/>
                          <w:i/>
                          <w:lang w:val="en-US" w:eastAsia="zh-CN"/>
                        </w:rPr>
                      </m:ctrlPr>
                    </m:fPr>
                    <m:num>
                      <m:r>
                        <w:rPr>
                          <w:rFonts w:ascii="Cambria Math" w:eastAsiaTheme="minorEastAsia" w:hAnsi="Cambria Math"/>
                          <w:lang w:val="en-US" w:eastAsia="zh-CN"/>
                        </w:rPr>
                        <m:t>2</m:t>
                      </m:r>
                    </m:num>
                    <m:den>
                      <m:r>
                        <w:rPr>
                          <w:rFonts w:ascii="Cambria Math" w:eastAsiaTheme="minorEastAsia" w:hAnsi="Cambria Math"/>
                          <w:lang w:val="en-US" w:eastAsia="zh-CN"/>
                        </w:rPr>
                        <m:t>3</m:t>
                      </m:r>
                    </m:den>
                  </m:f>
                  <m:r>
                    <w:rPr>
                      <w:rFonts w:ascii="Cambria Math" w:eastAsiaTheme="minorEastAsia" w:hAnsi="Cambria Math"/>
                      <w:lang w:val="en-US" w:eastAsia="zh-CN"/>
                    </w:rPr>
                    <m:t>π</m:t>
                  </m:r>
                  <m:sSup>
                    <m:sSupPr>
                      <m:ctrlPr>
                        <w:rPr>
                          <w:rFonts w:ascii="Cambria Math" w:eastAsiaTheme="minorEastAsia" w:hAnsi="Cambria Math"/>
                          <w:i/>
                          <w:lang w:val="en-US" w:eastAsia="zh-CN"/>
                        </w:rPr>
                      </m:ctrlPr>
                    </m:sSupPr>
                    <m:e>
                      <m:r>
                        <w:rPr>
                          <w:rFonts w:ascii="Cambria Math" w:eastAsiaTheme="minorEastAsia" w:hAnsi="Cambria Math"/>
                          <w:lang w:val="en-US" w:eastAsia="zh-CN"/>
                        </w:rPr>
                        <m:t>r</m:t>
                      </m:r>
                    </m:e>
                    <m:sup>
                      <m:r>
                        <w:rPr>
                          <w:rFonts w:ascii="Cambria Math" w:eastAsiaTheme="minorEastAsia" w:hAnsi="Cambria Math"/>
                          <w:lang w:val="en-US" w:eastAsia="zh-CN"/>
                        </w:rPr>
                        <m:t>3</m:t>
                      </m:r>
                    </m:sup>
                  </m:sSup>
                  <m:r>
                    <w:rPr>
                      <w:rFonts w:ascii="Cambria Math" w:eastAsiaTheme="minorEastAsia" w:hAnsi="Cambria Math"/>
                      <w:lang w:val="en-US" w:eastAsia="zh-CN"/>
                    </w:rPr>
                    <m:t>∆</m:t>
                  </m:r>
                  <m:r>
                    <w:rPr>
                      <w:rFonts w:ascii="Cambria Math" w:eastAsiaTheme="minorEastAsia" w:hAnsi="Cambria Math"/>
                      <w:lang w:val="en-US" w:eastAsia="zh-CN"/>
                    </w:rPr>
                    <m:t>μ</m:t>
                  </m:r>
                </m:num>
                <m:den>
                  <m:r>
                    <w:rPr>
                      <w:rFonts w:ascii="Cambria Math" w:eastAsiaTheme="minorEastAsia" w:hAnsi="Cambria Math" w:hint="eastAsia"/>
                      <w:lang w:val="en-US" w:eastAsia="zh-CN"/>
                    </w:rPr>
                    <m:t>Ω</m:t>
                  </m:r>
                </m:den>
              </m:f>
              <m:r>
                <w:rPr>
                  <w:rFonts w:ascii="Cambria Math" w:eastAsiaTheme="minorEastAsia" w:hAnsi="Cambria Math"/>
                  <w:lang w:val="en-US" w:eastAsia="zh-CN"/>
                </w:rPr>
                <m:t>+</m:t>
              </m:r>
              <m:r>
                <w:rPr>
                  <w:rFonts w:ascii="Cambria Math" w:eastAsiaTheme="minorEastAsia" w:hAnsi="Cambria Math"/>
                  <w:lang w:val="en-US" w:eastAsia="zh-CN"/>
                </w:rPr>
                <m:t>π</m:t>
              </m:r>
              <m:sSup>
                <m:sSupPr>
                  <m:ctrlPr>
                    <w:rPr>
                      <w:rFonts w:ascii="Cambria Math" w:eastAsiaTheme="minorEastAsia" w:hAnsi="Cambria Math"/>
                      <w:i/>
                      <w:lang w:val="en-US" w:eastAsia="zh-CN"/>
                    </w:rPr>
                  </m:ctrlPr>
                </m:sSupPr>
                <m:e>
                  <m:r>
                    <w:rPr>
                      <w:rFonts w:ascii="Cambria Math" w:eastAsiaTheme="minorEastAsia" w:hAnsi="Cambria Math"/>
                      <w:lang w:val="en-US" w:eastAsia="zh-CN"/>
                    </w:rPr>
                    <m:t>r</m:t>
                  </m:r>
                </m:e>
                <m:sup>
                  <m:r>
                    <w:rPr>
                      <w:rFonts w:ascii="Cambria Math" w:eastAsiaTheme="minorEastAsia" w:hAnsi="Cambria Math"/>
                      <w:lang w:val="en-US" w:eastAsia="zh-CN"/>
                    </w:rPr>
                    <m:t>2</m:t>
                  </m:r>
                </m:sup>
              </m:sSup>
              <m:d>
                <m:dPr>
                  <m:ctrlPr>
                    <w:rPr>
                      <w:rFonts w:ascii="Cambria Math" w:eastAsiaTheme="minorEastAsia" w:hAnsi="Cambria Math"/>
                      <w:i/>
                      <w:lang w:val="en-US" w:eastAsia="zh-CN"/>
                    </w:rPr>
                  </m:ctrlPr>
                </m:dPr>
                <m:e>
                  <m:r>
                    <w:rPr>
                      <w:rFonts w:ascii="Cambria Math" w:eastAsiaTheme="minorEastAsia" w:hAnsi="Cambria Math"/>
                      <w:lang w:val="en-US" w:eastAsia="zh-CN"/>
                    </w:rPr>
                    <m:t>2</m:t>
                  </m:r>
                  <m:sSub>
                    <m:sSubPr>
                      <m:ctrlPr>
                        <w:rPr>
                          <w:rFonts w:ascii="Cambria Math" w:eastAsiaTheme="minorEastAsia" w:hAnsi="Cambria Math"/>
                          <w:i/>
                          <w:lang w:val="en-US" w:eastAsia="zh-CN"/>
                        </w:rPr>
                      </m:ctrlPr>
                    </m:sSubPr>
                    <m:e>
                      <m:r>
                        <w:rPr>
                          <w:rFonts w:ascii="Cambria Math" w:eastAsiaTheme="minorEastAsia" w:hAnsi="Cambria Math"/>
                          <w:lang w:val="en-US" w:eastAsia="zh-CN"/>
                        </w:rPr>
                        <m:t>α</m:t>
                      </m:r>
                    </m:e>
                    <m:sub>
                      <m:r>
                        <w:rPr>
                          <w:rFonts w:ascii="Cambria Math" w:eastAsiaTheme="minorEastAsia" w:hAnsi="Cambria Math"/>
                          <w:lang w:val="en-US" w:eastAsia="zh-CN"/>
                        </w:rPr>
                        <m:t>lc</m:t>
                      </m:r>
                    </m:sub>
                  </m:sSub>
                  <m:r>
                    <w:rPr>
                      <w:rFonts w:ascii="Cambria Math" w:eastAsiaTheme="minorEastAsia" w:hAnsi="Cambria Math"/>
                      <w:lang w:val="en-US" w:eastAsia="zh-CN"/>
                    </w:rPr>
                    <m:t>+</m:t>
                  </m:r>
                  <m:sSub>
                    <m:sSubPr>
                      <m:ctrlPr>
                        <w:rPr>
                          <w:rFonts w:ascii="Cambria Math" w:eastAsiaTheme="minorEastAsia" w:hAnsi="Cambria Math"/>
                          <w:i/>
                          <w:lang w:val="en-US" w:eastAsia="zh-CN"/>
                        </w:rPr>
                      </m:ctrlPr>
                    </m:sSubPr>
                    <m:e>
                      <m:r>
                        <w:rPr>
                          <w:rFonts w:ascii="Cambria Math" w:eastAsiaTheme="minorEastAsia" w:hAnsi="Cambria Math"/>
                          <w:lang w:val="en-US" w:eastAsia="zh-CN"/>
                        </w:rPr>
                        <m:t>α</m:t>
                      </m:r>
                    </m:e>
                    <m:sub>
                      <m:r>
                        <w:rPr>
                          <w:rFonts w:ascii="Cambria Math" w:eastAsiaTheme="minorEastAsia" w:hAnsi="Cambria Math"/>
                          <w:lang w:val="en-US" w:eastAsia="zh-CN"/>
                        </w:rPr>
                        <m:t>sc</m:t>
                      </m:r>
                    </m:sub>
                  </m:sSub>
                  <m:r>
                    <w:rPr>
                      <w:rFonts w:ascii="Cambria Math" w:eastAsiaTheme="minorEastAsia" w:hAnsi="Cambria Math"/>
                      <w:lang w:val="en-US" w:eastAsia="zh-CN"/>
                    </w:rPr>
                    <m:t>-</m:t>
                  </m:r>
                  <m:sSub>
                    <m:sSubPr>
                      <m:ctrlPr>
                        <w:rPr>
                          <w:rFonts w:ascii="Cambria Math" w:eastAsiaTheme="minorEastAsia" w:hAnsi="Cambria Math"/>
                          <w:i/>
                          <w:lang w:val="en-US" w:eastAsia="zh-CN"/>
                        </w:rPr>
                      </m:ctrlPr>
                    </m:sSubPr>
                    <m:e>
                      <m:r>
                        <w:rPr>
                          <w:rFonts w:ascii="Cambria Math" w:eastAsiaTheme="minorEastAsia" w:hAnsi="Cambria Math"/>
                          <w:lang w:val="en-US" w:eastAsia="zh-CN"/>
                        </w:rPr>
                        <m:t>α</m:t>
                      </m:r>
                    </m:e>
                    <m:sub>
                      <m:r>
                        <w:rPr>
                          <w:rFonts w:ascii="Cambria Math" w:eastAsiaTheme="minorEastAsia" w:hAnsi="Cambria Math"/>
                          <w:lang w:val="en-US" w:eastAsia="zh-CN"/>
                        </w:rPr>
                        <m:t>ls</m:t>
                      </m:r>
                    </m:sub>
                  </m:sSub>
                </m:e>
              </m:d>
              <m:r>
                <w:rPr>
                  <w:rFonts w:ascii="Cambria Math" w:eastAsiaTheme="minorEastAsia" w:hAnsi="Cambria Math"/>
                  <w:lang w:val="en-US" w:eastAsia="zh-CN"/>
                </w:rPr>
                <m:t>#</m:t>
              </m:r>
              <m:d>
                <m:dPr>
                  <m:ctrlPr>
                    <w:rPr>
                      <w:rFonts w:ascii="Cambria Math" w:eastAsiaTheme="minorEastAsia" w:hAnsi="Cambria Math"/>
                      <w:i/>
                      <w:lang w:val="en-US" w:eastAsia="zh-CN"/>
                    </w:rPr>
                  </m:ctrlPr>
                </m:dPr>
                <m:e>
                  <m:r>
                    <w:rPr>
                      <w:rFonts w:ascii="Cambria Math" w:eastAsiaTheme="minorEastAsia" w:hAnsi="Cambria Math"/>
                      <w:lang w:val="en-US" w:eastAsia="zh-CN"/>
                    </w:rPr>
                    <m:t>4</m:t>
                  </m:r>
                </m:e>
              </m:d>
            </m:e>
          </m:eqArr>
        </m:oMath>
      </m:oMathPara>
    </w:p>
    <w:p w14:paraId="15A06A12" w14:textId="77777777" w:rsidR="00942FCB" w:rsidRPr="009B7233" w:rsidRDefault="00CF2A56">
      <w:pPr>
        <w:spacing w:line="360" w:lineRule="auto"/>
        <w:jc w:val="both"/>
        <w:rPr>
          <w:rFonts w:eastAsiaTheme="minorEastAsia"/>
          <w:lang w:val="en-US" w:eastAsia="zh-CN"/>
        </w:rPr>
      </w:pPr>
      <w:r w:rsidRPr="009B7233">
        <w:rPr>
          <w:rFonts w:eastAsiaTheme="minorEastAsia"/>
          <w:lang w:val="en-US" w:eastAsia="zh-CN"/>
        </w:rPr>
        <w:lastRenderedPageBreak/>
        <w:t>where the subscripts “</w:t>
      </w:r>
      <w:proofErr w:type="spellStart"/>
      <w:r w:rsidRPr="009B7233">
        <w:rPr>
          <w:rFonts w:eastAsiaTheme="minorEastAsia"/>
          <w:lang w:val="en-US" w:eastAsia="zh-CN"/>
        </w:rPr>
        <w:t>sc</w:t>
      </w:r>
      <w:proofErr w:type="spellEnd"/>
      <w:r w:rsidRPr="009B7233">
        <w:rPr>
          <w:rFonts w:eastAsiaTheme="minorEastAsia"/>
          <w:lang w:val="en-US" w:eastAsia="zh-CN"/>
        </w:rPr>
        <w:t>”, “</w:t>
      </w:r>
      <w:proofErr w:type="spellStart"/>
      <w:r w:rsidRPr="009B7233">
        <w:rPr>
          <w:rFonts w:eastAsiaTheme="minorEastAsia"/>
          <w:lang w:val="en-US" w:eastAsia="zh-CN"/>
        </w:rPr>
        <w:t>lc</w:t>
      </w:r>
      <w:proofErr w:type="spellEnd"/>
      <w:r w:rsidRPr="009B7233">
        <w:rPr>
          <w:rFonts w:eastAsiaTheme="minorEastAsia"/>
          <w:lang w:val="en-US" w:eastAsia="zh-CN"/>
        </w:rPr>
        <w:t>”, and “</w:t>
      </w:r>
      <w:r w:rsidRPr="009B7233">
        <w:rPr>
          <w:rFonts w:eastAsiaTheme="minorEastAsia" w:hint="eastAsia"/>
          <w:lang w:val="en-US" w:eastAsia="zh-CN"/>
        </w:rPr>
        <w:t>l</w:t>
      </w:r>
      <w:r w:rsidRPr="009B7233">
        <w:rPr>
          <w:rFonts w:eastAsiaTheme="minorEastAsia"/>
          <w:lang w:val="en-US" w:eastAsia="zh-CN"/>
        </w:rPr>
        <w:t>s” refer to substrate-crystal, liquid-crystal, and</w:t>
      </w:r>
      <w:r w:rsidRPr="009B7233">
        <w:rPr>
          <w:rFonts w:eastAsiaTheme="minorEastAsia" w:hint="eastAsia"/>
          <w:lang w:val="en-US" w:eastAsia="zh-CN"/>
        </w:rPr>
        <w:t xml:space="preserve"> </w:t>
      </w:r>
      <w:r w:rsidRPr="009B7233">
        <w:rPr>
          <w:rFonts w:eastAsiaTheme="minorEastAsia"/>
          <w:lang w:val="en-US" w:eastAsia="zh-CN"/>
        </w:rPr>
        <w:t xml:space="preserve">liquid-substrate respectively. The new expression for </w:t>
      </w:r>
      <m:oMath>
        <m:sSub>
          <m:sSubPr>
            <m:ctrlPr>
              <w:rPr>
                <w:rFonts w:ascii="Cambria Math" w:eastAsiaTheme="minorEastAsia" w:hAnsi="Cambria Math"/>
                <w:i/>
                <w:lang w:val="en-US" w:eastAsia="zh-CN"/>
              </w:rPr>
            </m:ctrlPr>
          </m:sSubPr>
          <m:e>
            <m:r>
              <w:rPr>
                <w:rFonts w:ascii="Cambria Math" w:eastAsiaTheme="minorEastAsia" w:hAnsi="Cambria Math"/>
                <w:lang w:val="en-US" w:eastAsia="zh-CN"/>
              </w:rPr>
              <m:t>r</m:t>
            </m:r>
          </m:e>
          <m:sub>
            <m:r>
              <w:rPr>
                <w:rFonts w:ascii="Cambria Math" w:eastAsiaTheme="minorEastAsia" w:hAnsi="Cambria Math"/>
                <w:lang w:val="en-US" w:eastAsia="zh-CN"/>
              </w:rPr>
              <m:t>c</m:t>
            </m:r>
          </m:sub>
        </m:sSub>
        <m:r>
          <w:rPr>
            <w:rFonts w:ascii="Cambria Math" w:eastAsiaTheme="minorEastAsia" w:hAnsi="Cambria Math"/>
            <w:lang w:val="en-US" w:eastAsia="zh-CN"/>
          </w:rPr>
          <m:t xml:space="preserve"> </m:t>
        </m:r>
      </m:oMath>
      <w:r w:rsidRPr="009B7233">
        <w:rPr>
          <w:rFonts w:eastAsiaTheme="minorEastAsia" w:hint="eastAsia"/>
          <w:lang w:val="en-US" w:eastAsia="zh-CN"/>
        </w:rPr>
        <w:t>becomes,</w:t>
      </w:r>
    </w:p>
    <w:p w14:paraId="4611F98C" w14:textId="77777777" w:rsidR="00942FCB" w:rsidRPr="009B7233" w:rsidRDefault="00CF2A56">
      <w:pPr>
        <w:spacing w:line="360" w:lineRule="auto"/>
        <w:jc w:val="center"/>
        <w:rPr>
          <w:rFonts w:eastAsiaTheme="minorEastAsia"/>
          <w:lang w:val="en-US" w:eastAsia="zh-CN"/>
        </w:rPr>
      </w:pPr>
      <m:oMathPara>
        <m:oMath>
          <m:eqArr>
            <m:eqArrPr>
              <m:maxDist m:val="1"/>
              <m:ctrlPr>
                <w:rPr>
                  <w:rFonts w:ascii="Cambria Math" w:eastAsiaTheme="minorEastAsia" w:hAnsi="Cambria Math"/>
                  <w:i/>
                  <w:lang w:val="en-US" w:eastAsia="zh-CN"/>
                </w:rPr>
              </m:ctrlPr>
            </m:eqArrPr>
            <m:e>
              <m:sSub>
                <m:sSubPr>
                  <m:ctrlPr>
                    <w:rPr>
                      <w:rFonts w:ascii="Cambria Math" w:eastAsiaTheme="minorEastAsia" w:hAnsi="Cambria Math"/>
                      <w:i/>
                      <w:lang w:val="en-US" w:eastAsia="zh-CN"/>
                    </w:rPr>
                  </m:ctrlPr>
                </m:sSubPr>
                <m:e>
                  <m:r>
                    <w:rPr>
                      <w:rFonts w:ascii="Cambria Math" w:eastAsiaTheme="minorEastAsia" w:hAnsi="Cambria Math"/>
                      <w:lang w:val="en-US" w:eastAsia="zh-CN"/>
                    </w:rPr>
                    <m:t>r</m:t>
                  </m:r>
                </m:e>
                <m:sub>
                  <m:r>
                    <w:rPr>
                      <w:rFonts w:ascii="Cambria Math" w:eastAsiaTheme="minorEastAsia" w:hAnsi="Cambria Math"/>
                      <w:lang w:val="en-US" w:eastAsia="zh-CN"/>
                    </w:rPr>
                    <m:t>c</m:t>
                  </m:r>
                </m:sub>
              </m:sSub>
              <m:r>
                <w:rPr>
                  <w:rFonts w:ascii="Cambria Math" w:eastAsiaTheme="minorEastAsia" w:hAnsi="Cambria Math"/>
                  <w:lang w:val="en-US" w:eastAsia="zh-CN"/>
                </w:rPr>
                <m:t>=</m:t>
              </m:r>
              <m:f>
                <m:fPr>
                  <m:ctrlPr>
                    <w:rPr>
                      <w:rFonts w:ascii="Cambria Math" w:eastAsiaTheme="minorEastAsia" w:hAnsi="Cambria Math"/>
                      <w:i/>
                      <w:lang w:val="en-US" w:eastAsia="zh-CN"/>
                    </w:rPr>
                  </m:ctrlPr>
                </m:fPr>
                <m:num>
                  <m:r>
                    <w:rPr>
                      <w:rFonts w:ascii="Cambria Math" w:eastAsiaTheme="minorEastAsia" w:hAnsi="Cambria Math"/>
                      <w:lang w:val="en-US" w:eastAsia="zh-CN"/>
                    </w:rPr>
                    <m:t>2</m:t>
                  </m:r>
                  <m:r>
                    <w:rPr>
                      <w:rFonts w:ascii="Cambria Math" w:eastAsiaTheme="minorEastAsia" w:hAnsi="Cambria Math" w:hint="eastAsia"/>
                      <w:lang w:val="en-US" w:eastAsia="zh-CN"/>
                    </w:rPr>
                    <m:t>Ω</m:t>
                  </m:r>
                  <m:sSup>
                    <m:sSupPr>
                      <m:ctrlPr>
                        <w:rPr>
                          <w:rFonts w:ascii="Cambria Math" w:eastAsiaTheme="minorEastAsia" w:hAnsi="Cambria Math"/>
                          <w:i/>
                          <w:lang w:val="en-US" w:eastAsia="zh-CN"/>
                        </w:rPr>
                      </m:ctrlPr>
                    </m:sSupPr>
                    <m:e>
                      <m:r>
                        <w:rPr>
                          <w:rFonts w:ascii="Cambria Math" w:eastAsiaTheme="minorEastAsia" w:hAnsi="Cambria Math"/>
                          <w:lang w:val="en-US" w:eastAsia="zh-CN"/>
                        </w:rPr>
                        <m:t>α</m:t>
                      </m:r>
                    </m:e>
                    <m:sup>
                      <m:r>
                        <w:rPr>
                          <w:rFonts w:ascii="Cambria Math" w:eastAsiaTheme="minorEastAsia" w:hAnsi="Cambria Math"/>
                          <w:lang w:val="en-US" w:eastAsia="zh-CN"/>
                        </w:rPr>
                        <m:t>'</m:t>
                      </m:r>
                    </m:sup>
                  </m:sSup>
                </m:num>
                <m:den>
                  <m:r>
                    <w:rPr>
                      <w:rFonts w:ascii="Cambria Math" w:eastAsiaTheme="minorEastAsia" w:hAnsi="Cambria Math"/>
                      <w:lang w:val="en-US" w:eastAsia="zh-CN"/>
                    </w:rPr>
                    <m:t>∆</m:t>
                  </m:r>
                  <m:r>
                    <w:rPr>
                      <w:rFonts w:ascii="Cambria Math" w:eastAsiaTheme="minorEastAsia" w:hAnsi="Cambria Math"/>
                      <w:lang w:val="en-US" w:eastAsia="zh-CN"/>
                    </w:rPr>
                    <m:t>μ</m:t>
                  </m:r>
                </m:den>
              </m:f>
              <m:r>
                <w:rPr>
                  <w:rFonts w:ascii="Cambria Math" w:eastAsiaTheme="minorEastAsia" w:hAnsi="Cambria Math"/>
                  <w:lang w:val="en-US" w:eastAsia="zh-CN"/>
                </w:rPr>
                <m:t>#</m:t>
              </m:r>
              <m:d>
                <m:dPr>
                  <m:ctrlPr>
                    <w:rPr>
                      <w:rFonts w:ascii="Cambria Math" w:eastAsiaTheme="minorEastAsia" w:hAnsi="Cambria Math"/>
                      <w:i/>
                      <w:lang w:val="en-US" w:eastAsia="zh-CN"/>
                    </w:rPr>
                  </m:ctrlPr>
                </m:dPr>
                <m:e>
                  <m:r>
                    <w:rPr>
                      <w:rFonts w:ascii="Cambria Math" w:eastAsiaTheme="minorEastAsia" w:hAnsi="Cambria Math"/>
                      <w:lang w:val="en-US" w:eastAsia="zh-CN"/>
                    </w:rPr>
                    <m:t>5</m:t>
                  </m:r>
                </m:e>
              </m:d>
            </m:e>
          </m:eqArr>
        </m:oMath>
      </m:oMathPara>
    </w:p>
    <w:p w14:paraId="3A9F54DD" w14:textId="77777777" w:rsidR="00942FCB" w:rsidRPr="009B7233" w:rsidRDefault="00CF2A56">
      <w:pPr>
        <w:spacing w:line="360" w:lineRule="auto"/>
        <w:jc w:val="center"/>
        <w:rPr>
          <w:rFonts w:eastAsiaTheme="minorEastAsia"/>
          <w:lang w:val="en-US" w:eastAsia="zh-CN"/>
        </w:rPr>
      </w:pPr>
      <m:oMathPara>
        <m:oMath>
          <m:eqArr>
            <m:eqArrPr>
              <m:maxDist m:val="1"/>
              <m:ctrlPr>
                <w:rPr>
                  <w:rFonts w:ascii="Cambria Math" w:eastAsiaTheme="minorEastAsia" w:hAnsi="Cambria Math"/>
                  <w:i/>
                  <w:lang w:val="en-US" w:eastAsia="zh-CN"/>
                </w:rPr>
              </m:ctrlPr>
            </m:eqArrPr>
            <m:e>
              <m:sSup>
                <m:sSupPr>
                  <m:ctrlPr>
                    <w:rPr>
                      <w:rFonts w:ascii="Cambria Math" w:eastAsiaTheme="minorEastAsia" w:hAnsi="Cambria Math"/>
                      <w:i/>
                      <w:lang w:val="en-US" w:eastAsia="zh-CN"/>
                    </w:rPr>
                  </m:ctrlPr>
                </m:sSupPr>
                <m:e>
                  <m:r>
                    <w:rPr>
                      <w:rFonts w:ascii="Cambria Math" w:eastAsiaTheme="minorEastAsia" w:hAnsi="Cambria Math"/>
                      <w:lang w:val="en-US" w:eastAsia="zh-CN"/>
                    </w:rPr>
                    <m:t>α</m:t>
                  </m:r>
                </m:e>
                <m:sup>
                  <m:r>
                    <w:rPr>
                      <w:rFonts w:ascii="Cambria Math" w:eastAsiaTheme="minorEastAsia" w:hAnsi="Cambria Math"/>
                      <w:lang w:val="en-US" w:eastAsia="zh-CN"/>
                    </w:rPr>
                    <m:t>'</m:t>
                  </m:r>
                </m:sup>
              </m:sSup>
              <m:r>
                <w:rPr>
                  <w:rFonts w:ascii="Cambria Math" w:eastAsiaTheme="minorEastAsia" w:hAnsi="Cambria Math"/>
                  <w:lang w:val="en-US" w:eastAsia="zh-CN"/>
                </w:rPr>
                <m:t>=</m:t>
              </m:r>
              <m:sSub>
                <m:sSubPr>
                  <m:ctrlPr>
                    <w:rPr>
                      <w:rFonts w:ascii="Cambria Math" w:eastAsiaTheme="minorEastAsia" w:hAnsi="Cambria Math"/>
                      <w:i/>
                      <w:lang w:val="en-US" w:eastAsia="zh-CN"/>
                    </w:rPr>
                  </m:ctrlPr>
                </m:sSubPr>
                <m:e>
                  <m:r>
                    <w:rPr>
                      <w:rFonts w:ascii="Cambria Math" w:eastAsiaTheme="minorEastAsia" w:hAnsi="Cambria Math"/>
                      <w:lang w:val="en-US" w:eastAsia="zh-CN"/>
                    </w:rPr>
                    <m:t>α</m:t>
                  </m:r>
                </m:e>
                <m:sub>
                  <m:r>
                    <w:rPr>
                      <w:rFonts w:ascii="Cambria Math" w:eastAsiaTheme="minorEastAsia" w:hAnsi="Cambria Math"/>
                      <w:lang w:val="en-US" w:eastAsia="zh-CN"/>
                    </w:rPr>
                    <m:t>lc</m:t>
                  </m:r>
                </m:sub>
              </m:sSub>
              <m:d>
                <m:dPr>
                  <m:ctrlPr>
                    <w:rPr>
                      <w:rFonts w:ascii="Cambria Math" w:eastAsiaTheme="minorEastAsia" w:hAnsi="Cambria Math"/>
                      <w:i/>
                      <w:lang w:val="en-US" w:eastAsia="zh-CN"/>
                    </w:rPr>
                  </m:ctrlPr>
                </m:dPr>
                <m:e>
                  <m:r>
                    <w:rPr>
                      <w:rFonts w:ascii="Cambria Math" w:eastAsiaTheme="minorEastAsia" w:hAnsi="Cambria Math"/>
                      <w:lang w:val="en-US" w:eastAsia="zh-CN"/>
                    </w:rPr>
                    <m:t>1-</m:t>
                  </m:r>
                  <m:f>
                    <m:fPr>
                      <m:ctrlPr>
                        <w:rPr>
                          <w:rFonts w:ascii="Cambria Math" w:eastAsiaTheme="minorEastAsia" w:hAnsi="Cambria Math"/>
                          <w:i/>
                          <w:lang w:val="en-US" w:eastAsia="zh-CN"/>
                        </w:rPr>
                      </m:ctrlPr>
                    </m:fPr>
                    <m:num>
                      <m:sSub>
                        <m:sSubPr>
                          <m:ctrlPr>
                            <w:rPr>
                              <w:rFonts w:ascii="Cambria Math" w:eastAsiaTheme="minorEastAsia" w:hAnsi="Cambria Math"/>
                              <w:i/>
                              <w:lang w:val="en-US" w:eastAsia="zh-CN"/>
                            </w:rPr>
                          </m:ctrlPr>
                        </m:sSubPr>
                        <m:e>
                          <m:r>
                            <w:rPr>
                              <w:rFonts w:ascii="Cambria Math" w:eastAsiaTheme="minorEastAsia" w:hAnsi="Cambria Math"/>
                              <w:lang w:val="en-US" w:eastAsia="zh-CN"/>
                            </w:rPr>
                            <m:t>α</m:t>
                          </m:r>
                        </m:e>
                        <m:sub>
                          <m:r>
                            <w:rPr>
                              <w:rFonts w:ascii="Cambria Math" w:eastAsiaTheme="minorEastAsia" w:hAnsi="Cambria Math"/>
                              <w:lang w:val="en-US" w:eastAsia="zh-CN"/>
                            </w:rPr>
                            <m:t>ls</m:t>
                          </m:r>
                        </m:sub>
                      </m:sSub>
                      <m:r>
                        <w:rPr>
                          <w:rFonts w:ascii="Cambria Math" w:eastAsiaTheme="minorEastAsia" w:hAnsi="Cambria Math"/>
                          <w:lang w:val="en-US" w:eastAsia="zh-CN"/>
                        </w:rPr>
                        <m:t>-</m:t>
                      </m:r>
                      <m:sSub>
                        <m:sSubPr>
                          <m:ctrlPr>
                            <w:rPr>
                              <w:rFonts w:ascii="Cambria Math" w:eastAsiaTheme="minorEastAsia" w:hAnsi="Cambria Math"/>
                              <w:i/>
                              <w:lang w:val="en-US" w:eastAsia="zh-CN"/>
                            </w:rPr>
                          </m:ctrlPr>
                        </m:sSubPr>
                        <m:e>
                          <m:r>
                            <w:rPr>
                              <w:rFonts w:ascii="Cambria Math" w:eastAsiaTheme="minorEastAsia" w:hAnsi="Cambria Math"/>
                              <w:lang w:val="en-US" w:eastAsia="zh-CN"/>
                            </w:rPr>
                            <m:t>α</m:t>
                          </m:r>
                        </m:e>
                        <m:sub>
                          <m:r>
                            <w:rPr>
                              <w:rFonts w:ascii="Cambria Math" w:eastAsiaTheme="minorEastAsia" w:hAnsi="Cambria Math"/>
                              <w:lang w:val="en-US" w:eastAsia="zh-CN"/>
                            </w:rPr>
                            <m:t>sc</m:t>
                          </m:r>
                        </m:sub>
                      </m:sSub>
                    </m:num>
                    <m:den>
                      <m:r>
                        <w:rPr>
                          <w:rFonts w:ascii="Cambria Math" w:eastAsiaTheme="minorEastAsia" w:hAnsi="Cambria Math"/>
                          <w:lang w:val="en-US" w:eastAsia="zh-CN"/>
                        </w:rPr>
                        <m:t>2</m:t>
                      </m:r>
                      <m:sSub>
                        <m:sSubPr>
                          <m:ctrlPr>
                            <w:rPr>
                              <w:rFonts w:ascii="Cambria Math" w:eastAsiaTheme="minorEastAsia" w:hAnsi="Cambria Math"/>
                              <w:i/>
                              <w:lang w:val="en-US" w:eastAsia="zh-CN"/>
                            </w:rPr>
                          </m:ctrlPr>
                        </m:sSubPr>
                        <m:e>
                          <m:r>
                            <w:rPr>
                              <w:rFonts w:ascii="Cambria Math" w:eastAsiaTheme="minorEastAsia" w:hAnsi="Cambria Math"/>
                              <w:lang w:val="en-US" w:eastAsia="zh-CN"/>
                            </w:rPr>
                            <m:t>α</m:t>
                          </m:r>
                        </m:e>
                        <m:sub>
                          <m:r>
                            <w:rPr>
                              <w:rFonts w:ascii="Cambria Math" w:eastAsiaTheme="minorEastAsia" w:hAnsi="Cambria Math"/>
                              <w:lang w:val="en-US" w:eastAsia="zh-CN"/>
                            </w:rPr>
                            <m:t>lc</m:t>
                          </m:r>
                        </m:sub>
                      </m:sSub>
                    </m:den>
                  </m:f>
                </m:e>
              </m:d>
              <m:r>
                <w:rPr>
                  <w:rFonts w:ascii="Cambria Math" w:eastAsiaTheme="minorEastAsia" w:hAnsi="Cambria Math"/>
                  <w:lang w:val="en-US" w:eastAsia="zh-CN"/>
                </w:rPr>
                <m:t>#</m:t>
              </m:r>
              <m:d>
                <m:dPr>
                  <m:ctrlPr>
                    <w:rPr>
                      <w:rFonts w:ascii="Cambria Math" w:eastAsiaTheme="minorEastAsia" w:hAnsi="Cambria Math"/>
                      <w:i/>
                      <w:lang w:val="en-US" w:eastAsia="zh-CN"/>
                    </w:rPr>
                  </m:ctrlPr>
                </m:dPr>
                <m:e>
                  <m:r>
                    <w:rPr>
                      <w:rFonts w:ascii="Cambria Math" w:eastAsiaTheme="minorEastAsia" w:hAnsi="Cambria Math"/>
                      <w:lang w:val="en-US" w:eastAsia="zh-CN"/>
                    </w:rPr>
                    <m:t>6</m:t>
                  </m:r>
                </m:e>
              </m:d>
            </m:e>
          </m:eqArr>
        </m:oMath>
      </m:oMathPara>
    </w:p>
    <w:p w14:paraId="0D87766F" w14:textId="77777777" w:rsidR="00942FCB" w:rsidRPr="009B7233" w:rsidRDefault="00CF2A56">
      <w:pPr>
        <w:spacing w:line="360" w:lineRule="auto"/>
        <w:jc w:val="both"/>
        <w:rPr>
          <w:rFonts w:eastAsiaTheme="minorEastAsia"/>
          <w:lang w:val="en-US" w:eastAsia="zh-CN"/>
        </w:rPr>
      </w:pPr>
      <w:r w:rsidRPr="009B7233">
        <w:rPr>
          <w:rFonts w:eastAsiaTheme="minorEastAsia" w:hint="eastAsia"/>
          <w:lang w:val="en-US" w:eastAsia="zh-CN"/>
        </w:rPr>
        <w:t>The n</w:t>
      </w:r>
      <w:r w:rsidRPr="009B7233">
        <w:rPr>
          <w:rFonts w:eastAsiaTheme="minorEastAsia"/>
          <w:lang w:val="en-US" w:eastAsia="zh-CN"/>
        </w:rPr>
        <w:t>ucleation barrier</w:t>
      </w:r>
      <m:oMath>
        <m:r>
          <w:rPr>
            <w:rFonts w:ascii="Cambria Math" w:eastAsiaTheme="minorEastAsia" w:hAnsi="Cambria Math"/>
            <w:lang w:val="en-US" w:eastAsia="zh-CN"/>
          </w:rPr>
          <m:t xml:space="preserve"> ∆</m:t>
        </m:r>
        <m:sSub>
          <m:sSubPr>
            <m:ctrlPr>
              <w:rPr>
                <w:rFonts w:ascii="Cambria Math" w:eastAsiaTheme="minorEastAsia" w:hAnsi="Cambria Math"/>
                <w:i/>
                <w:lang w:val="en-US" w:eastAsia="zh-CN"/>
              </w:rPr>
            </m:ctrlPr>
          </m:sSubPr>
          <m:e>
            <m:r>
              <w:rPr>
                <w:rFonts w:ascii="Cambria Math" w:eastAsiaTheme="minorEastAsia" w:hAnsi="Cambria Math" w:hint="eastAsia"/>
                <w:lang w:val="en-US" w:eastAsia="zh-CN"/>
              </w:rPr>
              <m:t>g</m:t>
            </m:r>
          </m:e>
          <m:sub>
            <m:r>
              <w:rPr>
                <w:rFonts w:ascii="Cambria Math" w:eastAsiaTheme="minorEastAsia" w:hAnsi="Cambria Math"/>
                <w:lang w:val="en-US" w:eastAsia="zh-CN"/>
              </w:rPr>
              <m:t>n</m:t>
            </m:r>
          </m:sub>
        </m:sSub>
      </m:oMath>
      <w:r w:rsidRPr="009B7233">
        <w:rPr>
          <w:rFonts w:eastAsiaTheme="minorEastAsia" w:hint="eastAsia"/>
          <w:lang w:val="en-US" w:eastAsia="zh-CN"/>
        </w:rPr>
        <w:t xml:space="preserve"> </w:t>
      </w:r>
      <w:r w:rsidRPr="009B7233">
        <w:rPr>
          <w:rFonts w:eastAsiaTheme="minorEastAsia"/>
          <w:lang w:val="en-US" w:eastAsia="zh-CN"/>
        </w:rPr>
        <w:t>can be determined by substituting (</w:t>
      </w:r>
      <w:r w:rsidRPr="009B7233">
        <w:rPr>
          <w:rFonts w:eastAsiaTheme="minorEastAsia" w:hint="eastAsia"/>
          <w:lang w:val="en-US" w:eastAsia="zh-CN"/>
        </w:rPr>
        <w:t>3</w:t>
      </w:r>
      <w:r w:rsidRPr="009B7233">
        <w:rPr>
          <w:rFonts w:eastAsiaTheme="minorEastAsia"/>
          <w:lang w:val="en-US" w:eastAsia="zh-CN"/>
        </w:rPr>
        <w:t>) or (</w:t>
      </w:r>
      <w:r w:rsidRPr="009B7233">
        <w:rPr>
          <w:rFonts w:eastAsiaTheme="minorEastAsia" w:hint="eastAsia"/>
          <w:lang w:val="en-US" w:eastAsia="zh-CN"/>
        </w:rPr>
        <w:t>5</w:t>
      </w:r>
      <w:r w:rsidRPr="009B7233">
        <w:rPr>
          <w:rFonts w:eastAsiaTheme="minorEastAsia"/>
          <w:lang w:val="en-US" w:eastAsia="zh-CN"/>
        </w:rPr>
        <w:t>)</w:t>
      </w:r>
      <w:r w:rsidRPr="009B7233">
        <w:rPr>
          <w:rFonts w:eastAsiaTheme="minorEastAsia" w:hint="eastAsia"/>
          <w:lang w:val="en-US" w:eastAsia="zh-CN"/>
        </w:rPr>
        <w:t xml:space="preserve"> </w:t>
      </w:r>
      <w:r w:rsidRPr="009B7233">
        <w:rPr>
          <w:rFonts w:eastAsiaTheme="minorEastAsia"/>
          <w:lang w:val="en-US" w:eastAsia="zh-CN"/>
        </w:rPr>
        <w:t>into (</w:t>
      </w:r>
      <w:r w:rsidRPr="009B7233">
        <w:rPr>
          <w:rFonts w:eastAsiaTheme="minorEastAsia" w:hint="eastAsia"/>
          <w:lang w:val="en-US" w:eastAsia="zh-CN"/>
        </w:rPr>
        <w:t>2</w:t>
      </w:r>
      <w:r w:rsidRPr="009B7233">
        <w:rPr>
          <w:rFonts w:eastAsiaTheme="minorEastAsia"/>
          <w:lang w:val="en-US" w:eastAsia="zh-CN"/>
        </w:rPr>
        <w:t>) to get:</w:t>
      </w:r>
    </w:p>
    <w:p w14:paraId="20D73321" w14:textId="77777777" w:rsidR="00942FCB" w:rsidRPr="009B7233" w:rsidRDefault="00CF2A56">
      <w:pPr>
        <w:spacing w:line="360" w:lineRule="auto"/>
        <w:jc w:val="center"/>
        <w:rPr>
          <w:rFonts w:eastAsiaTheme="minorEastAsia"/>
          <w:lang w:val="en-US" w:eastAsia="zh-CN"/>
        </w:rPr>
      </w:pPr>
      <m:oMathPara>
        <m:oMath>
          <m:eqArr>
            <m:eqArrPr>
              <m:maxDist m:val="1"/>
              <m:ctrlPr>
                <w:rPr>
                  <w:rFonts w:ascii="Cambria Math" w:eastAsiaTheme="minorEastAsia" w:hAnsi="Cambria Math"/>
                  <w:i/>
                  <w:lang w:val="en-US" w:eastAsia="zh-CN"/>
                </w:rPr>
              </m:ctrlPr>
            </m:eqArrPr>
            <m:e>
              <m:sSub>
                <m:sSubPr>
                  <m:ctrlPr>
                    <w:rPr>
                      <w:rFonts w:ascii="Cambria Math" w:eastAsiaTheme="minorEastAsia" w:hAnsi="Cambria Math"/>
                      <w:i/>
                      <w:lang w:val="en-US" w:eastAsia="zh-CN"/>
                    </w:rPr>
                  </m:ctrlPr>
                </m:sSubPr>
                <m:e>
                  <m:r>
                    <w:rPr>
                      <w:rFonts w:ascii="Cambria Math" w:eastAsiaTheme="minorEastAsia" w:hAnsi="Cambria Math"/>
                      <w:lang w:val="en-US" w:eastAsia="zh-CN"/>
                    </w:rPr>
                    <m:t>∆</m:t>
                  </m:r>
                  <m:r>
                    <w:rPr>
                      <w:rFonts w:ascii="Cambria Math" w:eastAsiaTheme="minorEastAsia" w:hAnsi="Cambria Math"/>
                      <w:lang w:val="en-US" w:eastAsia="zh-CN"/>
                    </w:rPr>
                    <m:t>g</m:t>
                  </m:r>
                </m:e>
                <m:sub>
                  <m:r>
                    <w:rPr>
                      <w:rFonts w:ascii="Cambria Math" w:eastAsiaTheme="minorEastAsia" w:hAnsi="Cambria Math"/>
                      <w:lang w:val="en-US" w:eastAsia="zh-CN"/>
                    </w:rPr>
                    <m:t>n</m:t>
                  </m:r>
                </m:sub>
              </m:sSub>
              <m:r>
                <w:rPr>
                  <w:rFonts w:ascii="Cambria Math" w:eastAsiaTheme="minorEastAsia" w:hAnsi="Cambria Math"/>
                  <w:lang w:val="en-US" w:eastAsia="zh-CN"/>
                </w:rPr>
                <m:t>=</m:t>
              </m:r>
              <m:f>
                <m:fPr>
                  <m:ctrlPr>
                    <w:rPr>
                      <w:rFonts w:ascii="Cambria Math" w:eastAsiaTheme="minorEastAsia" w:hAnsi="Cambria Math"/>
                      <w:i/>
                      <w:lang w:val="en-US" w:eastAsia="zh-CN"/>
                    </w:rPr>
                  </m:ctrlPr>
                </m:fPr>
                <m:num>
                  <m:f>
                    <m:fPr>
                      <m:ctrlPr>
                        <w:rPr>
                          <w:rFonts w:ascii="Cambria Math" w:eastAsiaTheme="minorEastAsia" w:hAnsi="Cambria Math"/>
                          <w:i/>
                          <w:lang w:val="en-US" w:eastAsia="zh-CN"/>
                        </w:rPr>
                      </m:ctrlPr>
                    </m:fPr>
                    <m:num>
                      <m:r>
                        <w:rPr>
                          <w:rFonts w:ascii="Cambria Math" w:eastAsiaTheme="minorEastAsia" w:hAnsi="Cambria Math"/>
                          <w:lang w:val="en-US" w:eastAsia="zh-CN"/>
                        </w:rPr>
                        <m:t>16</m:t>
                      </m:r>
                    </m:num>
                    <m:den>
                      <m:r>
                        <w:rPr>
                          <w:rFonts w:ascii="Cambria Math" w:eastAsiaTheme="minorEastAsia" w:hAnsi="Cambria Math"/>
                          <w:lang w:val="en-US" w:eastAsia="zh-CN"/>
                        </w:rPr>
                        <m:t>3</m:t>
                      </m:r>
                    </m:den>
                  </m:f>
                  <m:r>
                    <w:rPr>
                      <w:rFonts w:ascii="Cambria Math" w:eastAsiaTheme="minorEastAsia" w:hAnsi="Cambria Math"/>
                      <w:lang w:val="en-US" w:eastAsia="zh-CN"/>
                    </w:rPr>
                    <m:t>π</m:t>
                  </m:r>
                  <m:sSup>
                    <m:sSupPr>
                      <m:ctrlPr>
                        <w:rPr>
                          <w:rFonts w:ascii="Cambria Math" w:eastAsiaTheme="minorEastAsia" w:hAnsi="Cambria Math"/>
                          <w:i/>
                          <w:lang w:val="en-US" w:eastAsia="zh-CN"/>
                        </w:rPr>
                      </m:ctrlPr>
                    </m:sSupPr>
                    <m:e>
                      <m:r>
                        <w:rPr>
                          <w:rFonts w:ascii="Cambria Math" w:eastAsiaTheme="minorEastAsia" w:hAnsi="Cambria Math"/>
                          <w:lang w:val="en-US" w:eastAsia="zh-CN"/>
                        </w:rPr>
                        <m:t>α</m:t>
                      </m:r>
                    </m:e>
                    <m:sup>
                      <m:r>
                        <w:rPr>
                          <w:rFonts w:ascii="Cambria Math" w:eastAsiaTheme="minorEastAsia" w:hAnsi="Cambria Math"/>
                          <w:lang w:val="en-US" w:eastAsia="zh-CN"/>
                        </w:rPr>
                        <m:t>3</m:t>
                      </m:r>
                    </m:sup>
                  </m:sSup>
                  <m:sSup>
                    <m:sSupPr>
                      <m:ctrlPr>
                        <w:rPr>
                          <w:rFonts w:ascii="Cambria Math" w:eastAsiaTheme="minorEastAsia" w:hAnsi="Cambria Math"/>
                          <w:i/>
                          <w:lang w:val="en-US" w:eastAsia="zh-CN"/>
                        </w:rPr>
                      </m:ctrlPr>
                    </m:sSupPr>
                    <m:e>
                      <m:r>
                        <w:rPr>
                          <w:rFonts w:ascii="Cambria Math" w:eastAsiaTheme="minorEastAsia" w:hAnsi="Cambria Math" w:hint="eastAsia"/>
                          <w:lang w:val="en-US" w:eastAsia="zh-CN"/>
                        </w:rPr>
                        <m:t>Ω</m:t>
                      </m:r>
                    </m:e>
                    <m:sup>
                      <m:r>
                        <w:rPr>
                          <w:rFonts w:ascii="Cambria Math" w:eastAsiaTheme="minorEastAsia" w:hAnsi="Cambria Math"/>
                          <w:lang w:val="en-US" w:eastAsia="zh-CN"/>
                        </w:rPr>
                        <m:t>2</m:t>
                      </m:r>
                    </m:sup>
                  </m:sSup>
                </m:num>
                <m:den>
                  <m:sSup>
                    <m:sSupPr>
                      <m:ctrlPr>
                        <w:rPr>
                          <w:rFonts w:ascii="Cambria Math" w:eastAsiaTheme="minorEastAsia" w:hAnsi="Cambria Math"/>
                          <w:i/>
                          <w:lang w:val="en-US" w:eastAsia="zh-CN"/>
                        </w:rPr>
                      </m:ctrlPr>
                    </m:sSupPr>
                    <m:e>
                      <m:r>
                        <w:rPr>
                          <w:rFonts w:ascii="Cambria Math" w:eastAsiaTheme="minorEastAsia" w:hAnsi="Cambria Math"/>
                          <w:lang w:val="en-US" w:eastAsia="zh-CN"/>
                        </w:rPr>
                        <m:t>∆</m:t>
                      </m:r>
                      <m:r>
                        <w:rPr>
                          <w:rFonts w:ascii="Cambria Math" w:eastAsiaTheme="minorEastAsia" w:hAnsi="Cambria Math"/>
                          <w:lang w:val="en-US" w:eastAsia="zh-CN"/>
                        </w:rPr>
                        <m:t>μ</m:t>
                      </m:r>
                    </m:e>
                    <m:sup>
                      <m:r>
                        <w:rPr>
                          <w:rFonts w:ascii="Cambria Math" w:eastAsiaTheme="minorEastAsia" w:hAnsi="Cambria Math"/>
                          <w:lang w:val="en-US" w:eastAsia="zh-CN"/>
                        </w:rPr>
                        <m:t>2</m:t>
                      </m:r>
                    </m:sup>
                  </m:sSup>
                </m:den>
              </m:f>
              <m:r>
                <w:rPr>
                  <w:rFonts w:ascii="Cambria Math" w:eastAsiaTheme="minorEastAsia" w:hAnsi="Cambria Math"/>
                  <w:lang w:val="en-US" w:eastAsia="zh-CN"/>
                </w:rPr>
                <m:t>#</m:t>
              </m:r>
              <m:d>
                <m:dPr>
                  <m:ctrlPr>
                    <w:rPr>
                      <w:rFonts w:ascii="Cambria Math" w:eastAsiaTheme="minorEastAsia" w:hAnsi="Cambria Math"/>
                      <w:i/>
                      <w:lang w:val="en-US" w:eastAsia="zh-CN"/>
                    </w:rPr>
                  </m:ctrlPr>
                </m:dPr>
                <m:e>
                  <m:r>
                    <w:rPr>
                      <w:rFonts w:ascii="Cambria Math" w:eastAsiaTheme="minorEastAsia" w:hAnsi="Cambria Math"/>
                      <w:lang w:val="en-US" w:eastAsia="zh-CN"/>
                    </w:rPr>
                    <m:t>7</m:t>
                  </m:r>
                </m:e>
              </m:d>
            </m:e>
          </m:eqArr>
        </m:oMath>
      </m:oMathPara>
    </w:p>
    <w:p w14:paraId="7AD1324E" w14:textId="77777777" w:rsidR="00942FCB" w:rsidRPr="009B7233" w:rsidRDefault="00CF2A56">
      <w:pPr>
        <w:spacing w:line="360" w:lineRule="auto"/>
        <w:jc w:val="both"/>
        <w:rPr>
          <w:rFonts w:eastAsiaTheme="minorEastAsia"/>
          <w:lang w:val="en-US" w:eastAsia="zh-CN"/>
        </w:rPr>
      </w:pPr>
      <w:r w:rsidRPr="009B7233">
        <w:rPr>
          <w:rFonts w:eastAsiaTheme="minorEastAsia" w:hint="eastAsia"/>
          <w:lang w:val="en-US" w:eastAsia="zh-CN"/>
        </w:rPr>
        <w:t>T</w:t>
      </w:r>
      <w:r w:rsidRPr="009B7233">
        <w:rPr>
          <w:rFonts w:eastAsiaTheme="minorEastAsia"/>
          <w:lang w:val="en-US" w:eastAsia="zh-CN"/>
        </w:rPr>
        <w:t>he nucleation probability is proportional to the exponential of the</w:t>
      </w:r>
      <w:r w:rsidRPr="009B7233">
        <w:rPr>
          <w:rFonts w:eastAsiaTheme="minorEastAsia" w:hint="eastAsia"/>
          <w:lang w:val="en-US" w:eastAsia="zh-CN"/>
        </w:rPr>
        <w:t xml:space="preserve"> </w:t>
      </w:r>
      <w:r w:rsidRPr="009B7233">
        <w:rPr>
          <w:rFonts w:eastAsiaTheme="minorEastAsia"/>
          <w:lang w:val="en-US" w:eastAsia="zh-CN"/>
        </w:rPr>
        <w:t>barrier height divid</w:t>
      </w:r>
      <w:r w:rsidRPr="009B7233">
        <w:rPr>
          <w:rFonts w:eastAsiaTheme="minorEastAsia"/>
          <w:lang w:val="en-US" w:eastAsia="zh-CN"/>
        </w:rPr>
        <w:t xml:space="preserve">ed by </w:t>
      </w:r>
      <m:oMath>
        <m:sSub>
          <m:sSubPr>
            <m:ctrlPr>
              <w:rPr>
                <w:rFonts w:ascii="Cambria Math" w:eastAsiaTheme="minorEastAsia" w:hAnsi="Cambria Math"/>
                <w:i/>
                <w:lang w:val="en-US" w:eastAsia="zh-CN"/>
              </w:rPr>
            </m:ctrlPr>
          </m:sSubPr>
          <m:e>
            <m:r>
              <w:rPr>
                <w:rFonts w:ascii="Cambria Math" w:eastAsiaTheme="minorEastAsia" w:hAnsi="Cambria Math"/>
                <w:lang w:val="en-US" w:eastAsia="zh-CN"/>
              </w:rPr>
              <m:t>k</m:t>
            </m:r>
          </m:e>
          <m:sub>
            <m:r>
              <w:rPr>
                <w:rFonts w:ascii="Cambria Math" w:eastAsiaTheme="minorEastAsia" w:hAnsi="Cambria Math"/>
                <w:lang w:val="en-US" w:eastAsia="zh-CN"/>
              </w:rPr>
              <m:t>B</m:t>
            </m:r>
          </m:sub>
        </m:sSub>
        <m:r>
          <w:rPr>
            <w:rFonts w:ascii="Cambria Math" w:eastAsiaTheme="minorEastAsia" w:hAnsi="Cambria Math"/>
            <w:lang w:val="en-US" w:eastAsia="zh-CN"/>
          </w:rPr>
          <m:t>T</m:t>
        </m:r>
        <m:r>
          <w:rPr>
            <w:rFonts w:ascii="Cambria Math" w:eastAsiaTheme="minorEastAsia" w:hAnsi="Cambria Math"/>
            <w:lang w:val="en-US" w:eastAsia="zh-CN"/>
          </w:rPr>
          <m:t xml:space="preserve">. </m:t>
        </m:r>
      </m:oMath>
      <w:r w:rsidRPr="009B7233">
        <w:rPr>
          <w:rFonts w:eastAsiaTheme="minorEastAsia"/>
          <w:lang w:val="en-US" w:eastAsia="zh-CN"/>
        </w:rPr>
        <w:t xml:space="preserve">Thus the nucleation </w:t>
      </w:r>
      <w:proofErr w:type="gramStart"/>
      <w:r w:rsidRPr="009B7233">
        <w:rPr>
          <w:rFonts w:eastAsiaTheme="minorEastAsia"/>
          <w:lang w:val="en-US" w:eastAsia="zh-CN"/>
        </w:rPr>
        <w:t>rate</w:t>
      </w:r>
      <w:r w:rsidRPr="009B7233">
        <w:rPr>
          <w:rFonts w:eastAsiaTheme="minorEastAsia" w:hint="eastAsia"/>
          <w:lang w:val="en-US" w:eastAsia="zh-CN"/>
        </w:rPr>
        <w:t>(</w:t>
      </w:r>
      <w:proofErr w:type="gramEnd"/>
      <w:r w:rsidRPr="009B7233">
        <w:rPr>
          <w:rFonts w:eastAsiaTheme="minorEastAsia" w:hint="eastAsia"/>
          <w:lang w:val="en-US" w:eastAsia="zh-CN"/>
        </w:rPr>
        <w:t>J</w:t>
      </w:r>
      <w:r w:rsidRPr="009B7233">
        <w:rPr>
          <w:rFonts w:eastAsiaTheme="minorEastAsia" w:hint="eastAsia"/>
          <w:vertAlign w:val="subscript"/>
          <w:lang w:val="en-US" w:eastAsia="zh-CN"/>
        </w:rPr>
        <w:t>n</w:t>
      </w:r>
      <w:r w:rsidRPr="009B7233">
        <w:rPr>
          <w:rFonts w:eastAsiaTheme="minorEastAsia" w:hint="eastAsia"/>
          <w:lang w:val="en-US" w:eastAsia="zh-CN"/>
        </w:rPr>
        <w:t>)</w:t>
      </w:r>
      <w:r w:rsidRPr="009B7233">
        <w:rPr>
          <w:rFonts w:eastAsiaTheme="minorEastAsia"/>
          <w:lang w:val="en-US" w:eastAsia="zh-CN"/>
        </w:rPr>
        <w:t xml:space="preserve"> is</w:t>
      </w:r>
      <w:r w:rsidRPr="009B7233">
        <w:rPr>
          <w:rFonts w:eastAsiaTheme="minorEastAsia" w:hint="eastAsia"/>
          <w:lang w:val="en-US" w:eastAsia="zh-CN"/>
        </w:rPr>
        <w:t xml:space="preserve"> </w:t>
      </w:r>
      <w:r w:rsidRPr="009B7233">
        <w:rPr>
          <w:rFonts w:eastAsiaTheme="minorEastAsia"/>
          <w:lang w:val="en-US" w:eastAsia="zh-CN"/>
        </w:rPr>
        <w:t>given by:</w:t>
      </w:r>
    </w:p>
    <w:p w14:paraId="4683D8D1" w14:textId="77777777" w:rsidR="00942FCB" w:rsidRPr="009B7233" w:rsidRDefault="00CF2A56">
      <w:pPr>
        <w:spacing w:line="360" w:lineRule="auto"/>
        <w:jc w:val="center"/>
        <w:rPr>
          <w:rFonts w:eastAsiaTheme="minorEastAsia"/>
          <w:lang w:val="en-US" w:eastAsia="zh-CN"/>
        </w:rPr>
      </w:pPr>
      <m:oMathPara>
        <m:oMath>
          <m:eqArr>
            <m:eqArrPr>
              <m:maxDist m:val="1"/>
              <m:ctrlPr>
                <w:rPr>
                  <w:rFonts w:ascii="Cambria Math" w:eastAsiaTheme="minorEastAsia" w:hAnsi="Cambria Math"/>
                  <w:i/>
                  <w:lang w:val="en-US" w:eastAsia="zh-CN"/>
                </w:rPr>
              </m:ctrlPr>
            </m:eqArrPr>
            <m:e>
              <m:sSub>
                <m:sSubPr>
                  <m:ctrlPr>
                    <w:rPr>
                      <w:rFonts w:ascii="Cambria Math" w:eastAsiaTheme="minorEastAsia" w:hAnsi="Cambria Math"/>
                      <w:i/>
                      <w:lang w:val="en-US" w:eastAsia="zh-CN"/>
                    </w:rPr>
                  </m:ctrlPr>
                </m:sSubPr>
                <m:e>
                  <m:r>
                    <w:rPr>
                      <w:rFonts w:ascii="Cambria Math" w:eastAsiaTheme="minorEastAsia" w:hAnsi="Cambria Math"/>
                      <w:lang w:val="en-US" w:eastAsia="zh-CN"/>
                    </w:rPr>
                    <m:t>J</m:t>
                  </m:r>
                </m:e>
                <m:sub>
                  <m:r>
                    <w:rPr>
                      <w:rFonts w:ascii="Cambria Math" w:eastAsiaTheme="minorEastAsia" w:hAnsi="Cambria Math"/>
                      <w:lang w:val="en-US" w:eastAsia="zh-CN"/>
                    </w:rPr>
                    <m:t>n</m:t>
                  </m:r>
                </m:sub>
              </m:sSub>
              <m:r>
                <w:rPr>
                  <w:rFonts w:ascii="Cambria Math" w:eastAsiaTheme="minorEastAsia" w:hAnsi="Cambria Math"/>
                  <w:lang w:val="en-US" w:eastAsia="zh-CN"/>
                </w:rPr>
                <m:t>=</m:t>
              </m:r>
              <m:r>
                <w:rPr>
                  <w:rFonts w:ascii="Cambria Math" w:eastAsiaTheme="minorEastAsia" w:hAnsi="Cambria Math"/>
                  <w:lang w:val="en-US" w:eastAsia="zh-CN"/>
                </w:rPr>
                <m:t>A</m:t>
              </m:r>
              <m:sSup>
                <m:sSupPr>
                  <m:ctrlPr>
                    <w:rPr>
                      <w:rFonts w:ascii="Cambria Math" w:eastAsiaTheme="minorEastAsia" w:hAnsi="Cambria Math"/>
                      <w:i/>
                      <w:lang w:val="en-US" w:eastAsia="zh-CN"/>
                    </w:rPr>
                  </m:ctrlPr>
                </m:sSupPr>
                <m:e>
                  <m:r>
                    <w:rPr>
                      <w:rFonts w:ascii="Cambria Math" w:eastAsiaTheme="minorEastAsia" w:hAnsi="Cambria Math"/>
                      <w:lang w:val="en-US" w:eastAsia="zh-CN"/>
                    </w:rPr>
                    <m:t>e</m:t>
                  </m:r>
                </m:e>
                <m:sup>
                  <m:r>
                    <w:rPr>
                      <w:rFonts w:ascii="Cambria Math" w:eastAsiaTheme="minorEastAsia" w:hAnsi="Cambria Math"/>
                      <w:lang w:val="en-US" w:eastAsia="zh-CN"/>
                    </w:rPr>
                    <m:t>-</m:t>
                  </m:r>
                  <m:f>
                    <m:fPr>
                      <m:ctrlPr>
                        <w:rPr>
                          <w:rFonts w:ascii="Cambria Math" w:eastAsiaTheme="minorEastAsia" w:hAnsi="Cambria Math"/>
                          <w:i/>
                          <w:lang w:val="en-US" w:eastAsia="zh-CN"/>
                        </w:rPr>
                      </m:ctrlPr>
                    </m:fPr>
                    <m:num>
                      <m:sSub>
                        <m:sSubPr>
                          <m:ctrlPr>
                            <w:rPr>
                              <w:rFonts w:ascii="Cambria Math" w:eastAsiaTheme="minorEastAsia" w:hAnsi="Cambria Math"/>
                              <w:i/>
                              <w:lang w:val="en-US" w:eastAsia="zh-CN"/>
                            </w:rPr>
                          </m:ctrlPr>
                        </m:sSubPr>
                        <m:e>
                          <m:r>
                            <w:rPr>
                              <w:rFonts w:ascii="Cambria Math" w:eastAsiaTheme="minorEastAsia" w:hAnsi="Cambria Math"/>
                              <w:lang w:val="en-US" w:eastAsia="zh-CN"/>
                            </w:rPr>
                            <m:t>∆</m:t>
                          </m:r>
                          <m:r>
                            <w:rPr>
                              <w:rFonts w:ascii="Cambria Math" w:eastAsiaTheme="minorEastAsia" w:hAnsi="Cambria Math"/>
                              <w:lang w:val="en-US" w:eastAsia="zh-CN"/>
                            </w:rPr>
                            <m:t>g</m:t>
                          </m:r>
                        </m:e>
                        <m:sub>
                          <m:r>
                            <w:rPr>
                              <w:rFonts w:ascii="Cambria Math" w:eastAsiaTheme="minorEastAsia" w:hAnsi="Cambria Math"/>
                              <w:lang w:val="en-US" w:eastAsia="zh-CN"/>
                            </w:rPr>
                            <m:t>n</m:t>
                          </m:r>
                        </m:sub>
                      </m:sSub>
                    </m:num>
                    <m:den>
                      <m:sSub>
                        <m:sSubPr>
                          <m:ctrlPr>
                            <w:rPr>
                              <w:rFonts w:ascii="Cambria Math" w:eastAsiaTheme="minorEastAsia" w:hAnsi="Cambria Math"/>
                              <w:i/>
                              <w:lang w:val="en-US" w:eastAsia="zh-CN"/>
                            </w:rPr>
                          </m:ctrlPr>
                        </m:sSubPr>
                        <m:e>
                          <m:r>
                            <w:rPr>
                              <w:rFonts w:ascii="Cambria Math" w:eastAsiaTheme="minorEastAsia" w:hAnsi="Cambria Math"/>
                              <w:lang w:val="en-US" w:eastAsia="zh-CN"/>
                            </w:rPr>
                            <m:t>k</m:t>
                          </m:r>
                        </m:e>
                        <m:sub>
                          <m:r>
                            <w:rPr>
                              <w:rFonts w:ascii="Cambria Math" w:eastAsiaTheme="minorEastAsia" w:hAnsi="Cambria Math"/>
                              <w:lang w:val="en-US" w:eastAsia="zh-CN"/>
                            </w:rPr>
                            <m:t>B</m:t>
                          </m:r>
                        </m:sub>
                      </m:sSub>
                      <m:r>
                        <w:rPr>
                          <w:rFonts w:ascii="Cambria Math" w:eastAsiaTheme="minorEastAsia" w:hAnsi="Cambria Math"/>
                          <w:lang w:val="en-US" w:eastAsia="zh-CN"/>
                        </w:rPr>
                        <m:t>T</m:t>
                      </m:r>
                    </m:den>
                  </m:f>
                </m:sup>
              </m:sSup>
              <m:r>
                <w:rPr>
                  <w:rFonts w:ascii="Cambria Math" w:eastAsiaTheme="minorEastAsia" w:hAnsi="Cambria Math"/>
                  <w:lang w:val="en-US" w:eastAsia="zh-CN"/>
                </w:rPr>
                <m:t>#</m:t>
              </m:r>
              <m:d>
                <m:dPr>
                  <m:ctrlPr>
                    <w:rPr>
                      <w:rFonts w:ascii="Cambria Math" w:eastAsiaTheme="minorEastAsia" w:hAnsi="Cambria Math"/>
                      <w:i/>
                      <w:lang w:val="en-US" w:eastAsia="zh-CN"/>
                    </w:rPr>
                  </m:ctrlPr>
                </m:dPr>
                <m:e>
                  <m:r>
                    <w:rPr>
                      <w:rFonts w:ascii="Cambria Math" w:eastAsiaTheme="minorEastAsia" w:hAnsi="Cambria Math"/>
                      <w:lang w:val="en-US" w:eastAsia="zh-CN"/>
                    </w:rPr>
                    <m:t>8</m:t>
                  </m:r>
                </m:e>
              </m:d>
            </m:e>
          </m:eqArr>
        </m:oMath>
      </m:oMathPara>
    </w:p>
    <w:p w14:paraId="4B2194C7" w14:textId="77777777" w:rsidR="00942FCB" w:rsidRPr="009B7233" w:rsidRDefault="00CF2A56">
      <w:pPr>
        <w:spacing w:line="360" w:lineRule="auto"/>
        <w:jc w:val="both"/>
        <w:rPr>
          <w:rFonts w:eastAsiaTheme="minorEastAsia"/>
          <w:lang w:eastAsia="zh-CN"/>
        </w:rPr>
      </w:pPr>
      <w:r w:rsidRPr="009B7233">
        <w:rPr>
          <w:rFonts w:eastAsiaTheme="minorEastAsia"/>
          <w:lang w:val="en-US" w:eastAsia="zh-CN"/>
        </w:rPr>
        <w:t>where A is a factor that depends on many parameters</w:t>
      </w:r>
      <w:r w:rsidRPr="009B7233">
        <w:rPr>
          <w:rFonts w:eastAsiaTheme="minorEastAsia" w:hint="eastAsia"/>
          <w:lang w:val="en-US" w:eastAsia="zh-CN"/>
        </w:rPr>
        <w:t xml:space="preserve">, </w:t>
      </w:r>
      <w:bookmarkStart w:id="5" w:name="_Hlk184317698"/>
      <m:oMath>
        <m:sSub>
          <m:sSubPr>
            <m:ctrlPr>
              <w:rPr>
                <w:rFonts w:ascii="Cambria Math" w:eastAsiaTheme="minorEastAsia" w:hAnsi="Cambria Math"/>
                <w:i/>
                <w:lang w:val="en-US" w:eastAsia="zh-CN"/>
              </w:rPr>
            </m:ctrlPr>
          </m:sSubPr>
          <m:e>
            <m:r>
              <w:rPr>
                <w:rFonts w:ascii="Cambria Math" w:eastAsiaTheme="minorEastAsia" w:hAnsi="Cambria Math"/>
                <w:lang w:val="en-US" w:eastAsia="zh-CN"/>
              </w:rPr>
              <m:t>k</m:t>
            </m:r>
          </m:e>
          <m:sub>
            <m:r>
              <w:rPr>
                <w:rFonts w:ascii="Cambria Math" w:eastAsiaTheme="minorEastAsia" w:hAnsi="Cambria Math"/>
                <w:lang w:val="en-US" w:eastAsia="zh-CN"/>
              </w:rPr>
              <m:t>B</m:t>
            </m:r>
          </m:sub>
        </m:sSub>
      </m:oMath>
      <w:r w:rsidRPr="009B7233">
        <w:rPr>
          <w:rFonts w:eastAsiaTheme="minorEastAsia" w:hint="eastAsia"/>
          <w:lang w:val="en-US" w:eastAsia="zh-CN"/>
        </w:rPr>
        <w:t xml:space="preserve"> is </w:t>
      </w:r>
      <w:r w:rsidRPr="009B7233">
        <w:rPr>
          <w:rFonts w:eastAsiaTheme="minorEastAsia"/>
          <w:lang w:val="en-US" w:eastAsia="zh-CN"/>
        </w:rPr>
        <w:t xml:space="preserve">the Boltzmann constant, and </w:t>
      </w:r>
      <w:r w:rsidRPr="009B7233">
        <w:rPr>
          <w:rFonts w:eastAsiaTheme="minorEastAsia"/>
          <w:i/>
          <w:iCs/>
          <w:lang w:val="en-US" w:eastAsia="zh-CN"/>
        </w:rPr>
        <w:t>T</w:t>
      </w:r>
      <w:r w:rsidRPr="009B7233">
        <w:rPr>
          <w:rFonts w:eastAsiaTheme="minorEastAsia"/>
          <w:lang w:val="en-US" w:eastAsia="zh-CN"/>
        </w:rPr>
        <w:t xml:space="preserve"> is the absolute temperature</w:t>
      </w:r>
      <w:bookmarkEnd w:id="5"/>
      <w:r w:rsidRPr="009B7233">
        <w:rPr>
          <w:rFonts w:eastAsiaTheme="minorEastAsia" w:hint="eastAsia"/>
          <w:lang w:val="en-US" w:eastAsia="zh-CN"/>
        </w:rPr>
        <w:t xml:space="preserve"> (T</w:t>
      </w:r>
      <w:r w:rsidRPr="009B7233">
        <w:rPr>
          <w:rFonts w:eastAsiaTheme="minorEastAsia"/>
          <w:lang w:val="en-US" w:eastAsia="zh-CN"/>
        </w:rPr>
        <w:t>h</w:t>
      </w:r>
      <w:r w:rsidRPr="009B7233">
        <w:rPr>
          <w:rFonts w:eastAsiaTheme="minorEastAsia" w:hint="eastAsia"/>
          <w:lang w:val="en-US" w:eastAsia="zh-CN"/>
        </w:rPr>
        <w:t xml:space="preserve">e room </w:t>
      </w:r>
      <w:r w:rsidRPr="009B7233">
        <w:rPr>
          <w:rFonts w:eastAsiaTheme="minorEastAsia"/>
          <w:lang w:val="en-US" w:eastAsia="zh-CN"/>
        </w:rPr>
        <w:t>temperature</w:t>
      </w:r>
      <w:r w:rsidRPr="009B7233">
        <w:rPr>
          <w:rFonts w:eastAsiaTheme="minorEastAsia" w:hint="eastAsia"/>
          <w:lang w:val="en-US" w:eastAsia="zh-CN"/>
        </w:rPr>
        <w:t xml:space="preserve"> is 298.15 K).</w:t>
      </w:r>
    </w:p>
    <w:p w14:paraId="625581BD" w14:textId="2C3BDACE" w:rsidR="00942FCB" w:rsidRPr="009B7233" w:rsidRDefault="00CF2A56">
      <w:pPr>
        <w:spacing w:line="360" w:lineRule="auto"/>
        <w:jc w:val="both"/>
        <w:rPr>
          <w:rFonts w:eastAsiaTheme="minorEastAsia"/>
          <w:lang w:eastAsia="zh-CN"/>
        </w:rPr>
      </w:pPr>
      <w:bookmarkStart w:id="6" w:name="_Hlk192015330"/>
      <w:r w:rsidRPr="009B7233">
        <w:rPr>
          <w:rFonts w:eastAsiaTheme="minorEastAsia" w:hint="eastAsia"/>
          <w:lang w:eastAsia="zh-CN"/>
        </w:rPr>
        <w:t xml:space="preserve">Actually, </w:t>
      </w:r>
      <w:r w:rsidR="005F5B41" w:rsidRPr="009B7233">
        <w:rPr>
          <w:rFonts w:eastAsiaTheme="minorEastAsia"/>
          <w:lang w:eastAsia="zh-CN"/>
        </w:rPr>
        <w:t>In electrochemical nucleation processes, the overpotential (η) induced by an applied voltage directly modifies the nucleation barrier (where surface free energy inherently opposes nucleation). By dynamically reducing the hindering effect of surface energy through electrochemical work, the overpotential effectively counteracts the energy cost of surface formation and lowers the nucleation energy barrier, thereby increasing the nucleation rate. This mechanism aligns with the role of surface free energy, as the electrochemical driving force provided by overpotential compensates for surface energy consumption. Consequently, the overpotential can be conceptually treated as a component of the effective surface free energy in this framework.</w:t>
      </w:r>
      <w:r w:rsidR="005F5B41" w:rsidRPr="009B7233">
        <w:rPr>
          <w:rFonts w:eastAsiaTheme="minorEastAsia" w:hint="eastAsia"/>
          <w:lang w:eastAsia="zh-CN"/>
        </w:rPr>
        <w:t xml:space="preserve"> </w:t>
      </w:r>
      <w:bookmarkEnd w:id="6"/>
      <w:r w:rsidR="005F5B41" w:rsidRPr="009B7233">
        <w:rPr>
          <w:rFonts w:eastAsiaTheme="minorEastAsia"/>
          <w:lang w:eastAsia="zh-CN"/>
        </w:rPr>
        <w:t>T</w:t>
      </w:r>
      <w:r w:rsidR="005F5B41" w:rsidRPr="009B7233">
        <w:rPr>
          <w:rFonts w:eastAsiaTheme="minorEastAsia" w:hint="eastAsia"/>
          <w:lang w:eastAsia="zh-CN"/>
        </w:rPr>
        <w:t xml:space="preserve">hus, </w:t>
      </w:r>
      <w:r w:rsidRPr="009B7233">
        <w:rPr>
          <w:rFonts w:eastAsiaTheme="minorEastAsia" w:hint="eastAsia"/>
          <w:lang w:eastAsia="zh-CN"/>
        </w:rPr>
        <w:t>d</w:t>
      </w:r>
      <w:r w:rsidRPr="009B7233">
        <w:rPr>
          <w:rFonts w:eastAsiaTheme="minorEastAsia"/>
          <w:lang w:eastAsia="zh-CN"/>
        </w:rPr>
        <w:t xml:space="preserve">uring </w:t>
      </w:r>
      <w:r w:rsidRPr="009B7233">
        <w:rPr>
          <w:rFonts w:eastAsiaTheme="minorEastAsia" w:hint="eastAsia"/>
          <w:lang w:eastAsia="zh-CN"/>
        </w:rPr>
        <w:t xml:space="preserve">the </w:t>
      </w:r>
      <w:r w:rsidRPr="009B7233">
        <w:rPr>
          <w:rFonts w:eastAsiaTheme="minorEastAsia"/>
          <w:lang w:eastAsia="zh-CN"/>
        </w:rPr>
        <w:t>battery c</w:t>
      </w:r>
      <w:r w:rsidRPr="009B7233">
        <w:rPr>
          <w:rFonts w:eastAsiaTheme="minorEastAsia"/>
          <w:lang w:eastAsia="zh-CN"/>
        </w:rPr>
        <w:t>harging and discharging</w:t>
      </w:r>
      <w:r w:rsidRPr="009B7233">
        <w:rPr>
          <w:rFonts w:eastAsiaTheme="minorEastAsia" w:hint="eastAsia"/>
          <w:lang w:eastAsia="zh-CN"/>
        </w:rPr>
        <w:t xml:space="preserve">, </w:t>
      </w:r>
      <w:r w:rsidRPr="009B7233">
        <w:rPr>
          <w:rFonts w:eastAsiaTheme="minorEastAsia" w:hint="eastAsia"/>
          <w:lang w:val="en-US" w:eastAsia="zh-CN"/>
        </w:rPr>
        <w:t>the new n</w:t>
      </w:r>
      <w:r w:rsidRPr="009B7233">
        <w:rPr>
          <w:rFonts w:eastAsiaTheme="minorEastAsia"/>
          <w:lang w:val="en-US" w:eastAsia="zh-CN"/>
        </w:rPr>
        <w:t>ucleation barrier</w:t>
      </w:r>
      <w:r w:rsidRPr="009B7233">
        <w:rPr>
          <w:rFonts w:eastAsiaTheme="minorEastAsia" w:hint="eastAsia"/>
          <w:lang w:val="en-US" w:eastAsia="zh-CN"/>
        </w:rPr>
        <w:t xml:space="preserve"> </w:t>
      </w:r>
      <m:oMath>
        <m:r>
          <w:rPr>
            <w:rFonts w:ascii="Cambria Math" w:eastAsiaTheme="minorEastAsia" w:hAnsi="Cambria Math"/>
            <w:lang w:val="en-US" w:eastAsia="zh-CN"/>
          </w:rPr>
          <m:t>∆</m:t>
        </m:r>
        <m:sSub>
          <m:sSubPr>
            <m:ctrlPr>
              <w:rPr>
                <w:rFonts w:ascii="Cambria Math" w:eastAsiaTheme="minorEastAsia" w:hAnsi="Cambria Math"/>
                <w:i/>
                <w:lang w:val="en-US" w:eastAsia="zh-CN"/>
              </w:rPr>
            </m:ctrlPr>
          </m:sSubPr>
          <m:e>
            <m:r>
              <w:rPr>
                <w:rFonts w:ascii="Cambria Math" w:eastAsiaTheme="minorEastAsia" w:hAnsi="Cambria Math"/>
                <w:lang w:val="en-US" w:eastAsia="zh-CN"/>
              </w:rPr>
              <m:t>g</m:t>
            </m:r>
          </m:e>
          <m:sub>
            <m:r>
              <w:rPr>
                <w:rFonts w:ascii="Cambria Math" w:eastAsiaTheme="minorEastAsia" w:hAnsi="Cambria Math"/>
                <w:lang w:val="en-US" w:eastAsia="zh-CN"/>
              </w:rPr>
              <m:t>E</m:t>
            </m:r>
          </m:sub>
        </m:sSub>
      </m:oMath>
      <w:r w:rsidRPr="009B7233">
        <w:rPr>
          <w:rFonts w:eastAsiaTheme="minorEastAsia" w:hint="eastAsia"/>
          <w:lang w:val="en-US" w:eastAsia="zh-CN"/>
        </w:rPr>
        <w:t xml:space="preserve"> becomes: </w:t>
      </w:r>
    </w:p>
    <w:p w14:paraId="055F1BA3" w14:textId="77777777" w:rsidR="00942FCB" w:rsidRPr="009B7233" w:rsidRDefault="00CF2A56">
      <w:pPr>
        <w:spacing w:line="360" w:lineRule="auto"/>
        <w:jc w:val="both"/>
        <w:rPr>
          <w:rFonts w:eastAsiaTheme="minorEastAsia"/>
          <w:lang w:eastAsia="zh-CN"/>
        </w:rPr>
      </w:pPr>
      <m:oMathPara>
        <m:oMath>
          <m:eqArr>
            <m:eqArrPr>
              <m:maxDist m:val="1"/>
              <m:ctrlPr>
                <w:rPr>
                  <w:rFonts w:ascii="Cambria Math" w:eastAsiaTheme="minorEastAsia" w:hAnsi="Cambria Math"/>
                  <w:i/>
                  <w:lang w:eastAsia="zh-CN"/>
                </w:rPr>
              </m:ctrlPr>
            </m:eqArrPr>
            <m:e>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g</m:t>
                  </m:r>
                </m:e>
                <m:sub>
                  <m:r>
                    <w:rPr>
                      <w:rFonts w:ascii="Cambria Math" w:eastAsiaTheme="minorEastAsia" w:hAnsi="Cambria Math"/>
                      <w:lang w:eastAsia="zh-CN"/>
                    </w:rPr>
                    <m:t>E</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g</m:t>
                  </m:r>
                </m:e>
                <m:sub>
                  <m:r>
                    <w:rPr>
                      <w:rFonts w:ascii="Cambria Math" w:eastAsiaTheme="minorEastAsia" w:hAnsi="Cambria Math"/>
                      <w:lang w:eastAsia="zh-CN"/>
                    </w:rPr>
                    <m:t>n</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g</m:t>
                  </m:r>
                </m:e>
                <m:sub>
                  <m:r>
                    <w:rPr>
                      <w:rFonts w:ascii="Cambria Math" w:eastAsiaTheme="minorEastAsia" w:hAnsi="Cambria Math"/>
                      <w:lang w:eastAsia="zh-CN"/>
                    </w:rPr>
                    <m:t>m</m:t>
                  </m:r>
                </m:sub>
              </m:sSub>
              <m:r>
                <w:rPr>
                  <w:rFonts w:ascii="Cambria Math" w:eastAsiaTheme="minorEastAsia" w:hAnsi="Cambria Math"/>
                  <w:lang w:eastAsia="zh-CN"/>
                </w:rPr>
                <m:t>#</m:t>
              </m:r>
              <m:d>
                <m:dPr>
                  <m:ctrlPr>
                    <w:rPr>
                      <w:rFonts w:ascii="Cambria Math" w:eastAsiaTheme="minorEastAsia" w:hAnsi="Cambria Math"/>
                      <w:i/>
                      <w:lang w:eastAsia="zh-CN"/>
                    </w:rPr>
                  </m:ctrlPr>
                </m:dPr>
                <m:e>
                  <m:r>
                    <w:rPr>
                      <w:rFonts w:ascii="Cambria Math" w:eastAsiaTheme="minorEastAsia" w:hAnsi="Cambria Math"/>
                      <w:lang w:eastAsia="zh-CN"/>
                    </w:rPr>
                    <m:t>9</m:t>
                  </m:r>
                </m:e>
              </m:d>
            </m:e>
          </m:eqArr>
        </m:oMath>
      </m:oMathPara>
    </w:p>
    <w:p w14:paraId="2CB3E5E0" w14:textId="77777777" w:rsidR="00942FCB" w:rsidRPr="009B7233" w:rsidRDefault="00942FCB">
      <w:pPr>
        <w:spacing w:line="360" w:lineRule="auto"/>
        <w:jc w:val="both"/>
        <w:rPr>
          <w:rFonts w:eastAsiaTheme="minorEastAsia"/>
          <w:lang w:eastAsia="zh-CN"/>
        </w:rPr>
      </w:pPr>
    </w:p>
    <w:p w14:paraId="0C869BEB" w14:textId="77777777" w:rsidR="00942FCB" w:rsidRPr="009B7233" w:rsidRDefault="00CF2A56">
      <w:pPr>
        <w:spacing w:line="360" w:lineRule="auto"/>
        <w:jc w:val="both"/>
        <w:rPr>
          <w:rFonts w:eastAsiaTheme="minorEastAsia"/>
          <w:lang w:eastAsia="zh-CN"/>
        </w:rPr>
      </w:pPr>
      <m:oMathPara>
        <m:oMath>
          <m:eqArr>
            <m:eqArrPr>
              <m:maxDist m:val="1"/>
              <m:ctrlPr>
                <w:rPr>
                  <w:rFonts w:ascii="Cambria Math" w:eastAsiaTheme="minorEastAsia" w:hAnsi="Cambria Math"/>
                  <w:i/>
                  <w:lang w:eastAsia="zh-CN"/>
                </w:rPr>
              </m:ctrlPr>
            </m:eqArrPr>
            <m:e>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g</m:t>
                  </m:r>
                </m:e>
                <m:sub>
                  <m:r>
                    <w:rPr>
                      <w:rFonts w:ascii="Cambria Math" w:eastAsiaTheme="minorEastAsia" w:hAnsi="Cambria Math"/>
                      <w:lang w:eastAsia="zh-CN"/>
                    </w:rPr>
                    <m:t>m</m:t>
                  </m:r>
                </m:sub>
              </m:sSub>
              <m:r>
                <w:rPr>
                  <w:rFonts w:ascii="Cambria Math" w:eastAsiaTheme="minorEastAsia" w:hAnsi="Cambria Math"/>
                  <w:lang w:eastAsia="zh-CN"/>
                </w:rPr>
                <m:t>=</m:t>
              </m:r>
              <m:r>
                <w:rPr>
                  <w:rFonts w:ascii="Cambria Math" w:eastAsiaTheme="minorEastAsia" w:hAnsi="Cambria Math"/>
                  <w:lang w:eastAsia="zh-CN"/>
                </w:rPr>
                <m:t>ηe</m:t>
              </m:r>
              <m:r>
                <w:rPr>
                  <w:rFonts w:ascii="Cambria Math" w:eastAsiaTheme="minorEastAsia" w:hAnsi="Cambria Math"/>
                  <w:lang w:eastAsia="zh-CN"/>
                </w:rPr>
                <m:t>#</m:t>
              </m:r>
              <m:d>
                <m:dPr>
                  <m:ctrlPr>
                    <w:rPr>
                      <w:rFonts w:ascii="Cambria Math" w:eastAsiaTheme="minorEastAsia" w:hAnsi="Cambria Math"/>
                      <w:i/>
                      <w:lang w:eastAsia="zh-CN"/>
                    </w:rPr>
                  </m:ctrlPr>
                </m:dPr>
                <m:e>
                  <m:r>
                    <w:rPr>
                      <w:rFonts w:ascii="Cambria Math" w:eastAsiaTheme="minorEastAsia" w:hAnsi="Cambria Math"/>
                      <w:lang w:eastAsia="zh-CN"/>
                    </w:rPr>
                    <m:t>10</m:t>
                  </m:r>
                </m:e>
              </m:d>
            </m:e>
          </m:eqArr>
        </m:oMath>
      </m:oMathPara>
    </w:p>
    <w:p w14:paraId="23183C2C" w14:textId="77777777" w:rsidR="00942FCB" w:rsidRPr="009B7233" w:rsidRDefault="00CF2A56">
      <w:pPr>
        <w:spacing w:line="360" w:lineRule="auto"/>
        <w:jc w:val="both"/>
        <w:rPr>
          <w:rFonts w:eastAsiaTheme="minorEastAsia"/>
          <w:lang w:val="en-US" w:eastAsia="zh-CN"/>
        </w:rPr>
      </w:pPr>
      <w:r w:rsidRPr="009B7233">
        <w:rPr>
          <w:rFonts w:eastAsiaTheme="minorEastAsia"/>
          <w:lang w:val="en-US" w:eastAsia="zh-CN"/>
        </w:rPr>
        <w:t xml:space="preserve">where </w:t>
      </w:r>
      <m:oMath>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g</m:t>
            </m:r>
          </m:e>
          <m:sub>
            <m:r>
              <w:rPr>
                <w:rFonts w:ascii="Cambria Math" w:eastAsiaTheme="minorEastAsia" w:hAnsi="Cambria Math"/>
                <w:lang w:eastAsia="zh-CN"/>
              </w:rPr>
              <m:t>m</m:t>
            </m:r>
          </m:sub>
        </m:sSub>
      </m:oMath>
      <w:r w:rsidRPr="009B7233">
        <w:rPr>
          <w:rFonts w:eastAsiaTheme="minorEastAsia" w:hint="eastAsia"/>
          <w:lang w:eastAsia="zh-CN"/>
        </w:rPr>
        <w:t xml:space="preserve"> is related to the </w:t>
      </w:r>
      <w:proofErr w:type="gramStart"/>
      <w:r w:rsidRPr="009B7233">
        <w:rPr>
          <w:rFonts w:eastAsiaTheme="minorEastAsia"/>
          <w:lang w:val="en-US" w:eastAsia="zh-CN"/>
        </w:rPr>
        <w:t>overpotential</w:t>
      </w:r>
      <w:r w:rsidRPr="009B7233">
        <w:rPr>
          <w:rFonts w:eastAsiaTheme="minorEastAsia" w:hint="eastAsia"/>
          <w:lang w:val="en-US" w:eastAsia="zh-CN"/>
        </w:rPr>
        <w:t>(</w:t>
      </w:r>
      <w:proofErr w:type="gramEnd"/>
      <m:oMath>
        <m:r>
          <w:rPr>
            <w:rFonts w:ascii="Cambria Math" w:eastAsiaTheme="minorEastAsia" w:hAnsi="Cambria Math"/>
            <w:lang w:val="en-US" w:eastAsia="zh-CN"/>
          </w:rPr>
          <m:t>η</m:t>
        </m:r>
      </m:oMath>
      <w:r w:rsidRPr="009B7233">
        <w:rPr>
          <w:rFonts w:eastAsiaTheme="minorEastAsia" w:hint="eastAsia"/>
          <w:lang w:val="en-US" w:eastAsia="zh-CN"/>
        </w:rPr>
        <w:t xml:space="preserve">), </w:t>
      </w:r>
      <w:r w:rsidRPr="009B7233">
        <w:rPr>
          <w:rFonts w:eastAsiaTheme="minorEastAsia" w:hint="eastAsia"/>
          <w:lang w:eastAsia="zh-CN"/>
        </w:rPr>
        <w:t xml:space="preserve">e is </w:t>
      </w:r>
      <w:r w:rsidRPr="009B7233">
        <w:rPr>
          <w:rFonts w:eastAsiaTheme="minorEastAsia"/>
          <w:lang w:eastAsia="zh-CN"/>
        </w:rPr>
        <w:t>elementary charge</w:t>
      </w:r>
      <w:r w:rsidRPr="009B7233">
        <w:rPr>
          <w:rFonts w:eastAsiaTheme="minorEastAsia" w:hint="eastAsia"/>
          <w:lang w:val="en-US" w:eastAsia="zh-CN"/>
        </w:rPr>
        <w:t xml:space="preserve">, and in here </w:t>
      </w:r>
      <m:oMath>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g</m:t>
            </m:r>
          </m:e>
          <m:sub>
            <m:r>
              <w:rPr>
                <w:rFonts w:ascii="Cambria Math" w:eastAsiaTheme="minorEastAsia" w:hAnsi="Cambria Math"/>
                <w:lang w:eastAsia="zh-CN"/>
              </w:rPr>
              <m:t>n</m:t>
            </m:r>
          </m:sub>
        </m:sSub>
      </m:oMath>
      <w:r w:rsidRPr="009B7233">
        <w:rPr>
          <w:rFonts w:eastAsiaTheme="minorEastAsia" w:hint="eastAsia"/>
          <w:lang w:eastAsia="zh-CN"/>
        </w:rPr>
        <w:t xml:space="preserve"> </w:t>
      </w:r>
      <w:r w:rsidRPr="009B7233">
        <w:rPr>
          <w:rFonts w:eastAsiaTheme="minorEastAsia" w:hint="eastAsia"/>
          <w:lang w:val="en-US" w:eastAsia="zh-CN"/>
        </w:rPr>
        <w:t xml:space="preserve">is </w:t>
      </w:r>
      <w:r w:rsidRPr="009B7233">
        <w:rPr>
          <w:rFonts w:eastAsiaTheme="minorEastAsia"/>
          <w:lang w:eastAsia="zh-CN"/>
        </w:rPr>
        <w:t>constant</w:t>
      </w:r>
      <w:r w:rsidRPr="009B7233">
        <w:rPr>
          <w:rFonts w:eastAsiaTheme="minorEastAsia" w:hint="eastAsia"/>
          <w:lang w:eastAsia="zh-CN"/>
        </w:rPr>
        <w:t xml:space="preserve"> relating to the </w:t>
      </w:r>
      <w:r w:rsidRPr="009B7233">
        <w:rPr>
          <w:rFonts w:eastAsiaTheme="minorEastAsia"/>
          <w:lang w:val="en-US" w:eastAsia="zh-CN"/>
        </w:rPr>
        <w:t>interfacial free energy</w:t>
      </w:r>
      <w:r w:rsidRPr="009B7233">
        <w:rPr>
          <w:rFonts w:eastAsiaTheme="minorEastAsia" w:hint="eastAsia"/>
          <w:lang w:val="en-US" w:eastAsia="zh-CN"/>
        </w:rPr>
        <w:t xml:space="preserve"> and </w:t>
      </w:r>
      <w:bookmarkStart w:id="7" w:name="_Hlk184318187"/>
      <w:r w:rsidRPr="009B7233">
        <w:rPr>
          <w:rFonts w:eastAsiaTheme="minorEastAsia"/>
          <w:lang w:val="en-US" w:eastAsia="zh-CN"/>
        </w:rPr>
        <w:t>the ch</w:t>
      </w:r>
      <w:r w:rsidRPr="009B7233">
        <w:rPr>
          <w:rFonts w:eastAsiaTheme="minorEastAsia"/>
          <w:lang w:val="en-US" w:eastAsia="zh-CN"/>
        </w:rPr>
        <w:t>emical potential of the crystallizing</w:t>
      </w:r>
      <w:r w:rsidRPr="009B7233">
        <w:rPr>
          <w:rFonts w:eastAsiaTheme="minorEastAsia" w:hint="eastAsia"/>
          <w:lang w:val="en-US" w:eastAsia="zh-CN"/>
        </w:rPr>
        <w:t xml:space="preserve"> </w:t>
      </w:r>
      <w:r w:rsidRPr="009B7233">
        <w:rPr>
          <w:rFonts w:eastAsiaTheme="minorEastAsia"/>
          <w:lang w:val="en-US" w:eastAsia="zh-CN"/>
        </w:rPr>
        <w:t>species</w:t>
      </w:r>
      <w:bookmarkEnd w:id="7"/>
      <w:r w:rsidRPr="009B7233">
        <w:rPr>
          <w:rFonts w:eastAsiaTheme="minorEastAsia" w:hint="eastAsia"/>
          <w:lang w:eastAsia="zh-CN"/>
        </w:rPr>
        <w:t>.</w:t>
      </w:r>
    </w:p>
    <w:p w14:paraId="73C9277E" w14:textId="77777777" w:rsidR="00942FCB" w:rsidRPr="009B7233" w:rsidRDefault="00CF2A56">
      <w:pPr>
        <w:spacing w:line="360" w:lineRule="auto"/>
        <w:jc w:val="both"/>
        <w:rPr>
          <w:rFonts w:eastAsiaTheme="minorEastAsia"/>
          <w:lang w:eastAsia="zh-CN"/>
        </w:rPr>
      </w:pPr>
      <w:r w:rsidRPr="009B7233">
        <w:rPr>
          <w:rFonts w:eastAsiaTheme="minorEastAsia"/>
          <w:lang w:eastAsia="zh-CN"/>
        </w:rPr>
        <w:t>S</w:t>
      </w:r>
      <w:r w:rsidRPr="009B7233">
        <w:rPr>
          <w:rFonts w:eastAsiaTheme="minorEastAsia" w:hint="eastAsia"/>
          <w:lang w:eastAsia="zh-CN"/>
        </w:rPr>
        <w:t xml:space="preserve">o the </w:t>
      </w:r>
      <w:r w:rsidRPr="009B7233">
        <w:rPr>
          <w:rFonts w:eastAsiaTheme="minorEastAsia" w:hint="eastAsia"/>
          <w:lang w:val="en-US" w:eastAsia="zh-CN"/>
        </w:rPr>
        <w:t>J</w:t>
      </w:r>
      <w:r w:rsidRPr="009B7233">
        <w:rPr>
          <w:rFonts w:eastAsiaTheme="minorEastAsia" w:hint="eastAsia"/>
          <w:vertAlign w:val="subscript"/>
          <w:lang w:val="en-US" w:eastAsia="zh-CN"/>
        </w:rPr>
        <w:t xml:space="preserve">n </w:t>
      </w:r>
      <w:r w:rsidRPr="009B7233">
        <w:rPr>
          <w:rFonts w:eastAsiaTheme="minorEastAsia" w:hint="eastAsia"/>
          <w:lang w:val="en-US" w:eastAsia="zh-CN"/>
        </w:rPr>
        <w:t xml:space="preserve">becomes: </w:t>
      </w:r>
    </w:p>
    <w:p w14:paraId="06FCFFDE" w14:textId="77777777" w:rsidR="00942FCB" w:rsidRPr="009B7233" w:rsidRDefault="00CF2A56">
      <w:pPr>
        <w:spacing w:line="360" w:lineRule="auto"/>
        <w:jc w:val="both"/>
        <w:rPr>
          <w:rFonts w:eastAsiaTheme="minorEastAsia"/>
          <w:lang w:val="en-US" w:eastAsia="zh-CN"/>
        </w:rPr>
      </w:pPr>
      <m:oMathPara>
        <m:oMath>
          <m:eqArr>
            <m:eqArrPr>
              <m:maxDist m:val="1"/>
              <m:ctrlPr>
                <w:rPr>
                  <w:rFonts w:ascii="Cambria Math" w:eastAsiaTheme="minorEastAsia" w:hAnsi="Cambria Math"/>
                  <w:i/>
                  <w:lang w:val="en-US" w:eastAsia="zh-CN"/>
                </w:rPr>
              </m:ctrlPr>
            </m:eqArrPr>
            <m:e>
              <w:bookmarkStart w:id="8" w:name="_Hlk184317489"/>
              <m:sSub>
                <m:sSubPr>
                  <m:ctrlPr>
                    <w:rPr>
                      <w:rFonts w:ascii="Cambria Math" w:eastAsiaTheme="minorEastAsia" w:hAnsi="Cambria Math"/>
                      <w:i/>
                      <w:lang w:val="en-US" w:eastAsia="zh-CN"/>
                    </w:rPr>
                  </m:ctrlPr>
                </m:sSubPr>
                <m:e>
                  <m:r>
                    <w:rPr>
                      <w:rFonts w:ascii="Cambria Math" w:eastAsiaTheme="minorEastAsia" w:hAnsi="Cambria Math"/>
                      <w:lang w:val="en-US" w:eastAsia="zh-CN"/>
                    </w:rPr>
                    <m:t>J</m:t>
                  </m:r>
                </m:e>
                <m:sub>
                  <m:r>
                    <w:rPr>
                      <w:rFonts w:ascii="Cambria Math" w:eastAsiaTheme="minorEastAsia" w:hAnsi="Cambria Math"/>
                      <w:lang w:val="en-US" w:eastAsia="zh-CN"/>
                    </w:rPr>
                    <m:t>n</m:t>
                  </m:r>
                </m:sub>
              </m:sSub>
              <m:r>
                <w:rPr>
                  <w:rFonts w:ascii="Cambria Math" w:eastAsiaTheme="minorEastAsia" w:hAnsi="Cambria Math"/>
                  <w:lang w:val="en-US" w:eastAsia="zh-CN"/>
                </w:rPr>
                <m:t>=</m:t>
              </m:r>
              <m:r>
                <w:rPr>
                  <w:rFonts w:ascii="Cambria Math" w:eastAsiaTheme="minorEastAsia" w:hAnsi="Cambria Math"/>
                  <w:lang w:val="en-US" w:eastAsia="zh-CN"/>
                </w:rPr>
                <m:t>A</m:t>
              </m:r>
              <m:sSup>
                <m:sSupPr>
                  <m:ctrlPr>
                    <w:rPr>
                      <w:rFonts w:ascii="Cambria Math" w:eastAsiaTheme="minorEastAsia" w:hAnsi="Cambria Math"/>
                      <w:i/>
                      <w:lang w:val="en-US" w:eastAsia="zh-CN"/>
                    </w:rPr>
                  </m:ctrlPr>
                </m:sSupPr>
                <m:e>
                  <m:r>
                    <w:rPr>
                      <w:rFonts w:ascii="Cambria Math" w:eastAsiaTheme="minorEastAsia" w:hAnsi="Cambria Math"/>
                      <w:lang w:val="en-US" w:eastAsia="zh-CN"/>
                    </w:rPr>
                    <m:t>e</m:t>
                  </m:r>
                </m:e>
                <m:sup>
                  <m:r>
                    <w:rPr>
                      <w:rFonts w:ascii="Cambria Math" w:eastAsiaTheme="minorEastAsia" w:hAnsi="Cambria Math"/>
                      <w:lang w:val="en-US" w:eastAsia="zh-CN"/>
                    </w:rPr>
                    <m:t>-</m:t>
                  </m:r>
                  <m:f>
                    <m:fPr>
                      <m:ctrlPr>
                        <w:rPr>
                          <w:rFonts w:ascii="Cambria Math" w:eastAsiaTheme="minorEastAsia" w:hAnsi="Cambria Math"/>
                          <w:i/>
                          <w:lang w:val="en-US" w:eastAsia="zh-CN"/>
                        </w:rPr>
                      </m:ctrlPr>
                    </m:fPr>
                    <m:num>
                      <m:sSub>
                        <m:sSubPr>
                          <m:ctrlPr>
                            <w:rPr>
                              <w:rFonts w:ascii="Cambria Math" w:eastAsiaTheme="minorEastAsia" w:hAnsi="Cambria Math"/>
                              <w:i/>
                              <w:lang w:val="en-US" w:eastAsia="zh-CN"/>
                            </w:rPr>
                          </m:ctrlPr>
                        </m:sSubPr>
                        <m:e>
                          <m:r>
                            <w:rPr>
                              <w:rFonts w:ascii="Cambria Math" w:eastAsiaTheme="minorEastAsia" w:hAnsi="Cambria Math"/>
                              <w:lang w:val="en-US" w:eastAsia="zh-CN"/>
                            </w:rPr>
                            <m:t>∆</m:t>
                          </m:r>
                          <m:r>
                            <w:rPr>
                              <w:rFonts w:ascii="Cambria Math" w:eastAsiaTheme="minorEastAsia" w:hAnsi="Cambria Math"/>
                              <w:lang w:val="en-US" w:eastAsia="zh-CN"/>
                            </w:rPr>
                            <m:t>g</m:t>
                          </m:r>
                        </m:e>
                        <m:sub>
                          <m:r>
                            <w:rPr>
                              <w:rFonts w:ascii="Cambria Math" w:eastAsiaTheme="minorEastAsia" w:hAnsi="Cambria Math"/>
                              <w:lang w:val="en-US" w:eastAsia="zh-CN"/>
                            </w:rPr>
                            <m:t>n</m:t>
                          </m:r>
                        </m:sub>
                      </m:sSub>
                      <m:r>
                        <w:rPr>
                          <w:rFonts w:ascii="Cambria Math" w:eastAsiaTheme="minorEastAsia" w:hAnsi="Cambria Math"/>
                          <w:lang w:val="en-US" w:eastAsia="zh-CN"/>
                        </w:rPr>
                        <m:t>+</m:t>
                      </m:r>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g</m:t>
                          </m:r>
                        </m:e>
                        <m:sub>
                          <m:r>
                            <w:rPr>
                              <w:rFonts w:ascii="Cambria Math" w:eastAsiaTheme="minorEastAsia" w:hAnsi="Cambria Math"/>
                              <w:lang w:eastAsia="zh-CN"/>
                            </w:rPr>
                            <m:t>m</m:t>
                          </m:r>
                        </m:sub>
                      </m:sSub>
                    </m:num>
                    <m:den>
                      <m:sSub>
                        <m:sSubPr>
                          <m:ctrlPr>
                            <w:rPr>
                              <w:rFonts w:ascii="Cambria Math" w:eastAsiaTheme="minorEastAsia" w:hAnsi="Cambria Math"/>
                              <w:i/>
                              <w:lang w:val="en-US" w:eastAsia="zh-CN"/>
                            </w:rPr>
                          </m:ctrlPr>
                        </m:sSubPr>
                        <m:e>
                          <m:r>
                            <w:rPr>
                              <w:rFonts w:ascii="Cambria Math" w:eastAsiaTheme="minorEastAsia" w:hAnsi="Cambria Math"/>
                              <w:lang w:val="en-US" w:eastAsia="zh-CN"/>
                            </w:rPr>
                            <m:t>k</m:t>
                          </m:r>
                        </m:e>
                        <m:sub>
                          <m:r>
                            <w:rPr>
                              <w:rFonts w:ascii="Cambria Math" w:eastAsiaTheme="minorEastAsia" w:hAnsi="Cambria Math"/>
                              <w:lang w:val="en-US" w:eastAsia="zh-CN"/>
                            </w:rPr>
                            <m:t>B</m:t>
                          </m:r>
                        </m:sub>
                      </m:sSub>
                      <m:r>
                        <w:rPr>
                          <w:rFonts w:ascii="Cambria Math" w:eastAsiaTheme="minorEastAsia" w:hAnsi="Cambria Math"/>
                          <w:lang w:val="en-US" w:eastAsia="zh-CN"/>
                        </w:rPr>
                        <m:t>T</m:t>
                      </m:r>
                    </m:den>
                  </m:f>
                </m:sup>
              </m:sSup>
              <w:bookmarkEnd w:id="8"/>
            </m:e>
          </m:eqArr>
        </m:oMath>
      </m:oMathPara>
    </w:p>
    <w:p w14:paraId="32F09B20" w14:textId="77777777" w:rsidR="00942FCB" w:rsidRPr="009B7233" w:rsidRDefault="00CF2A56">
      <w:pPr>
        <w:spacing w:line="360" w:lineRule="auto"/>
        <w:jc w:val="both"/>
        <w:rPr>
          <w:rFonts w:eastAsiaTheme="minorEastAsia"/>
          <w:lang w:val="en-US" w:eastAsia="zh-CN"/>
        </w:rPr>
      </w:pPr>
      <m:oMathPara>
        <m:oMath>
          <m:eqArr>
            <m:eqArrPr>
              <m:maxDist m:val="1"/>
              <m:ctrlPr>
                <w:rPr>
                  <w:rFonts w:ascii="Cambria Math" w:eastAsiaTheme="minorEastAsia" w:hAnsi="Cambria Math"/>
                  <w:i/>
                  <w:lang w:val="en-US" w:eastAsia="zh-CN"/>
                </w:rPr>
              </m:ctrlPr>
            </m:eqArrPr>
            <m:e>
              <m:r>
                <w:rPr>
                  <w:rFonts w:ascii="Cambria Math" w:eastAsiaTheme="minorEastAsia" w:hAnsi="Cambria Math"/>
                  <w:lang w:val="en-US" w:eastAsia="zh-CN"/>
                </w:rPr>
                <m:t>=</m:t>
              </m:r>
              <m:r>
                <w:rPr>
                  <w:rFonts w:ascii="Cambria Math" w:eastAsiaTheme="minorEastAsia" w:hAnsi="Cambria Math"/>
                  <w:lang w:val="en-US" w:eastAsia="zh-CN"/>
                </w:rPr>
                <m:t>A</m:t>
              </m:r>
              <m:sSup>
                <m:sSupPr>
                  <m:ctrlPr>
                    <w:rPr>
                      <w:rFonts w:ascii="Cambria Math" w:eastAsiaTheme="minorEastAsia" w:hAnsi="Cambria Math"/>
                      <w:i/>
                      <w:lang w:val="en-US" w:eastAsia="zh-CN"/>
                    </w:rPr>
                  </m:ctrlPr>
                </m:sSupPr>
                <m:e>
                  <m:r>
                    <w:rPr>
                      <w:rFonts w:ascii="Cambria Math" w:eastAsiaTheme="minorEastAsia" w:hAnsi="Cambria Math"/>
                      <w:lang w:val="en-US" w:eastAsia="zh-CN"/>
                    </w:rPr>
                    <m:t>e</m:t>
                  </m:r>
                </m:e>
                <m:sup>
                  <m:r>
                    <w:rPr>
                      <w:rFonts w:ascii="Cambria Math" w:eastAsiaTheme="minorEastAsia" w:hAnsi="Cambria Math"/>
                      <w:lang w:val="en-US" w:eastAsia="zh-CN"/>
                    </w:rPr>
                    <m:t>-</m:t>
                  </m:r>
                  <m:f>
                    <m:fPr>
                      <m:ctrlPr>
                        <w:rPr>
                          <w:rFonts w:ascii="Cambria Math" w:eastAsiaTheme="minorEastAsia" w:hAnsi="Cambria Math"/>
                          <w:i/>
                          <w:lang w:val="en-US" w:eastAsia="zh-CN"/>
                        </w:rPr>
                      </m:ctrlPr>
                    </m:fPr>
                    <m:num>
                      <m:sSub>
                        <m:sSubPr>
                          <m:ctrlPr>
                            <w:rPr>
                              <w:rFonts w:ascii="Cambria Math" w:eastAsiaTheme="minorEastAsia" w:hAnsi="Cambria Math"/>
                              <w:i/>
                              <w:lang w:val="en-US" w:eastAsia="zh-CN"/>
                            </w:rPr>
                          </m:ctrlPr>
                        </m:sSubPr>
                        <m:e>
                          <m:r>
                            <w:rPr>
                              <w:rFonts w:ascii="Cambria Math" w:eastAsiaTheme="minorEastAsia" w:hAnsi="Cambria Math"/>
                              <w:lang w:val="en-US" w:eastAsia="zh-CN"/>
                            </w:rPr>
                            <m:t>∆</m:t>
                          </m:r>
                          <m:r>
                            <w:rPr>
                              <w:rFonts w:ascii="Cambria Math" w:eastAsiaTheme="minorEastAsia" w:hAnsi="Cambria Math"/>
                              <w:lang w:val="en-US" w:eastAsia="zh-CN"/>
                            </w:rPr>
                            <m:t>g</m:t>
                          </m:r>
                        </m:e>
                        <m:sub>
                          <m:r>
                            <w:rPr>
                              <w:rFonts w:ascii="Cambria Math" w:eastAsiaTheme="minorEastAsia" w:hAnsi="Cambria Math"/>
                              <w:lang w:val="en-US" w:eastAsia="zh-CN"/>
                            </w:rPr>
                            <m:t>n</m:t>
                          </m:r>
                        </m:sub>
                      </m:sSub>
                      <m:r>
                        <w:rPr>
                          <w:rFonts w:ascii="Cambria Math" w:eastAsiaTheme="minorEastAsia" w:hAnsi="Cambria Math"/>
                          <w:lang w:val="en-US" w:eastAsia="zh-CN"/>
                        </w:rPr>
                        <m:t>+</m:t>
                      </m:r>
                      <w:bookmarkStart w:id="9" w:name="_Hlk184317661"/>
                      <m:r>
                        <w:rPr>
                          <w:rFonts w:ascii="Cambria Math" w:eastAsiaTheme="minorEastAsia" w:hAnsi="Cambria Math"/>
                          <w:lang w:eastAsia="zh-CN"/>
                        </w:rPr>
                        <m:t>ηe</m:t>
                      </m:r>
                      <w:bookmarkEnd w:id="9"/>
                    </m:num>
                    <m:den>
                      <m:sSub>
                        <m:sSubPr>
                          <m:ctrlPr>
                            <w:rPr>
                              <w:rFonts w:ascii="Cambria Math" w:eastAsiaTheme="minorEastAsia" w:hAnsi="Cambria Math"/>
                              <w:i/>
                              <w:lang w:val="en-US" w:eastAsia="zh-CN"/>
                            </w:rPr>
                          </m:ctrlPr>
                        </m:sSubPr>
                        <m:e>
                          <m:r>
                            <w:rPr>
                              <w:rFonts w:ascii="Cambria Math" w:eastAsiaTheme="minorEastAsia" w:hAnsi="Cambria Math"/>
                              <w:lang w:val="en-US" w:eastAsia="zh-CN"/>
                            </w:rPr>
                            <m:t>k</m:t>
                          </m:r>
                        </m:e>
                        <m:sub>
                          <m:r>
                            <w:rPr>
                              <w:rFonts w:ascii="Cambria Math" w:eastAsiaTheme="minorEastAsia" w:hAnsi="Cambria Math"/>
                              <w:lang w:val="en-US" w:eastAsia="zh-CN"/>
                            </w:rPr>
                            <m:t>B</m:t>
                          </m:r>
                        </m:sub>
                      </m:sSub>
                      <m:r>
                        <w:rPr>
                          <w:rFonts w:ascii="Cambria Math" w:eastAsiaTheme="minorEastAsia" w:hAnsi="Cambria Math"/>
                          <w:lang w:val="en-US" w:eastAsia="zh-CN"/>
                        </w:rPr>
                        <m:t>T</m:t>
                      </m:r>
                    </m:den>
                  </m:f>
                </m:sup>
              </m:sSup>
              <m:r>
                <w:rPr>
                  <w:rFonts w:ascii="Cambria Math" w:eastAsiaTheme="minorEastAsia" w:hAnsi="Cambria Math"/>
                  <w:lang w:val="en-US" w:eastAsia="zh-CN"/>
                </w:rPr>
                <m:t>#</m:t>
              </m:r>
              <m:d>
                <m:dPr>
                  <m:ctrlPr>
                    <w:rPr>
                      <w:rFonts w:ascii="Cambria Math" w:eastAsiaTheme="minorEastAsia" w:hAnsi="Cambria Math"/>
                      <w:i/>
                      <w:lang w:val="en-US" w:eastAsia="zh-CN"/>
                    </w:rPr>
                  </m:ctrlPr>
                </m:dPr>
                <m:e>
                  <m:r>
                    <w:rPr>
                      <w:rFonts w:ascii="Cambria Math" w:eastAsiaTheme="minorEastAsia" w:hAnsi="Cambria Math"/>
                      <w:lang w:val="en-US" w:eastAsia="zh-CN"/>
                    </w:rPr>
                    <m:t>11</m:t>
                  </m:r>
                </m:e>
              </m:d>
            </m:e>
          </m:eqArr>
        </m:oMath>
      </m:oMathPara>
    </w:p>
    <w:p w14:paraId="537BEC4C" w14:textId="77777777" w:rsidR="00942FCB" w:rsidRPr="009B7233" w:rsidRDefault="00942FCB">
      <w:pPr>
        <w:spacing w:line="360" w:lineRule="auto"/>
        <w:jc w:val="both"/>
        <w:rPr>
          <w:rFonts w:eastAsiaTheme="minorEastAsia"/>
          <w:lang w:eastAsia="zh-CN"/>
        </w:rPr>
      </w:pPr>
    </w:p>
    <w:p w14:paraId="7618C3D5" w14:textId="77777777" w:rsidR="009B7233" w:rsidRDefault="009B7233">
      <w:pPr>
        <w:rPr>
          <w:rFonts w:eastAsiaTheme="minorEastAsia"/>
          <w:b/>
          <w:bCs/>
          <w:lang w:val="en-US" w:eastAsia="zh-CN"/>
        </w:rPr>
      </w:pPr>
      <w:bookmarkStart w:id="10" w:name="_GoBack"/>
    </w:p>
    <w:bookmarkEnd w:id="10"/>
    <w:p w14:paraId="5424F8FF" w14:textId="07DAF5EA" w:rsidR="00942FCB" w:rsidRPr="009B7233" w:rsidRDefault="00942FCB">
      <w:pPr>
        <w:rPr>
          <w:rFonts w:eastAsiaTheme="minorEastAsia"/>
          <w:b/>
          <w:bCs/>
          <w:lang w:val="en-US" w:eastAsia="zh-CN"/>
        </w:rPr>
      </w:pPr>
    </w:p>
    <w:p w14:paraId="2971433A" w14:textId="77777777" w:rsidR="00942FCB" w:rsidRPr="009B7233" w:rsidRDefault="00CF2A56">
      <w:pPr>
        <w:spacing w:line="360" w:lineRule="auto"/>
        <w:jc w:val="both"/>
        <w:rPr>
          <w:rFonts w:eastAsiaTheme="minorEastAsia"/>
          <w:b/>
          <w:bCs/>
          <w:lang w:val="en-US" w:eastAsia="zh-CN"/>
        </w:rPr>
      </w:pPr>
      <w:r w:rsidRPr="009B7233">
        <w:rPr>
          <w:rFonts w:eastAsiaTheme="minorEastAsia" w:hint="eastAsia"/>
          <w:b/>
          <w:bCs/>
          <w:lang w:val="en-US" w:eastAsia="zh-CN"/>
        </w:rPr>
        <w:t>References</w:t>
      </w:r>
    </w:p>
    <w:p w14:paraId="792CD3D2" w14:textId="77777777" w:rsidR="00942FCB" w:rsidRPr="009B7233" w:rsidRDefault="00CF2A56">
      <w:pPr>
        <w:pStyle w:val="EndNoteBibliography"/>
        <w:jc w:val="both"/>
      </w:pPr>
      <w:r w:rsidRPr="009B7233">
        <w:t>[1]</w:t>
      </w:r>
      <w:r w:rsidRPr="009B7233">
        <w:tab/>
        <w:t xml:space="preserve">W. Zheng, L. Zhu, H. Huang, Z. Sun, H. Zhou, K. Zhang, </w:t>
      </w:r>
      <w:r w:rsidRPr="009B7233">
        <w:rPr>
          <w:i/>
        </w:rPr>
        <w:t>ACS Sustainable Chemistry &amp; Engineering</w:t>
      </w:r>
      <w:r w:rsidRPr="009B7233">
        <w:t xml:space="preserve"> </w:t>
      </w:r>
      <w:r w:rsidRPr="009B7233">
        <w:rPr>
          <w:b/>
        </w:rPr>
        <w:t>2024</w:t>
      </w:r>
      <w:r w:rsidRPr="009B7233">
        <w:t>, 12, 8070.</w:t>
      </w:r>
    </w:p>
    <w:p w14:paraId="47C711A1" w14:textId="77777777" w:rsidR="00942FCB" w:rsidRPr="009B7233" w:rsidRDefault="00CF2A56">
      <w:pPr>
        <w:pStyle w:val="EndNoteBibliography"/>
        <w:jc w:val="both"/>
      </w:pPr>
      <w:r w:rsidRPr="009B7233">
        <w:t>[2]</w:t>
      </w:r>
      <w:r w:rsidRPr="009B7233">
        <w:tab/>
      </w:r>
      <w:r w:rsidRPr="009B7233">
        <w:t xml:space="preserve">L. Ma, X. Wang, J. Sun, </w:t>
      </w:r>
      <w:r w:rsidRPr="009B7233">
        <w:rPr>
          <w:i/>
        </w:rPr>
        <w:t>Journal of Electroanalytical Chemistry</w:t>
      </w:r>
      <w:r w:rsidRPr="009B7233">
        <w:t xml:space="preserve"> </w:t>
      </w:r>
      <w:r w:rsidRPr="009B7233">
        <w:rPr>
          <w:b/>
        </w:rPr>
        <w:t>2020</w:t>
      </w:r>
      <w:r w:rsidRPr="009B7233">
        <w:t>, 873, 114395.</w:t>
      </w:r>
    </w:p>
    <w:p w14:paraId="3AFC2E85" w14:textId="77777777" w:rsidR="00942FCB" w:rsidRPr="009B7233" w:rsidRDefault="00CF2A56">
      <w:pPr>
        <w:pStyle w:val="EndNoteBibliography"/>
        <w:jc w:val="both"/>
      </w:pPr>
      <w:r w:rsidRPr="009B7233">
        <w:t>[3]</w:t>
      </w:r>
      <w:r w:rsidRPr="009B7233">
        <w:tab/>
        <w:t xml:space="preserve">C. Zhao, Y. Liu, X. Wu, S. Luo, </w:t>
      </w:r>
      <w:r w:rsidRPr="009B7233">
        <w:rPr>
          <w:i/>
        </w:rPr>
        <w:t>Advanced sustainable Systems</w:t>
      </w:r>
      <w:r w:rsidRPr="009B7233">
        <w:t xml:space="preserve"> </w:t>
      </w:r>
      <w:r w:rsidRPr="009B7233">
        <w:rPr>
          <w:b/>
        </w:rPr>
        <w:t>2024</w:t>
      </w:r>
      <w:r w:rsidRPr="009B7233">
        <w:t>, 8, 2400077.</w:t>
      </w:r>
    </w:p>
    <w:p w14:paraId="779186C5" w14:textId="77777777" w:rsidR="00942FCB" w:rsidRPr="009B7233" w:rsidRDefault="00CF2A56">
      <w:pPr>
        <w:pStyle w:val="EndNoteBibliography"/>
        <w:jc w:val="both"/>
      </w:pPr>
      <w:r w:rsidRPr="009B7233">
        <w:t>[4]</w:t>
      </w:r>
      <w:r w:rsidRPr="009B7233">
        <w:tab/>
      </w:r>
      <w:r w:rsidRPr="009B7233">
        <w:t xml:space="preserve">Y. Ai, C. Yang, Z. Yin, T. Wang, T. Gai, J. Feng, K. Li, W. Zhang, Y. Li, F. Wang, D. Chao, Y. Wang, D. Zhao, W. Li, </w:t>
      </w:r>
      <w:r w:rsidRPr="009B7233">
        <w:rPr>
          <w:i/>
        </w:rPr>
        <w:t>Journal of the American Chemical Society</w:t>
      </w:r>
      <w:r w:rsidRPr="009B7233">
        <w:t xml:space="preserve"> </w:t>
      </w:r>
      <w:r w:rsidRPr="009B7233">
        <w:rPr>
          <w:b/>
        </w:rPr>
        <w:t>2024</w:t>
      </w:r>
      <w:r w:rsidRPr="009B7233">
        <w:t>, 146, 15496.</w:t>
      </w:r>
    </w:p>
    <w:p w14:paraId="24EC2755" w14:textId="77777777" w:rsidR="00942FCB" w:rsidRPr="009B7233" w:rsidRDefault="00CF2A56">
      <w:pPr>
        <w:pStyle w:val="EndNoteBibliography"/>
        <w:jc w:val="both"/>
      </w:pPr>
      <w:r w:rsidRPr="009B7233">
        <w:t>[5]</w:t>
      </w:r>
      <w:r w:rsidRPr="009B7233">
        <w:tab/>
        <w:t xml:space="preserve">H. Liang, J. Wu, J. Li, J. Wang, Z. Yang, Y. Wu, </w:t>
      </w:r>
      <w:r w:rsidRPr="009B7233">
        <w:rPr>
          <w:i/>
        </w:rPr>
        <w:t>Small</w:t>
      </w:r>
      <w:r w:rsidRPr="009B7233">
        <w:t xml:space="preserve"> </w:t>
      </w:r>
      <w:r w:rsidRPr="009B7233">
        <w:rPr>
          <w:b/>
        </w:rPr>
        <w:t>2024</w:t>
      </w:r>
      <w:r w:rsidRPr="009B7233">
        <w:t>, 20, 2402595.</w:t>
      </w:r>
    </w:p>
    <w:p w14:paraId="12ADB3C9" w14:textId="77777777" w:rsidR="00942FCB" w:rsidRPr="009B7233" w:rsidRDefault="00CF2A56">
      <w:pPr>
        <w:pStyle w:val="EndNoteBibliography"/>
        <w:jc w:val="both"/>
      </w:pPr>
      <w:r w:rsidRPr="009B7233">
        <w:t>[6</w:t>
      </w:r>
      <w:r w:rsidRPr="009B7233">
        <w:t>]</w:t>
      </w:r>
      <w:r w:rsidRPr="009B7233">
        <w:tab/>
        <w:t xml:space="preserve">L. Wang, B. Zhang, W. Zhou, Z. Zhao, X. Liu, R. Zhao, Z. Sun, H. Li, X. Wang, T. Zhang, H. Jin, W. Li, A. Elzatahry, Y. Hassan, H. J. Fan, D. Zhao, D. Chao, </w:t>
      </w:r>
      <w:r w:rsidRPr="009B7233">
        <w:rPr>
          <w:i/>
        </w:rPr>
        <w:t>Journal of the American Chemical Society</w:t>
      </w:r>
      <w:r w:rsidRPr="009B7233">
        <w:t xml:space="preserve"> </w:t>
      </w:r>
      <w:r w:rsidRPr="009B7233">
        <w:rPr>
          <w:b/>
        </w:rPr>
        <w:t>2024</w:t>
      </w:r>
      <w:r w:rsidRPr="009B7233">
        <w:t>, 146, 6199.</w:t>
      </w:r>
    </w:p>
    <w:p w14:paraId="2CD6D992" w14:textId="77777777" w:rsidR="00942FCB" w:rsidRPr="009B7233" w:rsidRDefault="00CF2A56">
      <w:pPr>
        <w:pStyle w:val="EndNoteBibliography"/>
        <w:jc w:val="both"/>
      </w:pPr>
      <w:r w:rsidRPr="009B7233">
        <w:t>[7]</w:t>
      </w:r>
      <w:r w:rsidRPr="009B7233">
        <w:tab/>
        <w:t>S. Olidan, J. Kim, K. Y. Cho, S. Yo</w:t>
      </w:r>
      <w:r w:rsidRPr="009B7233">
        <w:t xml:space="preserve">on, </w:t>
      </w:r>
      <w:r w:rsidRPr="009B7233">
        <w:rPr>
          <w:i/>
        </w:rPr>
        <w:t>Electrochimica Acta</w:t>
      </w:r>
      <w:r w:rsidRPr="009B7233">
        <w:t xml:space="preserve"> </w:t>
      </w:r>
      <w:r w:rsidRPr="009B7233">
        <w:rPr>
          <w:b/>
        </w:rPr>
        <w:t>2024</w:t>
      </w:r>
      <w:r w:rsidRPr="009B7233">
        <w:t>, 476, 143704.</w:t>
      </w:r>
    </w:p>
    <w:p w14:paraId="49658EAE" w14:textId="77777777" w:rsidR="00942FCB" w:rsidRPr="009B7233" w:rsidRDefault="00CF2A56">
      <w:pPr>
        <w:pStyle w:val="EndNoteBibliography"/>
        <w:jc w:val="both"/>
      </w:pPr>
      <w:r w:rsidRPr="009B7233">
        <w:t>[8]</w:t>
      </w:r>
      <w:r w:rsidRPr="009B7233">
        <w:tab/>
        <w:t xml:space="preserve">X. Li, W. Zhang, J. Yu, L. Wu, A. Zhang, J. Zhang, H. Wang, X. Liao, Y. Zhao, </w:t>
      </w:r>
      <w:r w:rsidRPr="009B7233">
        <w:rPr>
          <w:i/>
        </w:rPr>
        <w:t>Advanced Functional Materials</w:t>
      </w:r>
      <w:r w:rsidRPr="009B7233">
        <w:t xml:space="preserve"> </w:t>
      </w:r>
      <w:r w:rsidRPr="009B7233">
        <w:rPr>
          <w:b/>
        </w:rPr>
        <w:t>2024</w:t>
      </w:r>
      <w:r w:rsidRPr="009B7233">
        <w:t>, 34, 2316474.</w:t>
      </w:r>
    </w:p>
    <w:p w14:paraId="581F7E7A" w14:textId="77777777" w:rsidR="00942FCB" w:rsidRPr="009B7233" w:rsidRDefault="00CF2A56">
      <w:pPr>
        <w:pStyle w:val="EndNoteBibliography"/>
        <w:jc w:val="both"/>
      </w:pPr>
      <w:r w:rsidRPr="009B7233">
        <w:t>[9]</w:t>
      </w:r>
      <w:r w:rsidRPr="009B7233">
        <w:tab/>
        <w:t xml:space="preserve">F. Li, D. Ma, K. Ouyang, M. Yang, J. Qiu, J. Feng, Y. Wang, H. Mi, S. Sun, L. </w:t>
      </w:r>
      <w:r w:rsidRPr="009B7233">
        <w:t xml:space="preserve">Sun, C. He, P. Zhang, </w:t>
      </w:r>
      <w:r w:rsidRPr="009B7233">
        <w:rPr>
          <w:i/>
        </w:rPr>
        <w:t>Advanced Energy Materials</w:t>
      </w:r>
      <w:r w:rsidRPr="009B7233">
        <w:t xml:space="preserve"> </w:t>
      </w:r>
      <w:r w:rsidRPr="009B7233">
        <w:rPr>
          <w:b/>
        </w:rPr>
        <w:t>2023</w:t>
      </w:r>
      <w:r w:rsidRPr="009B7233">
        <w:t>, 13, 2204365.</w:t>
      </w:r>
    </w:p>
    <w:p w14:paraId="4B440348" w14:textId="77777777" w:rsidR="00942FCB" w:rsidRPr="009B7233" w:rsidRDefault="00CF2A56">
      <w:pPr>
        <w:pStyle w:val="EndNoteBibliography"/>
        <w:jc w:val="both"/>
      </w:pPr>
      <w:r w:rsidRPr="009B7233">
        <w:t>[10]</w:t>
      </w:r>
      <w:r w:rsidRPr="009B7233">
        <w:tab/>
        <w:t xml:space="preserve">J. Cao, X. Wang, S. Qian, D. Zhang, D. Luo, L. Zhang, J. Qin, X. Zhang, X. Yang, J. Lu, </w:t>
      </w:r>
      <w:r w:rsidRPr="009B7233">
        <w:rPr>
          <w:i/>
        </w:rPr>
        <w:t>Advanced Materials</w:t>
      </w:r>
      <w:r w:rsidRPr="009B7233">
        <w:t xml:space="preserve"> </w:t>
      </w:r>
      <w:r w:rsidRPr="009B7233">
        <w:rPr>
          <w:b/>
        </w:rPr>
        <w:t>2024</w:t>
      </w:r>
      <w:r w:rsidRPr="009B7233">
        <w:t>, 36, 2410947.</w:t>
      </w:r>
    </w:p>
    <w:p w14:paraId="0B3ECFC1" w14:textId="77777777" w:rsidR="00942FCB" w:rsidRPr="009B7233" w:rsidRDefault="00CF2A56">
      <w:pPr>
        <w:pStyle w:val="EndNoteBibliography"/>
        <w:jc w:val="both"/>
      </w:pPr>
      <w:r w:rsidRPr="009B7233">
        <w:t>[11]</w:t>
      </w:r>
      <w:r w:rsidRPr="009B7233">
        <w:tab/>
        <w:t>H. Zhang, J. Li, H. Ren, J. Wang, Y. Gong, B. Wang, D</w:t>
      </w:r>
      <w:r w:rsidRPr="009B7233">
        <w:t xml:space="preserve">. Wang, H. Liu, S. Dou, </w:t>
      </w:r>
      <w:r w:rsidRPr="009B7233">
        <w:rPr>
          <w:i/>
        </w:rPr>
        <w:t>iScience</w:t>
      </w:r>
      <w:r w:rsidRPr="009B7233">
        <w:t xml:space="preserve"> </w:t>
      </w:r>
      <w:r w:rsidRPr="009B7233">
        <w:rPr>
          <w:b/>
        </w:rPr>
        <w:t>2024</w:t>
      </w:r>
      <w:r w:rsidRPr="009B7233">
        <w:t>, 27, 110237.</w:t>
      </w:r>
    </w:p>
    <w:p w14:paraId="03B4D67D" w14:textId="77777777" w:rsidR="00942FCB" w:rsidRPr="009B7233" w:rsidRDefault="00CF2A56">
      <w:pPr>
        <w:pStyle w:val="EndNoteBibliography"/>
        <w:jc w:val="both"/>
      </w:pPr>
      <w:r w:rsidRPr="009B7233">
        <w:t>[12]</w:t>
      </w:r>
      <w:r w:rsidRPr="009B7233">
        <w:tab/>
        <w:t xml:space="preserve">J. Cao, X. Wang, D. Zhang, R. Chanajaree, L. Zhang, J. Qin, X. Yang, </w:t>
      </w:r>
      <w:r w:rsidRPr="009B7233">
        <w:rPr>
          <w:i/>
        </w:rPr>
        <w:t>Journal of Alloys and Compounds</w:t>
      </w:r>
      <w:r w:rsidRPr="009B7233">
        <w:t xml:space="preserve"> </w:t>
      </w:r>
      <w:r w:rsidRPr="009B7233">
        <w:rPr>
          <w:b/>
        </w:rPr>
        <w:t>2024</w:t>
      </w:r>
      <w:r w:rsidRPr="009B7233">
        <w:t>, 972, 172773.</w:t>
      </w:r>
    </w:p>
    <w:p w14:paraId="4B9535CD" w14:textId="77777777" w:rsidR="00942FCB" w:rsidRPr="009B7233" w:rsidRDefault="00942FCB">
      <w:pPr>
        <w:rPr>
          <w:rFonts w:eastAsiaTheme="minorEastAsia"/>
          <w:lang w:eastAsia="zh-CN"/>
        </w:rPr>
      </w:pPr>
    </w:p>
    <w:p w14:paraId="363DE2BF" w14:textId="77777777" w:rsidR="00942FCB" w:rsidRPr="009B7233" w:rsidRDefault="00942FCB"/>
    <w:sectPr w:rsidR="00942FCB" w:rsidRPr="009B72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8D554C" w14:textId="77777777" w:rsidR="00CF2A56" w:rsidRDefault="00CF2A56" w:rsidP="00536350">
      <w:r>
        <w:separator/>
      </w:r>
    </w:p>
  </w:endnote>
  <w:endnote w:type="continuationSeparator" w:id="0">
    <w:p w14:paraId="0F7A7B19" w14:textId="77777777" w:rsidR="00CF2A56" w:rsidRDefault="00CF2A56" w:rsidP="00536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90C845" w14:textId="77777777" w:rsidR="00CF2A56" w:rsidRDefault="00CF2A56" w:rsidP="00536350">
      <w:r>
        <w:separator/>
      </w:r>
    </w:p>
  </w:footnote>
  <w:footnote w:type="continuationSeparator" w:id="0">
    <w:p w14:paraId="2DE8CFC4" w14:textId="77777777" w:rsidR="00CF2A56" w:rsidRDefault="00CF2A56" w:rsidP="005363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LUwNLAwMDazNDEwMTNR0lEKTi0uzszPAykwrAUA9gtf5ywAAAA="/>
    <w:docVar w:name="commondata" w:val="eyJoZGlkIjoiMzY4ZWY2NTVmMWM5NmQ5Y2UwMjU0YjZjNTNkMmY3YWYifQ=="/>
    <w:docVar w:name="EN.InstantFormat" w:val="&lt;ENInstantFormat&gt;&lt;Enabled&gt;1&lt;/Enabled&gt;&lt;ScanUnformatted&gt;1&lt;/ScanUnformatted&gt;&lt;ScanChanges&gt;1&lt;/ScanChanges&gt;&lt;Suspended&gt;1&lt;/Suspended&gt;&lt;/ENInstantFormat&gt;"/>
  </w:docVars>
  <w:rsids>
    <w:rsidRoot w:val="009C3A7D"/>
    <w:rsid w:val="00037734"/>
    <w:rsid w:val="0009495E"/>
    <w:rsid w:val="0011516D"/>
    <w:rsid w:val="00121637"/>
    <w:rsid w:val="00180D6B"/>
    <w:rsid w:val="0019129F"/>
    <w:rsid w:val="00214AFD"/>
    <w:rsid w:val="002316B6"/>
    <w:rsid w:val="00245847"/>
    <w:rsid w:val="0027741A"/>
    <w:rsid w:val="00294FDD"/>
    <w:rsid w:val="002B41B9"/>
    <w:rsid w:val="002B7714"/>
    <w:rsid w:val="00331681"/>
    <w:rsid w:val="00367E3F"/>
    <w:rsid w:val="00376B3D"/>
    <w:rsid w:val="003F2EFB"/>
    <w:rsid w:val="0041264F"/>
    <w:rsid w:val="004A3B8C"/>
    <w:rsid w:val="00533F9A"/>
    <w:rsid w:val="00536350"/>
    <w:rsid w:val="005F5B41"/>
    <w:rsid w:val="006011FD"/>
    <w:rsid w:val="0060773A"/>
    <w:rsid w:val="0062610A"/>
    <w:rsid w:val="00667940"/>
    <w:rsid w:val="006760EB"/>
    <w:rsid w:val="006C4B92"/>
    <w:rsid w:val="006D1B38"/>
    <w:rsid w:val="0073605F"/>
    <w:rsid w:val="007C2C5F"/>
    <w:rsid w:val="007E04B5"/>
    <w:rsid w:val="00820D5C"/>
    <w:rsid w:val="008535C6"/>
    <w:rsid w:val="00942FCB"/>
    <w:rsid w:val="009B7233"/>
    <w:rsid w:val="009C3A7D"/>
    <w:rsid w:val="00A462AC"/>
    <w:rsid w:val="00A46880"/>
    <w:rsid w:val="00A86232"/>
    <w:rsid w:val="00AC063F"/>
    <w:rsid w:val="00B954A9"/>
    <w:rsid w:val="00C37710"/>
    <w:rsid w:val="00CF2A56"/>
    <w:rsid w:val="00D335EB"/>
    <w:rsid w:val="00DE29FB"/>
    <w:rsid w:val="00E26EB1"/>
    <w:rsid w:val="00E33B09"/>
    <w:rsid w:val="00E42FC8"/>
    <w:rsid w:val="00EE1FB8"/>
    <w:rsid w:val="00F00A9F"/>
    <w:rsid w:val="00F76E99"/>
    <w:rsid w:val="00FB46C1"/>
    <w:rsid w:val="63E912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3CE14E"/>
  <w15:docId w15:val="{28F8969D-E401-4A90-8C24-90B58F3CE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MS Mincho" w:hAnsi="Times New Roman" w:cs="Times New Roman"/>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widowControl w:val="0"/>
      <w:tabs>
        <w:tab w:val="center" w:pos="4153"/>
        <w:tab w:val="right" w:pos="8306"/>
      </w:tabs>
      <w:snapToGrid w:val="0"/>
    </w:pPr>
    <w:rPr>
      <w:rFonts w:asciiTheme="minorHAnsi" w:eastAsiaTheme="minorEastAsia" w:hAnsiTheme="minorHAnsi" w:cstheme="minorBidi"/>
      <w:kern w:val="2"/>
      <w:sz w:val="18"/>
      <w:szCs w:val="18"/>
      <w:lang w:val="en-US" w:eastAsia="zh-CN"/>
      <w14:ligatures w14:val="standardContextual"/>
    </w:rPr>
  </w:style>
  <w:style w:type="paragraph" w:styleId="Header">
    <w:name w:val="header"/>
    <w:basedOn w:val="Normal"/>
    <w:link w:val="HeaderChar"/>
    <w:uiPriority w:val="99"/>
    <w:unhideWhenUsed/>
    <w:pPr>
      <w:widowControl w:val="0"/>
      <w:tabs>
        <w:tab w:val="center" w:pos="4153"/>
        <w:tab w:val="right" w:pos="8306"/>
      </w:tabs>
      <w:snapToGrid w:val="0"/>
      <w:jc w:val="center"/>
    </w:pPr>
    <w:rPr>
      <w:rFonts w:asciiTheme="minorHAnsi" w:eastAsiaTheme="minorEastAsia" w:hAnsiTheme="minorHAnsi" w:cstheme="minorBidi"/>
      <w:kern w:val="2"/>
      <w:sz w:val="18"/>
      <w:szCs w:val="18"/>
      <w:lang w:val="en-US" w:eastAsia="zh-CN"/>
      <w14:ligatures w14:val="standardContextual"/>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563C1" w:themeColor="hyperlink"/>
      <w:u w:val="single"/>
    </w:rPr>
  </w:style>
  <w:style w:type="character" w:customStyle="1" w:styleId="FooterChar">
    <w:name w:val="Footer Char"/>
    <w:basedOn w:val="DefaultParagraphFont"/>
    <w:link w:val="Footer"/>
    <w:uiPriority w:val="99"/>
    <w:rPr>
      <w:sz w:val="18"/>
      <w:szCs w:val="18"/>
    </w:rPr>
  </w:style>
  <w:style w:type="character" w:customStyle="1" w:styleId="HeaderChar">
    <w:name w:val="Header Char"/>
    <w:basedOn w:val="DefaultParagraphFont"/>
    <w:link w:val="Header"/>
    <w:uiPriority w:val="99"/>
    <w:rPr>
      <w:sz w:val="18"/>
      <w:szCs w:val="18"/>
    </w:rPr>
  </w:style>
  <w:style w:type="paragraph" w:customStyle="1" w:styleId="Title2">
    <w:name w:val="Title2"/>
    <w:basedOn w:val="Normal"/>
    <w:rPr>
      <w:b/>
      <w:lang w:val="en-US"/>
    </w:rPr>
  </w:style>
  <w:style w:type="paragraph" w:customStyle="1" w:styleId="Tableofcontents">
    <w:name w:val="Table of contents"/>
    <w:basedOn w:val="Normal"/>
    <w:autoRedefine/>
    <w:qFormat/>
    <w:pPr>
      <w:spacing w:line="360" w:lineRule="auto"/>
      <w:jc w:val="both"/>
    </w:pPr>
    <w:rPr>
      <w:rFonts w:eastAsiaTheme="minorEastAsia"/>
      <w:i/>
      <w:iCs/>
      <w:lang w:eastAsia="zh-CN"/>
    </w:rPr>
  </w:style>
  <w:style w:type="paragraph" w:customStyle="1" w:styleId="Acknowledgements">
    <w:name w:val="Acknowledgements"/>
    <w:basedOn w:val="Normal"/>
    <w:rPr>
      <w:lang w:val="en-US"/>
    </w:rPr>
  </w:style>
  <w:style w:type="paragraph" w:customStyle="1" w:styleId="EndNoteBibliographyTitle">
    <w:name w:val="EndNote Bibliography Title"/>
    <w:basedOn w:val="Normal"/>
    <w:link w:val="EndNoteBibliographyTitle0"/>
    <w:pPr>
      <w:jc w:val="center"/>
    </w:pPr>
  </w:style>
  <w:style w:type="character" w:customStyle="1" w:styleId="EndNoteBibliographyTitle0">
    <w:name w:val="EndNote Bibliography Title 字符"/>
    <w:basedOn w:val="DefaultParagraphFont"/>
    <w:link w:val="EndNoteBibliographyTitle"/>
    <w:rPr>
      <w:rFonts w:ascii="Times New Roman" w:eastAsia="MS Mincho" w:hAnsi="Times New Roman" w:cs="Times New Roman"/>
      <w:kern w:val="0"/>
      <w:sz w:val="24"/>
      <w:szCs w:val="24"/>
      <w:lang w:val="de-DE" w:eastAsia="ja-JP"/>
      <w14:ligatures w14:val="none"/>
    </w:rPr>
  </w:style>
  <w:style w:type="paragraph" w:customStyle="1" w:styleId="EndNoteBibliography">
    <w:name w:val="EndNote Bibliography"/>
    <w:basedOn w:val="Normal"/>
    <w:link w:val="EndNoteBibliography0"/>
    <w:pPr>
      <w:jc w:val="center"/>
    </w:pPr>
  </w:style>
  <w:style w:type="character" w:customStyle="1" w:styleId="EndNoteBibliography0">
    <w:name w:val="EndNote Bibliography 字符"/>
    <w:basedOn w:val="DefaultParagraphFont"/>
    <w:link w:val="EndNoteBibliography"/>
    <w:rPr>
      <w:rFonts w:ascii="Times New Roman" w:eastAsia="MS Mincho" w:hAnsi="Times New Roman" w:cs="Times New Roman"/>
      <w:kern w:val="0"/>
      <w:sz w:val="24"/>
      <w:szCs w:val="24"/>
      <w:lang w:val="de-DE" w:eastAsia="ja-JP"/>
      <w14:ligatures w14:val="none"/>
    </w:rPr>
  </w:style>
  <w:style w:type="character" w:styleId="PlaceholderText">
    <w:name w:val="Placeholder Text"/>
    <w:basedOn w:val="DefaultParagraphFont"/>
    <w:uiPriority w:val="99"/>
    <w:semiHidden/>
    <w:qFormat/>
    <w:rPr>
      <w:color w:val="666666"/>
    </w:rPr>
  </w:style>
  <w:style w:type="paragraph" w:customStyle="1" w:styleId="AuthorsFull">
    <w:name w:val="Authors Full"/>
    <w:basedOn w:val="Normal"/>
    <w:rPr>
      <w:i/>
      <w:lang w:val="en-US"/>
    </w:rPr>
  </w:style>
  <w:style w:type="paragraph" w:customStyle="1" w:styleId="Addresses">
    <w:name w:val="Addresses"/>
    <w:basedOn w:val="Normal"/>
    <w:rPr>
      <w:lang w:val="en-US"/>
    </w:rPr>
  </w:style>
  <w:style w:type="paragraph" w:customStyle="1" w:styleId="Dedication">
    <w:name w:val="Dedication"/>
    <w:basedOn w:val="Normal"/>
    <w:autoRedefine/>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tif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14</Pages>
  <Words>1525</Words>
  <Characters>9354</Characters>
  <Application>Microsoft Office Word</Application>
  <DocSecurity>0</DocSecurity>
  <Lines>123</Lines>
  <Paragraphs>51</Paragraphs>
  <ScaleCrop>false</ScaleCrop>
  <Company/>
  <LinksUpToDate>false</LinksUpToDate>
  <CharactersWithSpaces>10828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跃华 温</dc:creator>
  <cp:lastModifiedBy>Power Edit 6.0</cp:lastModifiedBy>
  <cp:revision>29</cp:revision>
  <dcterms:created xsi:type="dcterms:W3CDTF">2024-12-21T11:52:00Z</dcterms:created>
  <dcterms:modified xsi:type="dcterms:W3CDTF">2025-03-07T08:47:00Z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02EB4CFB678A443A8C2B9AD88FB72D8E_12</vt:lpwstr>
  </property>
</Properties>
</file>