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0E31DC" w14:textId="77777777" w:rsidR="00124003" w:rsidRPr="006529E7" w:rsidRDefault="00000000">
      <w:pPr>
        <w:widowControl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6529E7">
        <w:rPr>
          <w:rFonts w:ascii="Times New Roman" w:hAnsi="Times New Roman" w:cs="Times New Roman"/>
          <w:b/>
          <w:bCs/>
          <w:sz w:val="24"/>
          <w:szCs w:val="24"/>
        </w:rPr>
        <w:t>upporting information</w:t>
      </w: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(SI)</w:t>
      </w:r>
    </w:p>
    <w:p w14:paraId="419B9060" w14:textId="77777777" w:rsidR="00124003" w:rsidRPr="006529E7" w:rsidRDefault="00124003">
      <w:pPr>
        <w:widowControl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FE8959" w14:textId="77777777" w:rsidR="00124003" w:rsidRPr="006529E7" w:rsidRDefault="00000000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OLE_LINK5"/>
      <w:r w:rsidRPr="006529E7">
        <w:rPr>
          <w:rFonts w:ascii="Times New Roman" w:hAnsi="Times New Roman" w:cs="Times New Roman" w:hint="eastAsia"/>
          <w:b/>
          <w:sz w:val="24"/>
          <w:szCs w:val="24"/>
        </w:rPr>
        <w:t>A m</w:t>
      </w:r>
      <w:r w:rsidRPr="006529E7">
        <w:rPr>
          <w:rFonts w:ascii="Times New Roman" w:hAnsi="Times New Roman" w:cs="Times New Roman"/>
          <w:b/>
          <w:sz w:val="24"/>
          <w:szCs w:val="24"/>
        </w:rPr>
        <w:t>icro battery supercapacitor hybrid device with ultrahigh cycle lifespan</w:t>
      </w:r>
      <w:r w:rsidRPr="006529E7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6529E7">
        <w:rPr>
          <w:rFonts w:ascii="Times New Roman" w:hAnsi="Times New Roman" w:cs="Times New Roman"/>
          <w:b/>
          <w:sz w:val="24"/>
          <w:szCs w:val="24"/>
        </w:rPr>
        <w:t xml:space="preserve">and power density </w:t>
      </w:r>
      <w:r w:rsidRPr="006529E7">
        <w:rPr>
          <w:rFonts w:ascii="Times New Roman" w:hAnsi="Times New Roman" w:cs="Times New Roman" w:hint="eastAsia"/>
          <w:b/>
          <w:sz w:val="24"/>
          <w:szCs w:val="24"/>
        </w:rPr>
        <w:t xml:space="preserve">enabled by </w:t>
      </w:r>
      <w:r w:rsidRPr="006529E7">
        <w:rPr>
          <w:rFonts w:ascii="Times New Roman" w:hAnsi="Times New Roman" w:cs="Times New Roman"/>
          <w:b/>
          <w:sz w:val="24"/>
          <w:szCs w:val="24"/>
        </w:rPr>
        <w:t>bi-functional</w:t>
      </w:r>
      <w:r w:rsidRPr="006529E7">
        <w:rPr>
          <w:rFonts w:ascii="Times New Roman" w:hAnsi="Times New Roman" w:cs="Times New Roman" w:hint="eastAsia"/>
          <w:b/>
          <w:sz w:val="24"/>
          <w:szCs w:val="24"/>
        </w:rPr>
        <w:t xml:space="preserve"> coating design</w:t>
      </w:r>
      <w:bookmarkEnd w:id="0"/>
    </w:p>
    <w:p w14:paraId="4AE7BFF9" w14:textId="77777777" w:rsidR="00124003" w:rsidRPr="006529E7" w:rsidRDefault="00124003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7BC867A" w14:textId="77777777" w:rsidR="00124003" w:rsidRPr="006529E7" w:rsidRDefault="00000000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4"/>
          <w:szCs w:val="24"/>
          <w:lang w:val="fr"/>
        </w:rPr>
      </w:pPr>
      <w:proofErr w:type="spellStart"/>
      <w:r w:rsidRPr="006529E7">
        <w:rPr>
          <w:rFonts w:ascii="Times New Roman" w:eastAsia="DengXian" w:hAnsi="Times New Roman" w:cs="Times New Roman"/>
          <w:bCs/>
          <w:sz w:val="24"/>
          <w:szCs w:val="24"/>
          <w:lang w:val="fr" w:bidi="ar"/>
        </w:rPr>
        <w:t>Fazhi</w:t>
      </w:r>
      <w:proofErr w:type="spellEnd"/>
      <w:r w:rsidRPr="006529E7">
        <w:rPr>
          <w:rFonts w:ascii="Times New Roman" w:eastAsia="DengXian" w:hAnsi="Times New Roman" w:cs="Times New Roman"/>
          <w:bCs/>
          <w:sz w:val="24"/>
          <w:szCs w:val="24"/>
          <w:lang w:val="fr" w:bidi="ar"/>
        </w:rPr>
        <w:t xml:space="preserve"> </w:t>
      </w:r>
      <w:proofErr w:type="spellStart"/>
      <w:r w:rsidRPr="006529E7">
        <w:rPr>
          <w:rFonts w:ascii="Times New Roman" w:eastAsia="DengXian" w:hAnsi="Times New Roman" w:cs="Times New Roman"/>
          <w:bCs/>
          <w:sz w:val="24"/>
          <w:szCs w:val="24"/>
          <w:lang w:val="fr" w:bidi="ar"/>
        </w:rPr>
        <w:t>Ye</w:t>
      </w:r>
      <w:proofErr w:type="spellEnd"/>
      <w:r w:rsidRPr="006529E7">
        <w:rPr>
          <w:rFonts w:ascii="Times New Roman" w:eastAsia="DengXian" w:hAnsi="Times New Roman" w:cs="Times New Roman"/>
          <w:bCs/>
          <w:sz w:val="24"/>
          <w:szCs w:val="24"/>
          <w:lang w:val="fr" w:bidi="ar"/>
        </w:rPr>
        <w:t xml:space="preserve">, Wei Yang, * </w:t>
      </w:r>
      <w:proofErr w:type="spellStart"/>
      <w:r w:rsidRPr="006529E7">
        <w:rPr>
          <w:rFonts w:ascii="Times New Roman" w:eastAsia="DengXian" w:hAnsi="Times New Roman" w:cs="Times New Roman"/>
          <w:bCs/>
          <w:sz w:val="24"/>
          <w:szCs w:val="24"/>
          <w:lang w:val="fr" w:bidi="ar"/>
        </w:rPr>
        <w:t>Xiaobin</w:t>
      </w:r>
      <w:proofErr w:type="spellEnd"/>
      <w:r w:rsidRPr="006529E7">
        <w:rPr>
          <w:rFonts w:ascii="Times New Roman" w:eastAsia="DengXian" w:hAnsi="Times New Roman" w:cs="Times New Roman"/>
          <w:bCs/>
          <w:sz w:val="24"/>
          <w:szCs w:val="24"/>
          <w:lang w:val="fr" w:bidi="ar"/>
        </w:rPr>
        <w:t xml:space="preserve"> Liao, </w:t>
      </w:r>
      <w:proofErr w:type="spellStart"/>
      <w:r w:rsidRPr="006529E7">
        <w:rPr>
          <w:rFonts w:ascii="Times New Roman" w:eastAsia="DengXian" w:hAnsi="Times New Roman" w:cs="Times New Roman"/>
          <w:bCs/>
          <w:sz w:val="24"/>
          <w:szCs w:val="24"/>
          <w:lang w:val="fr" w:bidi="ar"/>
        </w:rPr>
        <w:t>Chenhui</w:t>
      </w:r>
      <w:proofErr w:type="spellEnd"/>
      <w:r w:rsidRPr="006529E7">
        <w:rPr>
          <w:rFonts w:ascii="Times New Roman" w:eastAsia="DengXian" w:hAnsi="Times New Roman" w:cs="Times New Roman"/>
          <w:bCs/>
          <w:sz w:val="24"/>
          <w:szCs w:val="24"/>
          <w:lang w:val="fr" w:bidi="ar"/>
        </w:rPr>
        <w:t xml:space="preserve"> Dong, Lin Xu, * </w:t>
      </w:r>
      <w:proofErr w:type="spellStart"/>
      <w:r w:rsidRPr="006529E7">
        <w:rPr>
          <w:rFonts w:ascii="Times New Roman" w:eastAsia="DengXian" w:hAnsi="Times New Roman" w:cs="Times New Roman"/>
          <w:bCs/>
          <w:sz w:val="24"/>
          <w:szCs w:val="24"/>
          <w:lang w:val="fr" w:bidi="ar"/>
        </w:rPr>
        <w:t>Liqiang</w:t>
      </w:r>
      <w:proofErr w:type="spellEnd"/>
      <w:r w:rsidRPr="006529E7">
        <w:rPr>
          <w:rFonts w:ascii="Times New Roman" w:eastAsia="DengXian" w:hAnsi="Times New Roman" w:cs="Times New Roman"/>
          <w:bCs/>
          <w:sz w:val="24"/>
          <w:szCs w:val="24"/>
          <w:lang w:val="fr" w:bidi="ar"/>
        </w:rPr>
        <w:t xml:space="preserve"> </w:t>
      </w:r>
      <w:proofErr w:type="gramStart"/>
      <w:r w:rsidRPr="006529E7">
        <w:rPr>
          <w:rFonts w:ascii="Times New Roman" w:eastAsia="DengXian" w:hAnsi="Times New Roman" w:cs="Times New Roman"/>
          <w:bCs/>
          <w:sz w:val="24"/>
          <w:szCs w:val="24"/>
          <w:lang w:val="fr" w:bidi="ar"/>
        </w:rPr>
        <w:t>Mai</w:t>
      </w:r>
      <w:proofErr w:type="gramEnd"/>
      <w:r w:rsidRPr="006529E7">
        <w:rPr>
          <w:rFonts w:ascii="Times New Roman" w:eastAsia="DengXian" w:hAnsi="Times New Roman" w:cs="Times New Roman"/>
          <w:bCs/>
          <w:sz w:val="24"/>
          <w:szCs w:val="24"/>
          <w:lang w:val="fr" w:bidi="ar"/>
        </w:rPr>
        <w:t>*</w:t>
      </w:r>
    </w:p>
    <w:p w14:paraId="567FDA0C" w14:textId="77777777" w:rsidR="00124003" w:rsidRPr="006529E7" w:rsidRDefault="00000000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6529E7">
        <w:rPr>
          <w:rFonts w:ascii="Times New Roman" w:eastAsia="DengXian" w:hAnsi="Times New Roman" w:cs="Times New Roman"/>
          <w:bCs/>
          <w:sz w:val="24"/>
          <w:szCs w:val="24"/>
          <w:lang w:bidi="ar"/>
        </w:rPr>
        <w:t xml:space="preserve">F. Z. Ye, W. Yang, </w:t>
      </w:r>
      <w:r w:rsidRPr="006529E7">
        <w:rPr>
          <w:rFonts w:ascii="Times New Roman" w:eastAsia="DengXian" w:hAnsi="Times New Roman" w:cs="Times New Roman"/>
          <w:bCs/>
          <w:sz w:val="24"/>
          <w:szCs w:val="24"/>
          <w:lang w:val="fr" w:bidi="ar"/>
        </w:rPr>
        <w:t>X. B. Liao,</w:t>
      </w:r>
      <w:r w:rsidRPr="006529E7">
        <w:rPr>
          <w:rFonts w:ascii="Times New Roman" w:eastAsia="DengXian" w:hAnsi="Times New Roman" w:cs="Times New Roman"/>
          <w:bCs/>
          <w:sz w:val="24"/>
          <w:szCs w:val="24"/>
          <w:lang w:bidi="ar"/>
        </w:rPr>
        <w:t xml:space="preserve"> C. H. Dong, Prof. L. Xu, Prof. L. Q. Mai</w:t>
      </w:r>
    </w:p>
    <w:p w14:paraId="01DCF580" w14:textId="77777777" w:rsidR="00124003" w:rsidRPr="006529E7" w:rsidRDefault="00000000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6529E7">
        <w:rPr>
          <w:rFonts w:ascii="Times New Roman" w:eastAsia="DengXian" w:hAnsi="Times New Roman" w:cs="Times New Roman"/>
          <w:bCs/>
          <w:sz w:val="24"/>
          <w:szCs w:val="24"/>
          <w:lang w:bidi="ar"/>
        </w:rPr>
        <w:t>State Key Laboratory of Advanced Technology for Materials Synthesis and Processing, School of Materials Science and Engineering, Wuhan University of Technology, Wuhan 430070, China</w:t>
      </w:r>
    </w:p>
    <w:p w14:paraId="14C2DBA3" w14:textId="57C38970" w:rsidR="00124003" w:rsidRPr="006529E7" w:rsidRDefault="00000000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4"/>
          <w:szCs w:val="24"/>
          <w:lang w:val="fr-FR"/>
        </w:rPr>
      </w:pPr>
      <w:proofErr w:type="gramStart"/>
      <w:r w:rsidRPr="006529E7">
        <w:rPr>
          <w:rFonts w:ascii="Times New Roman" w:eastAsia="DengXian" w:hAnsi="Times New Roman" w:cs="Times New Roman"/>
          <w:bCs/>
          <w:sz w:val="24"/>
          <w:szCs w:val="24"/>
          <w:lang w:val="fr" w:bidi="ar"/>
        </w:rPr>
        <w:t>E-mail:</w:t>
      </w:r>
      <w:proofErr w:type="gramEnd"/>
      <w:r w:rsidRPr="006529E7">
        <w:rPr>
          <w:rFonts w:ascii="Times New Roman" w:eastAsia="DengXian" w:hAnsi="Times New Roman" w:cs="Times New Roman"/>
          <w:bCs/>
          <w:sz w:val="24"/>
          <w:szCs w:val="24"/>
          <w:lang w:val="fr" w:bidi="ar"/>
        </w:rPr>
        <w:t xml:space="preserve"> </w:t>
      </w:r>
      <w:r w:rsidRPr="006529E7">
        <w:rPr>
          <w:rFonts w:ascii="Times New Roman" w:hAnsi="Times New Roman" w:cs="Times New Roman"/>
          <w:bCs/>
          <w:sz w:val="24"/>
          <w:szCs w:val="24"/>
          <w:lang w:val="fr"/>
        </w:rPr>
        <w:t>weige830@163.com</w:t>
      </w:r>
      <w:r w:rsidRPr="006529E7">
        <w:rPr>
          <w:rFonts w:ascii="Times New Roman" w:eastAsia="DengXian" w:hAnsi="Times New Roman" w:cs="Times New Roman"/>
          <w:bCs/>
          <w:sz w:val="24"/>
          <w:szCs w:val="24"/>
          <w:lang w:val="fr" w:bidi="ar"/>
        </w:rPr>
        <w:t xml:space="preserve">; </w:t>
      </w:r>
      <w:r w:rsidRPr="006529E7">
        <w:rPr>
          <w:rFonts w:ascii="Times New Roman" w:hAnsi="Times New Roman" w:cs="Times New Roman"/>
          <w:bCs/>
          <w:sz w:val="24"/>
          <w:szCs w:val="24"/>
          <w:lang w:val="fr"/>
        </w:rPr>
        <w:t>linxu@whut.edu.cn</w:t>
      </w:r>
      <w:r w:rsidRPr="006529E7">
        <w:rPr>
          <w:rFonts w:ascii="Times New Roman" w:eastAsia="DengXian" w:hAnsi="Times New Roman" w:cs="Times New Roman"/>
          <w:bCs/>
          <w:sz w:val="24"/>
          <w:szCs w:val="24"/>
          <w:lang w:val="fr" w:bidi="ar"/>
        </w:rPr>
        <w:t>; mlq518@whut.edu.cn</w:t>
      </w:r>
    </w:p>
    <w:p w14:paraId="4F10C26D" w14:textId="77777777" w:rsidR="00EB2C25" w:rsidRDefault="00EB2C2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14:paraId="1270AF2C" w14:textId="1D7FE8C0" w:rsidR="00124003" w:rsidRPr="006529E7" w:rsidRDefault="0012400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14:paraId="07FCE2E2" w14:textId="77777777" w:rsidR="00124003" w:rsidRPr="006529E7" w:rsidRDefault="00000000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529E7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DCB34EF" wp14:editId="07BA86CD">
            <wp:simplePos x="0" y="0"/>
            <wp:positionH relativeFrom="column">
              <wp:posOffset>125095</wp:posOffset>
            </wp:positionH>
            <wp:positionV relativeFrom="paragraph">
              <wp:posOffset>3378835</wp:posOffset>
            </wp:positionV>
            <wp:extent cx="4967605" cy="3804920"/>
            <wp:effectExtent l="0" t="0" r="10795" b="5080"/>
            <wp:wrapTopAndBottom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29E7">
        <w:rPr>
          <w:noProof/>
        </w:rPr>
        <w:drawing>
          <wp:anchor distT="0" distB="0" distL="114300" distR="114300" simplePos="0" relativeHeight="251656192" behindDoc="0" locked="0" layoutInCell="1" allowOverlap="1" wp14:anchorId="19D20F03" wp14:editId="2A96A3D5">
            <wp:simplePos x="0" y="0"/>
            <wp:positionH relativeFrom="column">
              <wp:posOffset>964565</wp:posOffset>
            </wp:positionH>
            <wp:positionV relativeFrom="paragraph">
              <wp:posOffset>337820</wp:posOffset>
            </wp:positionV>
            <wp:extent cx="3487420" cy="2637155"/>
            <wp:effectExtent l="0" t="0" r="5080" b="4445"/>
            <wp:wrapTopAndBottom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29E7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6529E7">
        <w:rPr>
          <w:rFonts w:ascii="Times New Roman" w:hAnsi="Times New Roman" w:cs="Times New Roman"/>
        </w:rPr>
        <w:t xml:space="preserve"> </w:t>
      </w:r>
      <w:r w:rsidRPr="006529E7">
        <w:rPr>
          <w:rFonts w:ascii="Times New Roman" w:hAnsi="Times New Roman" w:cs="Times New Roman"/>
          <w:sz w:val="24"/>
          <w:szCs w:val="24"/>
        </w:rPr>
        <w:t>The optical images of H</w:t>
      </w:r>
      <w:r w:rsidRPr="006529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529E7">
        <w:rPr>
          <w:rFonts w:ascii="Times New Roman" w:hAnsi="Times New Roman" w:cs="Times New Roman"/>
          <w:sz w:val="24"/>
          <w:szCs w:val="24"/>
        </w:rPr>
        <w:t>Ti</w:t>
      </w:r>
      <w:r w:rsidRPr="006529E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529E7">
        <w:rPr>
          <w:rFonts w:ascii="Times New Roman" w:hAnsi="Times New Roman" w:cs="Times New Roman"/>
          <w:sz w:val="24"/>
          <w:szCs w:val="24"/>
        </w:rPr>
        <w:t>O</w:t>
      </w:r>
      <w:r w:rsidRPr="006529E7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6529E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529E7">
        <w:rPr>
          <w:rFonts w:ascii="Times New Roman" w:hAnsi="Times New Roman" w:cs="Times New Roman"/>
          <w:sz w:val="24"/>
          <w:szCs w:val="24"/>
        </w:rPr>
        <w:t>TiON</w:t>
      </w:r>
      <w:proofErr w:type="spellEnd"/>
      <w:r w:rsidRPr="006529E7">
        <w:rPr>
          <w:rFonts w:ascii="Times New Roman" w:hAnsi="Times New Roman" w:cs="Times New Roman"/>
          <w:sz w:val="24"/>
          <w:szCs w:val="24"/>
        </w:rPr>
        <w:t xml:space="preserve"> microelectrodes.</w:t>
      </w:r>
    </w:p>
    <w:p w14:paraId="0B98BEEA" w14:textId="77777777" w:rsidR="00124003" w:rsidRPr="006529E7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29E7">
        <w:rPr>
          <w:rFonts w:ascii="Times New Roman" w:hAnsi="Times New Roman" w:cs="Times New Roman"/>
          <w:b/>
          <w:bCs/>
          <w:sz w:val="24"/>
          <w:szCs w:val="24"/>
        </w:rPr>
        <w:t>Figure S2.</w:t>
      </w:r>
      <w:r w:rsidRPr="006529E7">
        <w:rPr>
          <w:rFonts w:ascii="Times New Roman" w:hAnsi="Times New Roman" w:cs="Times New Roman"/>
          <w:sz w:val="24"/>
          <w:szCs w:val="24"/>
        </w:rPr>
        <w:t xml:space="preserve"> The </w:t>
      </w:r>
      <w:r w:rsidRPr="006529E7">
        <w:rPr>
          <w:rFonts w:ascii="Times New Roman" w:hAnsi="Times New Roman" w:cs="Times New Roman" w:hint="eastAsia"/>
          <w:sz w:val="24"/>
          <w:szCs w:val="24"/>
        </w:rPr>
        <w:t>XRD</w:t>
      </w:r>
      <w:r w:rsidRPr="006529E7">
        <w:rPr>
          <w:rFonts w:ascii="Times New Roman" w:hAnsi="Times New Roman" w:cs="Times New Roman"/>
          <w:sz w:val="24"/>
          <w:szCs w:val="24"/>
        </w:rPr>
        <w:t xml:space="preserve"> of PEDOT-</w:t>
      </w:r>
      <w:proofErr w:type="spellStart"/>
      <w:r w:rsidRPr="006529E7">
        <w:rPr>
          <w:rFonts w:ascii="Times New Roman" w:hAnsi="Times New Roman" w:cs="Times New Roman"/>
          <w:sz w:val="24"/>
          <w:szCs w:val="24"/>
        </w:rPr>
        <w:t>TiON</w:t>
      </w:r>
      <w:proofErr w:type="spellEnd"/>
      <w:r w:rsidRPr="006529E7">
        <w:rPr>
          <w:rFonts w:ascii="Times New Roman" w:hAnsi="Times New Roman" w:cs="Times New Roman"/>
          <w:sz w:val="24"/>
          <w:szCs w:val="24"/>
        </w:rPr>
        <w:t xml:space="preserve"> nanowire</w:t>
      </w:r>
      <w:r w:rsidRPr="006529E7">
        <w:rPr>
          <w:rFonts w:ascii="Times New Roman" w:hAnsi="Times New Roman" w:cs="Times New Roman" w:hint="eastAsia"/>
          <w:sz w:val="24"/>
          <w:szCs w:val="24"/>
        </w:rPr>
        <w:t>s microelectrodes.</w:t>
      </w:r>
    </w:p>
    <w:p w14:paraId="7DE0BD11" w14:textId="77777777" w:rsidR="00124003" w:rsidRPr="006529E7" w:rsidRDefault="00124003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1C23FDF" w14:textId="77777777" w:rsidR="00124003" w:rsidRPr="006529E7" w:rsidRDefault="00000000">
      <w:pPr>
        <w:spacing w:line="480" w:lineRule="auto"/>
        <w:ind w:firstLine="420"/>
        <w:jc w:val="center"/>
      </w:pPr>
      <w:r w:rsidRPr="006529E7">
        <w:rPr>
          <w:noProof/>
        </w:rPr>
        <w:lastRenderedPageBreak/>
        <w:drawing>
          <wp:inline distT="0" distB="0" distL="114300" distR="114300" wp14:anchorId="7017EFA1" wp14:editId="6150D7BE">
            <wp:extent cx="3956050" cy="3448050"/>
            <wp:effectExtent l="0" t="0" r="6350" b="635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909E2" w14:textId="77777777" w:rsidR="00124003" w:rsidRPr="006529E7" w:rsidRDefault="00000000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29E7">
        <w:rPr>
          <w:rFonts w:ascii="Times New Roman" w:hAnsi="Times New Roman" w:cs="Times New Roman"/>
          <w:b/>
          <w:bCs/>
          <w:sz w:val="24"/>
          <w:szCs w:val="24"/>
        </w:rPr>
        <w:t>Figure S3.</w:t>
      </w:r>
      <w:r w:rsidRPr="006529E7">
        <w:rPr>
          <w:rFonts w:ascii="Times New Roman" w:hAnsi="Times New Roman" w:cs="Times New Roman"/>
          <w:sz w:val="24"/>
          <w:szCs w:val="24"/>
        </w:rPr>
        <w:t xml:space="preserve"> The HRTEM and SAED pattern of pure </w:t>
      </w:r>
      <w:proofErr w:type="spellStart"/>
      <w:r w:rsidRPr="006529E7">
        <w:rPr>
          <w:rFonts w:ascii="Times New Roman" w:hAnsi="Times New Roman" w:cs="Times New Roman"/>
          <w:sz w:val="24"/>
          <w:szCs w:val="24"/>
        </w:rPr>
        <w:t>TiON</w:t>
      </w:r>
      <w:proofErr w:type="spellEnd"/>
      <w:r w:rsidRPr="006529E7">
        <w:rPr>
          <w:rFonts w:ascii="Times New Roman" w:hAnsi="Times New Roman" w:cs="Times New Roman"/>
          <w:sz w:val="24"/>
          <w:szCs w:val="24"/>
        </w:rPr>
        <w:t xml:space="preserve"> nanowire</w:t>
      </w:r>
      <w:r w:rsidRPr="006529E7">
        <w:rPr>
          <w:rFonts w:ascii="Times New Roman" w:hAnsi="Times New Roman" w:cs="Times New Roman" w:hint="eastAsia"/>
          <w:sz w:val="24"/>
          <w:szCs w:val="24"/>
        </w:rPr>
        <w:t xml:space="preserve"> (</w:t>
      </w:r>
      <w:proofErr w:type="spellStart"/>
      <w:proofErr w:type="gramStart"/>
      <w:r w:rsidRPr="006529E7">
        <w:rPr>
          <w:rFonts w:ascii="Times New Roman" w:hAnsi="Times New Roman" w:cs="Times New Roman" w:hint="eastAsia"/>
          <w:sz w:val="24"/>
          <w:szCs w:val="24"/>
        </w:rPr>
        <w:t>a,c</w:t>
      </w:r>
      <w:proofErr w:type="spellEnd"/>
      <w:proofErr w:type="gramEnd"/>
      <w:r w:rsidRPr="006529E7">
        <w:rPr>
          <w:rFonts w:ascii="Times New Roman" w:hAnsi="Times New Roman" w:cs="Times New Roman" w:hint="eastAsia"/>
          <w:sz w:val="24"/>
          <w:szCs w:val="24"/>
        </w:rPr>
        <w:t>)</w:t>
      </w:r>
      <w:r w:rsidRPr="006529E7">
        <w:rPr>
          <w:rFonts w:ascii="Times New Roman" w:hAnsi="Times New Roman" w:cs="Times New Roman"/>
          <w:sz w:val="24"/>
          <w:szCs w:val="24"/>
        </w:rPr>
        <w:t xml:space="preserve"> and PEDOT-</w:t>
      </w:r>
      <w:proofErr w:type="spellStart"/>
      <w:r w:rsidRPr="006529E7">
        <w:rPr>
          <w:rFonts w:ascii="Times New Roman" w:hAnsi="Times New Roman" w:cs="Times New Roman"/>
          <w:sz w:val="24"/>
          <w:szCs w:val="24"/>
        </w:rPr>
        <w:t>TiON</w:t>
      </w:r>
      <w:proofErr w:type="spellEnd"/>
      <w:r w:rsidRPr="006529E7">
        <w:rPr>
          <w:rFonts w:ascii="Times New Roman" w:hAnsi="Times New Roman" w:cs="Times New Roman"/>
          <w:sz w:val="24"/>
          <w:szCs w:val="24"/>
        </w:rPr>
        <w:t xml:space="preserve"> nanowire</w:t>
      </w:r>
      <w:r w:rsidRPr="006529E7">
        <w:rPr>
          <w:rFonts w:ascii="Times New Roman" w:hAnsi="Times New Roman" w:cs="Times New Roman" w:hint="eastAsia"/>
          <w:sz w:val="24"/>
          <w:szCs w:val="24"/>
        </w:rPr>
        <w:t xml:space="preserve"> (</w:t>
      </w:r>
      <w:proofErr w:type="spellStart"/>
      <w:r w:rsidRPr="006529E7">
        <w:rPr>
          <w:rFonts w:ascii="Times New Roman" w:hAnsi="Times New Roman" w:cs="Times New Roman" w:hint="eastAsia"/>
          <w:sz w:val="24"/>
          <w:szCs w:val="24"/>
        </w:rPr>
        <w:t>b,d</w:t>
      </w:r>
      <w:proofErr w:type="spellEnd"/>
      <w:r w:rsidRPr="006529E7">
        <w:rPr>
          <w:rFonts w:ascii="Times New Roman" w:hAnsi="Times New Roman" w:cs="Times New Roman" w:hint="eastAsia"/>
          <w:sz w:val="24"/>
          <w:szCs w:val="24"/>
        </w:rPr>
        <w:t>)</w:t>
      </w:r>
      <w:r w:rsidRPr="006529E7">
        <w:rPr>
          <w:rFonts w:ascii="Times New Roman" w:hAnsi="Times New Roman" w:cs="Times New Roman"/>
          <w:sz w:val="24"/>
          <w:szCs w:val="24"/>
        </w:rPr>
        <w:t>, respectively</w:t>
      </w:r>
      <w:r w:rsidRPr="006529E7">
        <w:rPr>
          <w:rFonts w:ascii="Times New Roman" w:hAnsi="Times New Roman" w:cs="Times New Roman" w:hint="eastAsia"/>
          <w:sz w:val="24"/>
          <w:szCs w:val="24"/>
        </w:rPr>
        <w:t>.</w:t>
      </w:r>
    </w:p>
    <w:p w14:paraId="4F9CDB99" w14:textId="77777777" w:rsidR="00124003" w:rsidRPr="006529E7" w:rsidRDefault="00000000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29E7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114300" distR="114300" wp14:anchorId="75716F5C" wp14:editId="1BCA065F">
            <wp:extent cx="5268595" cy="1146810"/>
            <wp:effectExtent l="0" t="0" r="1905" b="0"/>
            <wp:docPr id="5" name="图片 5" descr="ToF-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oF-Figure S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54C6" w14:textId="77777777" w:rsidR="00124003" w:rsidRPr="006529E7" w:rsidRDefault="00000000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29E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6529E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529E7">
        <w:rPr>
          <w:rFonts w:ascii="Times New Roman" w:hAnsi="Times New Roman" w:cs="Times New Roman"/>
          <w:sz w:val="24"/>
          <w:szCs w:val="24"/>
        </w:rPr>
        <w:t xml:space="preserve"> The</w:t>
      </w:r>
      <w:r w:rsidRPr="006529E7">
        <w:rPr>
          <w:rFonts w:ascii="Times New Roman" w:hAnsi="Times New Roman" w:cs="Times New Roman" w:hint="eastAsia"/>
          <w:sz w:val="24"/>
          <w:szCs w:val="24"/>
        </w:rPr>
        <w:t xml:space="preserve"> TOF-SIMS pictures of PEDOT-</w:t>
      </w:r>
      <w:proofErr w:type="spellStart"/>
      <w:r w:rsidRPr="006529E7">
        <w:rPr>
          <w:rFonts w:ascii="Times New Roman" w:hAnsi="Times New Roman" w:cs="Times New Roman" w:hint="eastAsia"/>
          <w:sz w:val="24"/>
          <w:szCs w:val="24"/>
        </w:rPr>
        <w:t>TiON</w:t>
      </w:r>
      <w:proofErr w:type="spellEnd"/>
      <w:r w:rsidRPr="006529E7">
        <w:rPr>
          <w:rFonts w:ascii="Times New Roman" w:hAnsi="Times New Roman" w:cs="Times New Roman" w:hint="eastAsia"/>
          <w:sz w:val="24"/>
          <w:szCs w:val="24"/>
        </w:rPr>
        <w:t xml:space="preserve"> microelectrode.</w:t>
      </w:r>
    </w:p>
    <w:p w14:paraId="7B3E01C0" w14:textId="77777777" w:rsidR="00124003" w:rsidRPr="006529E7" w:rsidRDefault="00124003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4D60A14" w14:textId="77777777" w:rsidR="00124003" w:rsidRPr="006529E7" w:rsidRDefault="00000000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29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633E5C" wp14:editId="6A5C0CB6">
            <wp:extent cx="5274310" cy="1253490"/>
            <wp:effectExtent l="0" t="0" r="2540" b="381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D6752" w14:textId="77777777" w:rsidR="00124003" w:rsidRPr="006529E7" w:rsidRDefault="00000000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6529E7"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6529E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529E7">
        <w:rPr>
          <w:rFonts w:ascii="Times New Roman" w:hAnsi="Times New Roman" w:cs="Times New Roman"/>
          <w:sz w:val="24"/>
          <w:szCs w:val="24"/>
        </w:rPr>
        <w:t xml:space="preserve"> The </w:t>
      </w:r>
      <w:r w:rsidRPr="006529E7">
        <w:rPr>
          <w:rFonts w:ascii="Times New Roman" w:hAnsi="Times New Roman" w:cs="Times New Roman" w:hint="eastAsia"/>
          <w:sz w:val="24"/>
          <w:szCs w:val="24"/>
        </w:rPr>
        <w:t xml:space="preserve">SEM images of </w:t>
      </w:r>
      <w:proofErr w:type="gramStart"/>
      <w:r w:rsidRPr="006529E7">
        <w:rPr>
          <w:rFonts w:ascii="Times New Roman" w:hAnsi="Times New Roman" w:cs="Times New Roman" w:hint="eastAsia"/>
          <w:sz w:val="24"/>
          <w:szCs w:val="24"/>
        </w:rPr>
        <w:t>Ni(</w:t>
      </w:r>
      <w:proofErr w:type="gramEnd"/>
      <w:r w:rsidRPr="006529E7">
        <w:rPr>
          <w:rFonts w:ascii="Times New Roman" w:hAnsi="Times New Roman" w:cs="Times New Roman" w:hint="eastAsia"/>
          <w:sz w:val="24"/>
          <w:szCs w:val="24"/>
        </w:rPr>
        <w:t>OH)</w:t>
      </w:r>
      <w:r w:rsidRPr="006529E7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6529E7">
        <w:rPr>
          <w:rFonts w:ascii="Times New Roman" w:hAnsi="Times New Roman" w:cs="Times New Roman" w:hint="eastAsia"/>
          <w:sz w:val="24"/>
          <w:szCs w:val="24"/>
        </w:rPr>
        <w:t xml:space="preserve"> microelectrodes with </w:t>
      </w:r>
      <w:proofErr w:type="spellStart"/>
      <w:r w:rsidRPr="006529E7">
        <w:rPr>
          <w:rFonts w:ascii="Times New Roman" w:hAnsi="Times New Roman" w:cs="Times New Roman" w:hint="eastAsia"/>
          <w:sz w:val="24"/>
          <w:szCs w:val="24"/>
        </w:rPr>
        <w:t>macroporous</w:t>
      </w:r>
      <w:proofErr w:type="spellEnd"/>
      <w:r w:rsidRPr="006529E7">
        <w:rPr>
          <w:rFonts w:ascii="Times New Roman" w:hAnsi="Times New Roman" w:cs="Times New Roman" w:hint="eastAsia"/>
          <w:sz w:val="24"/>
          <w:szCs w:val="24"/>
        </w:rPr>
        <w:t xml:space="preserve"> nano-structure.</w:t>
      </w:r>
    </w:p>
    <w:p w14:paraId="1E81AEA0" w14:textId="77777777" w:rsidR="00124003" w:rsidRPr="006529E7" w:rsidRDefault="00124003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014F116" w14:textId="77777777" w:rsidR="00124003" w:rsidRPr="006529E7" w:rsidRDefault="00000000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529E7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114300" distR="114300" wp14:anchorId="68609248" wp14:editId="5BD8D123">
            <wp:extent cx="5262880" cy="1610995"/>
            <wp:effectExtent l="0" t="0" r="7620" b="1905"/>
            <wp:docPr id="1" name="图片 1" descr="Ni-XPS-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Ni-XPS-04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C556" w14:textId="77777777" w:rsidR="00124003" w:rsidRPr="006529E7" w:rsidRDefault="00000000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6529E7"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6529E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529E7">
        <w:rPr>
          <w:rFonts w:ascii="Times New Roman" w:hAnsi="Times New Roman" w:cs="Times New Roman"/>
          <w:sz w:val="24"/>
          <w:szCs w:val="24"/>
        </w:rPr>
        <w:t xml:space="preserve"> The XPS spectrum of porous </w:t>
      </w:r>
      <w:proofErr w:type="gramStart"/>
      <w:r w:rsidRPr="006529E7">
        <w:rPr>
          <w:rFonts w:ascii="Times New Roman" w:hAnsi="Times New Roman" w:cs="Times New Roman"/>
          <w:sz w:val="24"/>
          <w:szCs w:val="24"/>
        </w:rPr>
        <w:t>Ni(</w:t>
      </w:r>
      <w:proofErr w:type="gramEnd"/>
      <w:r w:rsidRPr="006529E7">
        <w:rPr>
          <w:rFonts w:ascii="Times New Roman" w:hAnsi="Times New Roman" w:cs="Times New Roman"/>
          <w:sz w:val="24"/>
          <w:szCs w:val="24"/>
        </w:rPr>
        <w:t>OH)</w:t>
      </w:r>
      <w:r w:rsidRPr="006529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529E7">
        <w:rPr>
          <w:rFonts w:ascii="Times New Roman" w:hAnsi="Times New Roman" w:cs="Times New Roman"/>
          <w:sz w:val="24"/>
          <w:szCs w:val="24"/>
        </w:rPr>
        <w:t xml:space="preserve"> microelectrode (a) All peaks. (b) Ni 2p. (</w:t>
      </w:r>
      <w:r w:rsidRPr="006529E7">
        <w:rPr>
          <w:rFonts w:ascii="Times New Roman" w:hAnsi="Times New Roman" w:cs="Times New Roman" w:hint="eastAsia"/>
          <w:sz w:val="24"/>
          <w:szCs w:val="24"/>
        </w:rPr>
        <w:t>c</w:t>
      </w:r>
      <w:r w:rsidRPr="006529E7">
        <w:rPr>
          <w:rFonts w:ascii="Times New Roman" w:hAnsi="Times New Roman" w:cs="Times New Roman"/>
          <w:sz w:val="24"/>
          <w:szCs w:val="24"/>
        </w:rPr>
        <w:t>) O1s.</w:t>
      </w:r>
    </w:p>
    <w:p w14:paraId="1DAC6742" w14:textId="77777777" w:rsidR="00124003" w:rsidRPr="006529E7" w:rsidRDefault="0000000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29E7">
        <w:rPr>
          <w:noProof/>
        </w:rPr>
        <w:drawing>
          <wp:inline distT="0" distB="0" distL="0" distR="0" wp14:anchorId="27DC04A8" wp14:editId="3EAB6BCF">
            <wp:extent cx="5273040" cy="1751330"/>
            <wp:effectExtent l="0" t="0" r="10160" b="1270"/>
            <wp:docPr id="7" name="图片 7" descr="截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面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>Figure S7.</w:t>
      </w:r>
      <w:r w:rsidRPr="006529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29E7">
        <w:rPr>
          <w:rFonts w:ascii="Times New Roman" w:hAnsi="Times New Roman" w:cs="Times New Roman" w:hint="eastAsia"/>
          <w:sz w:val="24"/>
          <w:szCs w:val="24"/>
        </w:rPr>
        <w:t xml:space="preserve">Cross-section SEM images of </w:t>
      </w:r>
      <w:r w:rsidRPr="006529E7">
        <w:rPr>
          <w:rFonts w:ascii="Times New Roman" w:hAnsi="Times New Roman" w:cs="Times New Roman"/>
          <w:sz w:val="24"/>
          <w:szCs w:val="24"/>
        </w:rPr>
        <w:t>(</w:t>
      </w:r>
      <w:r w:rsidRPr="006529E7">
        <w:rPr>
          <w:rFonts w:ascii="Times New Roman" w:hAnsi="Times New Roman" w:cs="Times New Roman" w:hint="eastAsia"/>
          <w:sz w:val="24"/>
          <w:szCs w:val="24"/>
        </w:rPr>
        <w:t>a) PEDOT-</w:t>
      </w:r>
      <w:proofErr w:type="spellStart"/>
      <w:r w:rsidRPr="006529E7">
        <w:rPr>
          <w:rFonts w:ascii="Times New Roman" w:hAnsi="Times New Roman" w:cs="Times New Roman" w:hint="eastAsia"/>
          <w:sz w:val="24"/>
          <w:szCs w:val="24"/>
        </w:rPr>
        <w:t>TiON</w:t>
      </w:r>
      <w:proofErr w:type="spellEnd"/>
      <w:r w:rsidRPr="006529E7">
        <w:rPr>
          <w:rFonts w:ascii="Times New Roman" w:hAnsi="Times New Roman" w:cs="Times New Roman" w:hint="eastAsia"/>
          <w:sz w:val="24"/>
          <w:szCs w:val="24"/>
        </w:rPr>
        <w:t xml:space="preserve"> microelectrode and </w:t>
      </w:r>
      <w:r w:rsidRPr="006529E7">
        <w:rPr>
          <w:rFonts w:ascii="Times New Roman" w:hAnsi="Times New Roman" w:cs="Times New Roman"/>
          <w:sz w:val="24"/>
          <w:szCs w:val="24"/>
        </w:rPr>
        <w:t>(</w:t>
      </w:r>
      <w:r w:rsidRPr="006529E7">
        <w:rPr>
          <w:rFonts w:ascii="Times New Roman" w:hAnsi="Times New Roman" w:cs="Times New Roman" w:hint="eastAsia"/>
          <w:sz w:val="24"/>
          <w:szCs w:val="24"/>
        </w:rPr>
        <w:t xml:space="preserve">b) </w:t>
      </w:r>
      <w:proofErr w:type="gramStart"/>
      <w:r w:rsidRPr="006529E7">
        <w:rPr>
          <w:rFonts w:ascii="Times New Roman" w:hAnsi="Times New Roman" w:cs="Times New Roman" w:hint="eastAsia"/>
          <w:sz w:val="24"/>
          <w:szCs w:val="24"/>
        </w:rPr>
        <w:t>Ni(</w:t>
      </w:r>
      <w:proofErr w:type="gramEnd"/>
      <w:r w:rsidRPr="006529E7">
        <w:rPr>
          <w:rFonts w:ascii="Times New Roman" w:hAnsi="Times New Roman" w:cs="Times New Roman" w:hint="eastAsia"/>
          <w:sz w:val="24"/>
          <w:szCs w:val="24"/>
        </w:rPr>
        <w:t>OH)</w:t>
      </w:r>
      <w:r w:rsidRPr="006529E7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6529E7">
        <w:rPr>
          <w:rFonts w:ascii="Times New Roman" w:hAnsi="Times New Roman" w:cs="Times New Roman" w:hint="eastAsia"/>
          <w:sz w:val="24"/>
          <w:szCs w:val="24"/>
        </w:rPr>
        <w:t xml:space="preserve"> microelectrode.</w:t>
      </w:r>
    </w:p>
    <w:p w14:paraId="7A0221EB" w14:textId="77777777" w:rsidR="00124003" w:rsidRPr="006529E7" w:rsidRDefault="00000000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529E7">
        <w:rPr>
          <w:noProof/>
        </w:rPr>
        <w:drawing>
          <wp:inline distT="0" distB="0" distL="114300" distR="114300" wp14:anchorId="5153C8AD" wp14:editId="164684F1">
            <wp:extent cx="5290185" cy="2185670"/>
            <wp:effectExtent l="0" t="0" r="5715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C377F" w14:textId="77777777" w:rsidR="00124003" w:rsidRPr="006529E7" w:rsidRDefault="00000000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Figure S8. </w:t>
      </w:r>
      <w:r w:rsidRPr="006529E7">
        <w:rPr>
          <w:rFonts w:ascii="Times New Roman" w:hAnsi="Times New Roman" w:cs="Times New Roman" w:hint="eastAsia"/>
          <w:sz w:val="24"/>
          <w:szCs w:val="24"/>
        </w:rPr>
        <w:t>(a)</w:t>
      </w:r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 xml:space="preserve">CV curves of </w:t>
      </w:r>
      <w:proofErr w:type="spellStart"/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>TiON</w:t>
      </w:r>
      <w:proofErr w:type="spellEnd"/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 xml:space="preserve"> NW microelectrode</w:t>
      </w:r>
      <w:r w:rsidRPr="006529E7">
        <w:rPr>
          <w:rFonts w:ascii="Times New Roman" w:eastAsia="SimSun" w:hAnsi="Times New Roman" w:cs="Times New Roman" w:hint="eastAsia"/>
          <w:kern w:val="0"/>
          <w:sz w:val="24"/>
          <w:szCs w:val="24"/>
          <w:lang w:bidi="ar"/>
        </w:rPr>
        <w:t>.</w:t>
      </w:r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 xml:space="preserve"> </w:t>
      </w:r>
      <w:r w:rsidRPr="006529E7">
        <w:rPr>
          <w:rFonts w:ascii="Times New Roman" w:hAnsi="Times New Roman" w:cs="Times New Roman" w:hint="eastAsia"/>
          <w:sz w:val="24"/>
          <w:szCs w:val="24"/>
        </w:rPr>
        <w:t xml:space="preserve">(b) EIS results of </w:t>
      </w:r>
      <w:proofErr w:type="spellStart"/>
      <w:r w:rsidRPr="006529E7">
        <w:rPr>
          <w:rFonts w:ascii="Times New Roman" w:hAnsi="Times New Roman" w:cs="Times New Roman" w:hint="eastAsia"/>
          <w:sz w:val="24"/>
          <w:szCs w:val="24"/>
        </w:rPr>
        <w:t>TiON</w:t>
      </w:r>
      <w:proofErr w:type="spellEnd"/>
      <w:r w:rsidRPr="006529E7">
        <w:rPr>
          <w:rFonts w:ascii="Times New Roman" w:hAnsi="Times New Roman" w:cs="Times New Roman" w:hint="eastAsia"/>
          <w:sz w:val="24"/>
          <w:szCs w:val="24"/>
        </w:rPr>
        <w:t xml:space="preserve"> and PEDOT-</w:t>
      </w:r>
      <w:proofErr w:type="spellStart"/>
      <w:r w:rsidRPr="006529E7">
        <w:rPr>
          <w:rFonts w:ascii="Times New Roman" w:hAnsi="Times New Roman" w:cs="Times New Roman" w:hint="eastAsia"/>
          <w:sz w:val="24"/>
          <w:szCs w:val="24"/>
        </w:rPr>
        <w:t>TiON</w:t>
      </w:r>
      <w:proofErr w:type="spellEnd"/>
      <w:r w:rsidRPr="006529E7">
        <w:rPr>
          <w:rFonts w:ascii="Times New Roman" w:hAnsi="Times New Roman" w:cs="Times New Roman" w:hint="eastAsia"/>
          <w:sz w:val="24"/>
          <w:szCs w:val="24"/>
        </w:rPr>
        <w:t xml:space="preserve"> nanowires microelectrodes.</w:t>
      </w:r>
    </w:p>
    <w:p w14:paraId="2149D82F" w14:textId="77777777" w:rsidR="00124003" w:rsidRPr="006529E7" w:rsidRDefault="00124003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8F73CC5" w14:textId="77777777" w:rsidR="00124003" w:rsidRPr="006529E7" w:rsidRDefault="00000000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529E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66E134" wp14:editId="018D0726">
            <wp:extent cx="5274310" cy="1457325"/>
            <wp:effectExtent l="0" t="0" r="8890" b="3175"/>
            <wp:docPr id="11766548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54824" name="图片 1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32629" w14:textId="77777777" w:rsidR="00124003" w:rsidRPr="006529E7" w:rsidRDefault="00000000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Figure S9. </w:t>
      </w:r>
      <w:r w:rsidRPr="006529E7">
        <w:rPr>
          <w:rFonts w:ascii="Times New Roman" w:hAnsi="Times New Roman" w:cs="Times New Roman"/>
          <w:sz w:val="24"/>
          <w:szCs w:val="24"/>
        </w:rPr>
        <w:t>GCD</w:t>
      </w:r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 xml:space="preserve"> curves of </w:t>
      </w:r>
      <w:r w:rsidRPr="006529E7">
        <w:rPr>
          <w:rFonts w:ascii="Times New Roman" w:hAnsi="Times New Roman" w:cs="Times New Roman" w:hint="eastAsia"/>
          <w:sz w:val="24"/>
          <w:szCs w:val="24"/>
        </w:rPr>
        <w:t>PEDOT-</w:t>
      </w:r>
      <w:proofErr w:type="spellStart"/>
      <w:r w:rsidRPr="006529E7">
        <w:rPr>
          <w:rFonts w:ascii="Times New Roman" w:hAnsi="Times New Roman" w:cs="Times New Roman" w:hint="eastAsia"/>
          <w:sz w:val="24"/>
          <w:szCs w:val="24"/>
        </w:rPr>
        <w:t>TiON</w:t>
      </w:r>
      <w:proofErr w:type="spellEnd"/>
      <w:r w:rsidRPr="006529E7">
        <w:rPr>
          <w:rFonts w:ascii="Times New Roman" w:hAnsi="Times New Roman" w:cs="Times New Roman" w:hint="eastAsia"/>
          <w:sz w:val="24"/>
          <w:szCs w:val="24"/>
        </w:rPr>
        <w:t xml:space="preserve"> nanowires microelectrodes</w:t>
      </w:r>
      <w:r w:rsidRPr="006529E7">
        <w:rPr>
          <w:rFonts w:ascii="Times New Roman" w:hAnsi="Times New Roman" w:cs="Times New Roman"/>
          <w:sz w:val="24"/>
          <w:szCs w:val="24"/>
        </w:rPr>
        <w:t xml:space="preserve"> varies from 10 to 500 mA cm</w:t>
      </w:r>
      <w:r w:rsidRPr="006529E7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Pr="006529E7">
        <w:rPr>
          <w:rFonts w:ascii="Times New Roman" w:hAnsi="Times New Roman" w:cs="Times New Roman"/>
          <w:sz w:val="24"/>
          <w:szCs w:val="24"/>
        </w:rPr>
        <w:t>.</w:t>
      </w:r>
    </w:p>
    <w:p w14:paraId="383BCF82" w14:textId="77777777" w:rsidR="00124003" w:rsidRPr="006529E7" w:rsidRDefault="00000000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529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9FF143" wp14:editId="04F758FB">
            <wp:extent cx="5274310" cy="1452245"/>
            <wp:effectExtent l="0" t="0" r="8890" b="8255"/>
            <wp:docPr id="6416350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3507" name="图片 1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4752E" w14:textId="77777777" w:rsidR="00124003" w:rsidRPr="006529E7" w:rsidRDefault="00000000">
      <w:pPr>
        <w:widowControl/>
        <w:spacing w:line="480" w:lineRule="auto"/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</w:pP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6529E7"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>10</w:t>
      </w:r>
      <w:r w:rsidRPr="006529E7">
        <w:rPr>
          <w:rFonts w:ascii="Times New Roman" w:hAnsi="Times New Roman" w:cs="Times New Roman"/>
          <w:sz w:val="24"/>
          <w:szCs w:val="24"/>
        </w:rPr>
        <w:t xml:space="preserve">. </w:t>
      </w:r>
      <w:r w:rsidRPr="006529E7">
        <w:rPr>
          <w:rFonts w:ascii="Times New Roman" w:eastAsia="SimSun" w:hAnsi="Times New Roman" w:cs="Times New Roman"/>
          <w:b/>
          <w:bCs/>
          <w:kern w:val="0"/>
          <w:sz w:val="24"/>
          <w:szCs w:val="24"/>
          <w:lang w:bidi="ar"/>
        </w:rPr>
        <w:t xml:space="preserve">(a) </w:t>
      </w:r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>CV curves of P</w:t>
      </w:r>
      <w:r w:rsidRPr="006529E7">
        <w:rPr>
          <w:rFonts w:ascii="Times New Roman" w:eastAsia="SimSun" w:hAnsi="Times New Roman" w:cs="Times New Roman" w:hint="eastAsia"/>
          <w:kern w:val="0"/>
          <w:sz w:val="24"/>
          <w:szCs w:val="24"/>
          <w:lang w:bidi="ar"/>
        </w:rPr>
        <w:t>EDOT</w:t>
      </w:r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>-</w:t>
      </w:r>
      <w:proofErr w:type="spellStart"/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>TiON</w:t>
      </w:r>
      <w:proofErr w:type="spellEnd"/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 xml:space="preserve"> at different scan </w:t>
      </w:r>
      <w:proofErr w:type="gramStart"/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>rates</w:t>
      </w:r>
      <w:r w:rsidRPr="006529E7">
        <w:rPr>
          <w:rFonts w:ascii="Times New Roman" w:eastAsia="SimSun" w:hAnsi="Times New Roman" w:cs="Times New Roman" w:hint="eastAsia"/>
          <w:kern w:val="0"/>
          <w:sz w:val="24"/>
          <w:szCs w:val="24"/>
          <w:lang w:bidi="ar"/>
        </w:rPr>
        <w:t>(</w:t>
      </w:r>
      <w:proofErr w:type="gramEnd"/>
      <w:r w:rsidRPr="006529E7">
        <w:rPr>
          <w:rFonts w:ascii="Times New Roman" w:eastAsia="SimSun" w:hAnsi="Times New Roman" w:cs="Times New Roman" w:hint="eastAsia"/>
          <w:kern w:val="0"/>
          <w:sz w:val="24"/>
          <w:szCs w:val="24"/>
          <w:lang w:bidi="ar"/>
        </w:rPr>
        <w:t>from 1</w:t>
      </w:r>
      <w:r w:rsidRPr="006529E7">
        <w:rPr>
          <w:rFonts w:ascii="Times New Roman" w:eastAsia="SimSun" w:hAnsi="Times New Roman" w:cs="Times New Roman" w:hint="eastAsia"/>
          <w:kern w:val="0"/>
          <w:sz w:val="24"/>
          <w:szCs w:val="24"/>
          <w:lang w:bidi="ar"/>
        </w:rPr>
        <w:t>–</w:t>
      </w:r>
      <w:r w:rsidRPr="006529E7">
        <w:rPr>
          <w:rFonts w:ascii="Times New Roman" w:eastAsia="SimSun" w:hAnsi="Times New Roman" w:cs="Times New Roman" w:hint="eastAsia"/>
          <w:kern w:val="0"/>
          <w:sz w:val="24"/>
          <w:szCs w:val="24"/>
          <w:lang w:bidi="ar"/>
        </w:rPr>
        <w:t>5 mV s</w:t>
      </w:r>
      <w:r w:rsidRPr="006529E7">
        <w:rPr>
          <w:rFonts w:ascii="Times New Roman" w:eastAsia="SimSun" w:hAnsi="Times New Roman" w:cs="Times New Roman" w:hint="eastAsia"/>
          <w:kern w:val="0"/>
          <w:sz w:val="24"/>
          <w:szCs w:val="24"/>
          <w:vertAlign w:val="superscript"/>
          <w:lang w:bidi="ar"/>
        </w:rPr>
        <w:t>–</w:t>
      </w:r>
      <w:r w:rsidRPr="006529E7">
        <w:rPr>
          <w:rFonts w:ascii="Times New Roman" w:eastAsia="SimSun" w:hAnsi="Times New Roman" w:cs="Times New Roman" w:hint="eastAsia"/>
          <w:kern w:val="0"/>
          <w:sz w:val="24"/>
          <w:szCs w:val="24"/>
          <w:vertAlign w:val="superscript"/>
          <w:lang w:bidi="ar"/>
        </w:rPr>
        <w:t>1</w:t>
      </w:r>
      <w:r w:rsidRPr="006529E7">
        <w:rPr>
          <w:rFonts w:ascii="Times New Roman" w:eastAsia="SimSun" w:hAnsi="Times New Roman" w:cs="Times New Roman" w:hint="eastAsia"/>
          <w:kern w:val="0"/>
          <w:sz w:val="24"/>
          <w:szCs w:val="24"/>
          <w:lang w:bidi="ar"/>
        </w:rPr>
        <w:t>)</w:t>
      </w:r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 xml:space="preserve">. </w:t>
      </w:r>
      <w:r w:rsidRPr="006529E7">
        <w:rPr>
          <w:rFonts w:ascii="Times New Roman" w:eastAsia="SimSun" w:hAnsi="Times New Roman" w:cs="Times New Roman"/>
          <w:b/>
          <w:bCs/>
          <w:kern w:val="0"/>
          <w:sz w:val="24"/>
          <w:szCs w:val="24"/>
          <w:lang w:bidi="ar"/>
        </w:rPr>
        <w:t xml:space="preserve">(b) </w:t>
      </w:r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 xml:space="preserve">CV curves of </w:t>
      </w:r>
      <w:r w:rsidRPr="006529E7">
        <w:rPr>
          <w:rFonts w:ascii="Times New Roman" w:hAnsi="Times New Roman" w:cs="Times New Roman" w:hint="eastAsia"/>
          <w:sz w:val="24"/>
          <w:szCs w:val="24"/>
        </w:rPr>
        <w:t>PEDOT-</w:t>
      </w:r>
      <w:proofErr w:type="spellStart"/>
      <w:r w:rsidRPr="006529E7">
        <w:rPr>
          <w:rFonts w:ascii="Times New Roman" w:hAnsi="Times New Roman" w:cs="Times New Roman" w:hint="eastAsia"/>
          <w:sz w:val="24"/>
          <w:szCs w:val="24"/>
        </w:rPr>
        <w:t>TiON</w:t>
      </w:r>
      <w:proofErr w:type="spellEnd"/>
      <w:r w:rsidRPr="006529E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>NW microelectrode with a shadowed area exhibit the capacitive contribution.</w:t>
      </w:r>
      <w:r w:rsidRPr="006529E7">
        <w:rPr>
          <w:rFonts w:ascii="Times New Roman" w:eastAsia="SimSun" w:hAnsi="Times New Roman" w:cs="Times New Roman" w:hint="eastAsia"/>
          <w:kern w:val="0"/>
          <w:sz w:val="24"/>
          <w:szCs w:val="24"/>
          <w:lang w:bidi="ar"/>
        </w:rPr>
        <w:t xml:space="preserve"> </w:t>
      </w:r>
      <w:r w:rsidRPr="006529E7">
        <w:rPr>
          <w:rFonts w:ascii="Times New Roman" w:eastAsia="SimSun" w:hAnsi="Times New Roman" w:cs="Times New Roman"/>
          <w:b/>
          <w:bCs/>
          <w:kern w:val="0"/>
          <w:sz w:val="24"/>
          <w:szCs w:val="24"/>
          <w:lang w:bidi="ar"/>
        </w:rPr>
        <w:t xml:space="preserve">(c) </w:t>
      </w:r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>Separations of capacitive and diffusion-controlled contribution at different scan rates for P</w:t>
      </w:r>
      <w:r w:rsidRPr="006529E7">
        <w:rPr>
          <w:rFonts w:ascii="Times New Roman" w:eastAsia="SimSun" w:hAnsi="Times New Roman" w:cs="Times New Roman" w:hint="eastAsia"/>
          <w:kern w:val="0"/>
          <w:sz w:val="24"/>
          <w:szCs w:val="24"/>
          <w:lang w:bidi="ar"/>
        </w:rPr>
        <w:t>EDOT</w:t>
      </w:r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>-</w:t>
      </w:r>
      <w:proofErr w:type="spellStart"/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>TiON</w:t>
      </w:r>
      <w:proofErr w:type="spellEnd"/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 xml:space="preserve"> </w:t>
      </w:r>
      <w:r w:rsidRPr="006529E7">
        <w:rPr>
          <w:rFonts w:ascii="Times New Roman" w:eastAsia="SimSun" w:hAnsi="Times New Roman" w:cs="Times New Roman" w:hint="eastAsia"/>
          <w:kern w:val="0"/>
          <w:sz w:val="24"/>
          <w:szCs w:val="24"/>
          <w:lang w:bidi="ar"/>
        </w:rPr>
        <w:t xml:space="preserve">nanowire </w:t>
      </w:r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>microelectrode</w:t>
      </w:r>
      <w:r w:rsidRPr="006529E7">
        <w:rPr>
          <w:rFonts w:ascii="Times New Roman" w:eastAsia="SimSun" w:hAnsi="Times New Roman" w:cs="Times New Roman" w:hint="eastAsia"/>
          <w:kern w:val="0"/>
          <w:sz w:val="24"/>
          <w:szCs w:val="24"/>
          <w:lang w:bidi="ar"/>
        </w:rPr>
        <w:t>.</w:t>
      </w:r>
    </w:p>
    <w:p w14:paraId="7F60666F" w14:textId="77777777" w:rsidR="00124003" w:rsidRPr="006529E7" w:rsidRDefault="00000000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29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1D4D28" wp14:editId="4D3B9341">
            <wp:extent cx="2958465" cy="2263775"/>
            <wp:effectExtent l="0" t="0" r="635" b="9525"/>
            <wp:docPr id="75053786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37866" name="图片 1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071" cy="226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B2C7" w14:textId="77777777" w:rsidR="00124003" w:rsidRPr="006529E7" w:rsidRDefault="00124003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OLE_LINK1"/>
    </w:p>
    <w:p w14:paraId="234538E9" w14:textId="77777777" w:rsidR="00124003" w:rsidRPr="006529E7" w:rsidRDefault="00000000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Figure S11. </w:t>
      </w:r>
      <w:r w:rsidRPr="006529E7">
        <w:rPr>
          <w:rFonts w:ascii="Times New Roman" w:hAnsi="Times New Roman" w:cs="Times New Roman"/>
          <w:sz w:val="24"/>
          <w:szCs w:val="24"/>
        </w:rPr>
        <w:t>GCD</w:t>
      </w:r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 xml:space="preserve"> curves of </w:t>
      </w:r>
      <w:proofErr w:type="gramStart"/>
      <w:r w:rsidRPr="006529E7">
        <w:rPr>
          <w:rFonts w:ascii="Times New Roman" w:hAnsi="Times New Roman" w:cs="Times New Roman"/>
          <w:sz w:val="24"/>
          <w:szCs w:val="24"/>
        </w:rPr>
        <w:t>Ni(</w:t>
      </w:r>
      <w:proofErr w:type="gramEnd"/>
      <w:r w:rsidRPr="006529E7">
        <w:rPr>
          <w:rFonts w:ascii="Times New Roman" w:hAnsi="Times New Roman" w:cs="Times New Roman"/>
          <w:sz w:val="24"/>
          <w:szCs w:val="24"/>
        </w:rPr>
        <w:t>OH)</w:t>
      </w:r>
      <w:r w:rsidRPr="006529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529E7">
        <w:rPr>
          <w:rFonts w:ascii="Times New Roman" w:hAnsi="Times New Roman" w:cs="Times New Roman"/>
          <w:sz w:val="24"/>
          <w:szCs w:val="24"/>
        </w:rPr>
        <w:t xml:space="preserve"> </w:t>
      </w:r>
      <w:r w:rsidRPr="006529E7">
        <w:rPr>
          <w:rFonts w:ascii="Times New Roman" w:hAnsi="Times New Roman" w:cs="Times New Roman" w:hint="eastAsia"/>
          <w:sz w:val="24"/>
          <w:szCs w:val="24"/>
        </w:rPr>
        <w:t>microelectrodes</w:t>
      </w:r>
      <w:r w:rsidRPr="006529E7">
        <w:rPr>
          <w:rFonts w:ascii="Times New Roman" w:hAnsi="Times New Roman" w:cs="Times New Roman"/>
          <w:sz w:val="24"/>
          <w:szCs w:val="24"/>
        </w:rPr>
        <w:t xml:space="preserve"> varies from 2 to 100 mA cm</w:t>
      </w:r>
      <w:r w:rsidRPr="006529E7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Pr="006529E7">
        <w:rPr>
          <w:rFonts w:ascii="Times New Roman" w:hAnsi="Times New Roman" w:cs="Times New Roman"/>
          <w:sz w:val="24"/>
          <w:szCs w:val="24"/>
        </w:rPr>
        <w:t>.</w:t>
      </w:r>
    </w:p>
    <w:p w14:paraId="31A51A76" w14:textId="77777777" w:rsidR="00124003" w:rsidRPr="006529E7" w:rsidRDefault="00124003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bookmarkEnd w:id="1"/>
    <w:p w14:paraId="25F4F636" w14:textId="77777777" w:rsidR="00124003" w:rsidRPr="006529E7" w:rsidRDefault="00000000">
      <w:pPr>
        <w:widowControl/>
        <w:spacing w:line="480" w:lineRule="auto"/>
        <w:jc w:val="center"/>
      </w:pPr>
      <w:r w:rsidRPr="006529E7">
        <w:rPr>
          <w:noProof/>
        </w:rPr>
        <w:drawing>
          <wp:inline distT="0" distB="0" distL="114300" distR="114300" wp14:anchorId="070F3002" wp14:editId="6CB17B11">
            <wp:extent cx="3438525" cy="2682875"/>
            <wp:effectExtent l="0" t="0" r="317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r="619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682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64B2F" w14:textId="77777777" w:rsidR="00124003" w:rsidRPr="006529E7" w:rsidRDefault="00000000">
      <w:pPr>
        <w:widowControl/>
        <w:spacing w:line="480" w:lineRule="auto"/>
        <w:jc w:val="left"/>
      </w:pP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Figure S12. </w:t>
      </w:r>
      <w:r w:rsidRPr="006529E7">
        <w:rPr>
          <w:rFonts w:ascii="Times New Roman" w:hAnsi="Times New Roman" w:cs="Times New Roman"/>
          <w:sz w:val="24"/>
          <w:szCs w:val="24"/>
        </w:rPr>
        <w:t>GCD</w:t>
      </w:r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 xml:space="preserve"> curves of </w:t>
      </w:r>
      <w:proofErr w:type="spellStart"/>
      <w:r w:rsidRPr="006529E7">
        <w:rPr>
          <w:rFonts w:ascii="Times New Roman" w:eastAsia="SimSun" w:hAnsi="Times New Roman" w:cs="Times New Roman" w:hint="eastAsia"/>
          <w:kern w:val="0"/>
          <w:sz w:val="24"/>
          <w:szCs w:val="24"/>
          <w:lang w:bidi="ar"/>
        </w:rPr>
        <w:t>TiON</w:t>
      </w:r>
      <w:proofErr w:type="spellEnd"/>
      <w:r w:rsidRPr="006529E7">
        <w:rPr>
          <w:rFonts w:ascii="Times New Roman" w:hAnsi="Times New Roman" w:cs="Times New Roman"/>
          <w:sz w:val="24"/>
          <w:szCs w:val="24"/>
        </w:rPr>
        <w:t xml:space="preserve"> </w:t>
      </w:r>
      <w:r w:rsidRPr="006529E7">
        <w:rPr>
          <w:rFonts w:ascii="Times New Roman" w:hAnsi="Times New Roman" w:cs="Times New Roman" w:hint="eastAsia"/>
          <w:sz w:val="24"/>
          <w:szCs w:val="24"/>
        </w:rPr>
        <w:t>microelectrodes</w:t>
      </w:r>
      <w:r w:rsidRPr="006529E7">
        <w:rPr>
          <w:rFonts w:ascii="Times New Roman" w:hAnsi="Times New Roman" w:cs="Times New Roman"/>
          <w:sz w:val="24"/>
          <w:szCs w:val="24"/>
        </w:rPr>
        <w:t xml:space="preserve"> </w:t>
      </w:r>
      <w:r w:rsidRPr="006529E7">
        <w:rPr>
          <w:rFonts w:ascii="Times New Roman" w:hAnsi="Times New Roman" w:cs="Times New Roman" w:hint="eastAsia"/>
          <w:sz w:val="24"/>
          <w:szCs w:val="24"/>
        </w:rPr>
        <w:t>after 2000 cycles</w:t>
      </w:r>
      <w:r w:rsidRPr="006529E7">
        <w:rPr>
          <w:rFonts w:ascii="Times New Roman" w:hAnsi="Times New Roman" w:cs="Times New Roman"/>
          <w:sz w:val="24"/>
          <w:szCs w:val="24"/>
        </w:rPr>
        <w:t>.</w:t>
      </w:r>
    </w:p>
    <w:p w14:paraId="3DCF348C" w14:textId="77777777" w:rsidR="00124003" w:rsidRPr="006529E7" w:rsidRDefault="00000000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29E7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FCB19CF" wp14:editId="5DAA03EC">
            <wp:extent cx="5274310" cy="1485265"/>
            <wp:effectExtent l="0" t="0" r="8890" b="635"/>
            <wp:docPr id="2971684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68437" name="图片 1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FBCF8" w14:textId="77777777" w:rsidR="00124003" w:rsidRPr="006529E7" w:rsidRDefault="00000000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>Figure S</w:t>
      </w:r>
      <w:r w:rsidRPr="006529E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3. </w:t>
      </w:r>
      <w:r w:rsidRPr="006529E7">
        <w:rPr>
          <w:rFonts w:ascii="Times New Roman" w:hAnsi="Times New Roman" w:cs="Times New Roman" w:hint="eastAsia"/>
          <w:sz w:val="24"/>
          <w:szCs w:val="24"/>
        </w:rPr>
        <w:t>Optimize structure of (</w:t>
      </w:r>
      <w:r w:rsidRPr="006529E7">
        <w:rPr>
          <w:rFonts w:ascii="Times New Roman" w:hAnsi="Times New Roman" w:cs="Times New Roman"/>
          <w:sz w:val="24"/>
          <w:szCs w:val="24"/>
        </w:rPr>
        <w:t>a</w:t>
      </w:r>
      <w:r w:rsidRPr="006529E7">
        <w:rPr>
          <w:rFonts w:ascii="Times New Roman" w:hAnsi="Times New Roman" w:cs="Times New Roman" w:hint="eastAsia"/>
          <w:sz w:val="24"/>
          <w:szCs w:val="24"/>
        </w:rPr>
        <w:t>)H</w:t>
      </w:r>
      <w:r w:rsidRPr="006529E7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6529E7">
        <w:rPr>
          <w:rFonts w:ascii="Times New Roman" w:hAnsi="Times New Roman" w:cs="Times New Roman" w:hint="eastAsia"/>
          <w:sz w:val="24"/>
          <w:szCs w:val="24"/>
        </w:rPr>
        <w:t xml:space="preserve">O molecule and </w:t>
      </w:r>
      <w:proofErr w:type="spellStart"/>
      <w:r w:rsidRPr="006529E7">
        <w:rPr>
          <w:rFonts w:ascii="Times New Roman" w:hAnsi="Times New Roman" w:cs="Times New Roman" w:hint="eastAsia"/>
          <w:sz w:val="24"/>
          <w:szCs w:val="24"/>
        </w:rPr>
        <w:t>TiON</w:t>
      </w:r>
      <w:proofErr w:type="spellEnd"/>
      <w:r w:rsidRPr="006529E7">
        <w:rPr>
          <w:rFonts w:ascii="Times New Roman" w:hAnsi="Times New Roman" w:cs="Times New Roman" w:hint="eastAsia"/>
          <w:sz w:val="24"/>
          <w:szCs w:val="24"/>
        </w:rPr>
        <w:t>,</w:t>
      </w:r>
      <w:r w:rsidRPr="006529E7">
        <w:rPr>
          <w:rFonts w:ascii="Times New Roman" w:hAnsi="Times New Roman" w:cs="Times New Roman"/>
          <w:sz w:val="24"/>
          <w:szCs w:val="24"/>
        </w:rPr>
        <w:t xml:space="preserve"> </w:t>
      </w:r>
      <w:r w:rsidRPr="006529E7">
        <w:rPr>
          <w:rFonts w:ascii="Times New Roman" w:hAnsi="Times New Roman" w:cs="Times New Roman" w:hint="eastAsia"/>
          <w:sz w:val="24"/>
          <w:szCs w:val="24"/>
        </w:rPr>
        <w:t>(</w:t>
      </w:r>
      <w:r w:rsidRPr="006529E7">
        <w:rPr>
          <w:rFonts w:ascii="Times New Roman" w:hAnsi="Times New Roman" w:cs="Times New Roman"/>
          <w:sz w:val="24"/>
          <w:szCs w:val="24"/>
        </w:rPr>
        <w:t>b</w:t>
      </w:r>
      <w:r w:rsidRPr="006529E7">
        <w:rPr>
          <w:rFonts w:ascii="Times New Roman" w:hAnsi="Times New Roman" w:cs="Times New Roman" w:hint="eastAsia"/>
          <w:sz w:val="24"/>
          <w:szCs w:val="24"/>
        </w:rPr>
        <w:t>)H</w:t>
      </w:r>
      <w:r w:rsidRPr="006529E7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6529E7">
        <w:rPr>
          <w:rFonts w:ascii="Times New Roman" w:hAnsi="Times New Roman" w:cs="Times New Roman" w:hint="eastAsia"/>
          <w:sz w:val="24"/>
          <w:szCs w:val="24"/>
        </w:rPr>
        <w:t>O molecule and PEDOT-</w:t>
      </w:r>
      <w:proofErr w:type="spellStart"/>
      <w:r w:rsidRPr="006529E7">
        <w:rPr>
          <w:rFonts w:ascii="Times New Roman" w:hAnsi="Times New Roman" w:cs="Times New Roman" w:hint="eastAsia"/>
          <w:sz w:val="24"/>
          <w:szCs w:val="24"/>
        </w:rPr>
        <w:t>TiON</w:t>
      </w:r>
      <w:proofErr w:type="spellEnd"/>
      <w:r w:rsidRPr="006529E7">
        <w:rPr>
          <w:rFonts w:ascii="Times New Roman" w:hAnsi="Times New Roman" w:cs="Times New Roman" w:hint="eastAsia"/>
          <w:sz w:val="24"/>
          <w:szCs w:val="24"/>
        </w:rPr>
        <w:t>,</w:t>
      </w:r>
      <w:r w:rsidRPr="006529E7">
        <w:rPr>
          <w:rFonts w:ascii="Times New Roman" w:hAnsi="Times New Roman" w:cs="Times New Roman"/>
          <w:sz w:val="24"/>
          <w:szCs w:val="24"/>
        </w:rPr>
        <w:t xml:space="preserve"> </w:t>
      </w:r>
      <w:r w:rsidRPr="006529E7">
        <w:rPr>
          <w:rFonts w:ascii="Times New Roman" w:hAnsi="Times New Roman" w:cs="Times New Roman" w:hint="eastAsia"/>
          <w:sz w:val="24"/>
          <w:szCs w:val="24"/>
        </w:rPr>
        <w:t>(</w:t>
      </w:r>
      <w:r w:rsidRPr="006529E7">
        <w:rPr>
          <w:rFonts w:ascii="Times New Roman" w:hAnsi="Times New Roman" w:cs="Times New Roman"/>
          <w:sz w:val="24"/>
          <w:szCs w:val="24"/>
        </w:rPr>
        <w:t>c</w:t>
      </w:r>
      <w:r w:rsidRPr="006529E7">
        <w:rPr>
          <w:rFonts w:ascii="Times New Roman" w:hAnsi="Times New Roman" w:cs="Times New Roman" w:hint="eastAsia"/>
          <w:sz w:val="24"/>
          <w:szCs w:val="24"/>
        </w:rPr>
        <w:t>) K</w:t>
      </w:r>
      <w:r w:rsidRPr="006529E7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+ </w:t>
      </w:r>
      <w:r w:rsidRPr="006529E7">
        <w:rPr>
          <w:rFonts w:ascii="Times New Roman" w:hAnsi="Times New Roman" w:cs="Times New Roman" w:hint="eastAsia"/>
          <w:sz w:val="24"/>
          <w:szCs w:val="24"/>
        </w:rPr>
        <w:t xml:space="preserve">ion and </w:t>
      </w:r>
      <w:proofErr w:type="spellStart"/>
      <w:r w:rsidRPr="006529E7">
        <w:rPr>
          <w:rFonts w:ascii="Times New Roman" w:hAnsi="Times New Roman" w:cs="Times New Roman" w:hint="eastAsia"/>
          <w:sz w:val="24"/>
          <w:szCs w:val="24"/>
        </w:rPr>
        <w:t>TiON</w:t>
      </w:r>
      <w:proofErr w:type="spellEnd"/>
      <w:r w:rsidRPr="006529E7">
        <w:rPr>
          <w:rFonts w:ascii="Times New Roman" w:hAnsi="Times New Roman" w:cs="Times New Roman" w:hint="eastAsia"/>
          <w:sz w:val="24"/>
          <w:szCs w:val="24"/>
        </w:rPr>
        <w:t xml:space="preserve"> and (</w:t>
      </w:r>
      <w:r w:rsidRPr="006529E7">
        <w:rPr>
          <w:rFonts w:ascii="Times New Roman" w:hAnsi="Times New Roman" w:cs="Times New Roman"/>
          <w:sz w:val="24"/>
          <w:szCs w:val="24"/>
        </w:rPr>
        <w:t>d</w:t>
      </w:r>
      <w:r w:rsidRPr="006529E7">
        <w:rPr>
          <w:rFonts w:ascii="Times New Roman" w:hAnsi="Times New Roman" w:cs="Times New Roman" w:hint="eastAsia"/>
          <w:sz w:val="24"/>
          <w:szCs w:val="24"/>
        </w:rPr>
        <w:t>) K</w:t>
      </w:r>
      <w:r w:rsidRPr="006529E7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Pr="006529E7">
        <w:rPr>
          <w:rFonts w:ascii="Times New Roman" w:hAnsi="Times New Roman" w:cs="Times New Roman" w:hint="eastAsia"/>
          <w:sz w:val="24"/>
          <w:szCs w:val="24"/>
        </w:rPr>
        <w:t xml:space="preserve"> ion and PEDOT-</w:t>
      </w:r>
      <w:proofErr w:type="spellStart"/>
      <w:r w:rsidRPr="006529E7">
        <w:rPr>
          <w:rFonts w:ascii="Times New Roman" w:hAnsi="Times New Roman" w:cs="Times New Roman" w:hint="eastAsia"/>
          <w:sz w:val="24"/>
          <w:szCs w:val="24"/>
        </w:rPr>
        <w:t>TiON</w:t>
      </w:r>
      <w:proofErr w:type="spellEnd"/>
      <w:r w:rsidRPr="006529E7">
        <w:rPr>
          <w:rFonts w:ascii="Times New Roman" w:hAnsi="Times New Roman" w:cs="Times New Roman" w:hint="eastAsia"/>
          <w:sz w:val="24"/>
          <w:szCs w:val="24"/>
        </w:rPr>
        <w:t>.</w:t>
      </w:r>
    </w:p>
    <w:p w14:paraId="49A15554" w14:textId="77777777" w:rsidR="00124003" w:rsidRPr="006529E7" w:rsidRDefault="00000000">
      <w:pPr>
        <w:spacing w:line="480" w:lineRule="auto"/>
      </w:pPr>
      <w:r w:rsidRPr="006529E7">
        <w:rPr>
          <w:rFonts w:ascii="Calibri" w:eastAsia="SimSun" w:hAnsi="Calibri" w:cs="Times New Roman"/>
          <w:noProof/>
          <w:szCs w:val="21"/>
          <w:lang w:bidi="ar"/>
        </w:rPr>
        <w:drawing>
          <wp:inline distT="0" distB="0" distL="114300" distR="114300" wp14:anchorId="5E6559F6" wp14:editId="71391B6A">
            <wp:extent cx="5276850" cy="2063750"/>
            <wp:effectExtent l="0" t="0" r="0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34C2F" w14:textId="77777777" w:rsidR="00124003" w:rsidRPr="006529E7" w:rsidRDefault="00000000">
      <w:pPr>
        <w:spacing w:line="480" w:lineRule="auto"/>
        <w:rPr>
          <w:rFonts w:ascii="Calibri" w:eastAsia="SimSun" w:hAnsi="Calibri" w:cs="Times New Roman"/>
          <w:szCs w:val="21"/>
          <w:lang w:bidi="ar"/>
        </w:rPr>
      </w:pPr>
      <w:r w:rsidRPr="006529E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>14</w:t>
      </w:r>
      <w:r w:rsidRPr="006529E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529E7">
        <w:rPr>
          <w:rFonts w:ascii="Times New Roman" w:eastAsia="SimSun" w:hAnsi="Times New Roman" w:cs="Times New Roman"/>
          <w:sz w:val="24"/>
          <w:szCs w:val="24"/>
          <w:lang w:bidi="ar"/>
        </w:rPr>
        <w:t xml:space="preserve"> The water Angle test a) </w:t>
      </w:r>
      <w:proofErr w:type="spellStart"/>
      <w:r w:rsidRPr="006529E7">
        <w:rPr>
          <w:rFonts w:ascii="Times New Roman" w:eastAsia="SimSun" w:hAnsi="Times New Roman" w:cs="Times New Roman"/>
          <w:sz w:val="24"/>
          <w:szCs w:val="24"/>
          <w:lang w:bidi="ar"/>
        </w:rPr>
        <w:t>TiON</w:t>
      </w:r>
      <w:proofErr w:type="spellEnd"/>
      <w:r w:rsidRPr="006529E7">
        <w:rPr>
          <w:rFonts w:ascii="Times New Roman" w:eastAsia="SimSun" w:hAnsi="Times New Roman" w:cs="Times New Roman"/>
          <w:sz w:val="24"/>
          <w:szCs w:val="24"/>
          <w:lang w:bidi="ar"/>
        </w:rPr>
        <w:t xml:space="preserve"> microelectrode; b) PEDOT-</w:t>
      </w:r>
      <w:proofErr w:type="spellStart"/>
      <w:r w:rsidRPr="006529E7">
        <w:rPr>
          <w:rFonts w:ascii="Times New Roman" w:eastAsia="SimSun" w:hAnsi="Times New Roman" w:cs="Times New Roman"/>
          <w:sz w:val="24"/>
          <w:szCs w:val="24"/>
          <w:lang w:bidi="ar"/>
        </w:rPr>
        <w:t>TiON</w:t>
      </w:r>
      <w:proofErr w:type="spellEnd"/>
      <w:r w:rsidRPr="006529E7">
        <w:rPr>
          <w:rFonts w:ascii="Times New Roman" w:eastAsia="SimSun" w:hAnsi="Times New Roman" w:cs="Times New Roman"/>
          <w:sz w:val="24"/>
          <w:szCs w:val="24"/>
          <w:lang w:bidi="ar"/>
        </w:rPr>
        <w:t xml:space="preserve"> microelectrode. </w:t>
      </w:r>
    </w:p>
    <w:p w14:paraId="0F9E8AA8" w14:textId="77777777" w:rsidR="00124003" w:rsidRPr="006529E7" w:rsidRDefault="00000000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29E7">
        <w:rPr>
          <w:noProof/>
        </w:rPr>
        <w:lastRenderedPageBreak/>
        <w:drawing>
          <wp:inline distT="0" distB="0" distL="114300" distR="114300" wp14:anchorId="36DDA4AC" wp14:editId="70033B5D">
            <wp:extent cx="5272405" cy="1460500"/>
            <wp:effectExtent l="0" t="0" r="1079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A11DE" w14:textId="77777777" w:rsidR="00124003" w:rsidRPr="006529E7" w:rsidRDefault="00000000">
      <w:pPr>
        <w:widowControl/>
        <w:spacing w:line="480" w:lineRule="auto"/>
        <w:rPr>
          <w:rFonts w:ascii="Times New Roman" w:eastAsia="SimSun" w:hAnsi="Times New Roman" w:cs="Times New Roman"/>
          <w:sz w:val="24"/>
          <w:szCs w:val="24"/>
          <w:lang w:bidi="ar"/>
        </w:rPr>
      </w:pPr>
      <w:r w:rsidRPr="006529E7">
        <w:rPr>
          <w:rFonts w:ascii="Times New Roman" w:eastAsia="SimSun" w:hAnsi="Times New Roman" w:cs="Times New Roman"/>
          <w:b/>
          <w:bCs/>
          <w:sz w:val="24"/>
          <w:szCs w:val="24"/>
          <w:lang w:bidi="ar"/>
        </w:rPr>
        <w:t xml:space="preserve">Figure S15. </w:t>
      </w:r>
      <w:r w:rsidRPr="006529E7">
        <w:rPr>
          <w:rFonts w:ascii="Times New Roman" w:eastAsia="SimSun" w:hAnsi="Times New Roman" w:cs="Times New Roman"/>
          <w:sz w:val="24"/>
          <w:szCs w:val="24"/>
          <w:lang w:bidi="ar"/>
        </w:rPr>
        <w:t>a) N 1s XPS peaks of Pristine-</w:t>
      </w:r>
      <w:proofErr w:type="spellStart"/>
      <w:r w:rsidRPr="006529E7">
        <w:rPr>
          <w:rFonts w:ascii="Times New Roman" w:eastAsia="SimSun" w:hAnsi="Times New Roman" w:cs="Times New Roman"/>
          <w:sz w:val="24"/>
          <w:szCs w:val="24"/>
          <w:lang w:bidi="ar"/>
        </w:rPr>
        <w:t>TiON</w:t>
      </w:r>
      <w:proofErr w:type="spellEnd"/>
      <w:r w:rsidRPr="006529E7">
        <w:rPr>
          <w:rFonts w:ascii="Times New Roman" w:eastAsia="SimSun" w:hAnsi="Times New Roman" w:cs="Times New Roman"/>
          <w:sz w:val="24"/>
          <w:szCs w:val="24"/>
          <w:lang w:bidi="ar"/>
        </w:rPr>
        <w:t>, Cycled-PEDOT-</w:t>
      </w:r>
      <w:proofErr w:type="spellStart"/>
      <w:r w:rsidRPr="006529E7">
        <w:rPr>
          <w:rFonts w:ascii="Times New Roman" w:eastAsia="SimSun" w:hAnsi="Times New Roman" w:cs="Times New Roman"/>
          <w:sz w:val="24"/>
          <w:szCs w:val="24"/>
          <w:lang w:bidi="ar"/>
        </w:rPr>
        <w:t>TiON</w:t>
      </w:r>
      <w:proofErr w:type="spellEnd"/>
      <w:r w:rsidRPr="006529E7">
        <w:rPr>
          <w:rFonts w:ascii="Times New Roman" w:eastAsia="SimSun" w:hAnsi="Times New Roman" w:cs="Times New Roman"/>
          <w:sz w:val="24"/>
          <w:szCs w:val="24"/>
          <w:lang w:bidi="ar"/>
        </w:rPr>
        <w:t xml:space="preserve"> and Cycled-</w:t>
      </w:r>
      <w:proofErr w:type="spellStart"/>
      <w:r w:rsidRPr="006529E7">
        <w:rPr>
          <w:rFonts w:ascii="Times New Roman" w:eastAsia="SimSun" w:hAnsi="Times New Roman" w:cs="Times New Roman"/>
          <w:sz w:val="24"/>
          <w:szCs w:val="24"/>
          <w:lang w:bidi="ar"/>
        </w:rPr>
        <w:t>TiON</w:t>
      </w:r>
      <w:proofErr w:type="spellEnd"/>
      <w:r w:rsidRPr="006529E7">
        <w:rPr>
          <w:rFonts w:ascii="Times New Roman" w:eastAsia="SimSun" w:hAnsi="Times New Roman" w:cs="Times New Roman"/>
          <w:sz w:val="24"/>
          <w:szCs w:val="24"/>
          <w:lang w:bidi="ar"/>
        </w:rPr>
        <w:t xml:space="preserve"> microelectrodes; b-c) O 1s XPS peaks of Pristine-</w:t>
      </w:r>
      <w:proofErr w:type="spellStart"/>
      <w:r w:rsidRPr="006529E7">
        <w:rPr>
          <w:rFonts w:ascii="Times New Roman" w:eastAsia="SimSun" w:hAnsi="Times New Roman" w:cs="Times New Roman"/>
          <w:sz w:val="24"/>
          <w:szCs w:val="24"/>
          <w:lang w:bidi="ar"/>
        </w:rPr>
        <w:t>TiON</w:t>
      </w:r>
      <w:proofErr w:type="spellEnd"/>
      <w:r w:rsidRPr="006529E7">
        <w:rPr>
          <w:rFonts w:ascii="Times New Roman" w:eastAsia="SimSun" w:hAnsi="Times New Roman" w:cs="Times New Roman"/>
          <w:sz w:val="24"/>
          <w:szCs w:val="24"/>
          <w:lang w:bidi="ar"/>
        </w:rPr>
        <w:t>, Cycled-</w:t>
      </w:r>
      <w:proofErr w:type="spellStart"/>
      <w:r w:rsidRPr="006529E7">
        <w:rPr>
          <w:rFonts w:ascii="Times New Roman" w:eastAsia="SimSun" w:hAnsi="Times New Roman" w:cs="Times New Roman"/>
          <w:sz w:val="24"/>
          <w:szCs w:val="24"/>
          <w:lang w:bidi="ar"/>
        </w:rPr>
        <w:t>TiON</w:t>
      </w:r>
      <w:proofErr w:type="spellEnd"/>
      <w:r w:rsidRPr="006529E7">
        <w:rPr>
          <w:rFonts w:ascii="Times New Roman" w:eastAsia="SimSun" w:hAnsi="Times New Roman" w:cs="Times New Roman"/>
          <w:sz w:val="24"/>
          <w:szCs w:val="24"/>
          <w:lang w:bidi="ar"/>
        </w:rPr>
        <w:t>, Pristine-PEDOT-</w:t>
      </w:r>
      <w:proofErr w:type="spellStart"/>
      <w:r w:rsidRPr="006529E7">
        <w:rPr>
          <w:rFonts w:ascii="Times New Roman" w:eastAsia="SimSun" w:hAnsi="Times New Roman" w:cs="Times New Roman"/>
          <w:sz w:val="24"/>
          <w:szCs w:val="24"/>
          <w:lang w:bidi="ar"/>
        </w:rPr>
        <w:t>TiON</w:t>
      </w:r>
      <w:proofErr w:type="spellEnd"/>
      <w:r w:rsidRPr="006529E7">
        <w:rPr>
          <w:rFonts w:ascii="Times New Roman" w:eastAsia="SimSun" w:hAnsi="Times New Roman" w:cs="Times New Roman"/>
          <w:sz w:val="24"/>
          <w:szCs w:val="24"/>
          <w:lang w:bidi="ar"/>
        </w:rPr>
        <w:t xml:space="preserve"> and Cycled-PEDOT-</w:t>
      </w:r>
      <w:proofErr w:type="spellStart"/>
      <w:r w:rsidRPr="006529E7">
        <w:rPr>
          <w:rFonts w:ascii="Times New Roman" w:eastAsia="SimSun" w:hAnsi="Times New Roman" w:cs="Times New Roman"/>
          <w:sz w:val="24"/>
          <w:szCs w:val="24"/>
          <w:lang w:bidi="ar"/>
        </w:rPr>
        <w:t>TiON</w:t>
      </w:r>
      <w:proofErr w:type="spellEnd"/>
      <w:r w:rsidRPr="006529E7">
        <w:rPr>
          <w:rFonts w:ascii="Times New Roman" w:eastAsia="SimSun" w:hAnsi="Times New Roman" w:cs="Times New Roman"/>
          <w:sz w:val="24"/>
          <w:szCs w:val="24"/>
          <w:lang w:bidi="ar"/>
        </w:rPr>
        <w:t xml:space="preserve"> microelectrodes.</w:t>
      </w:r>
    </w:p>
    <w:p w14:paraId="5ECC4C63" w14:textId="77777777" w:rsidR="00124003" w:rsidRPr="006529E7" w:rsidRDefault="00000000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529E7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70959AB" wp14:editId="18CEB67D">
            <wp:extent cx="5274310" cy="2187575"/>
            <wp:effectExtent l="0" t="0" r="8890" b="9525"/>
            <wp:docPr id="7210558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055857" name="图片 1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4A87" w14:textId="77777777" w:rsidR="00124003" w:rsidRPr="006529E7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2" w:name="OLE_LINK2"/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>Figure S</w:t>
      </w:r>
      <w:r w:rsidRPr="006529E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6529E7">
        <w:rPr>
          <w:rFonts w:ascii="Times New Roman" w:hAnsi="Times New Roman" w:cs="Times New Roman"/>
          <w:b/>
          <w:bCs/>
          <w:sz w:val="24"/>
          <w:szCs w:val="24"/>
        </w:rPr>
        <w:t xml:space="preserve">. (a) </w:t>
      </w:r>
      <w:r w:rsidRPr="006529E7">
        <w:rPr>
          <w:rFonts w:ascii="Times New Roman" w:hAnsi="Times New Roman" w:cs="Times New Roman"/>
          <w:sz w:val="24"/>
          <w:szCs w:val="24"/>
        </w:rPr>
        <w:t>CV curves of PEDOT-</w:t>
      </w:r>
      <w:proofErr w:type="spellStart"/>
      <w:r w:rsidRPr="006529E7">
        <w:rPr>
          <w:rFonts w:ascii="Times New Roman" w:hAnsi="Times New Roman" w:cs="Times New Roman"/>
          <w:sz w:val="24"/>
          <w:szCs w:val="24"/>
        </w:rPr>
        <w:t>TiON</w:t>
      </w:r>
      <w:proofErr w:type="spellEnd"/>
      <w:r w:rsidRPr="006529E7">
        <w:rPr>
          <w:rFonts w:ascii="Times New Roman" w:hAnsi="Times New Roman" w:cs="Times New Roman"/>
          <w:sz w:val="24"/>
          <w:szCs w:val="24"/>
        </w:rPr>
        <w:t xml:space="preserve"> NW microelectrode at different voltage window from –0.9 to –1.3V. (b) </w:t>
      </w:r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 xml:space="preserve">CV curves of </w:t>
      </w:r>
      <w:proofErr w:type="gramStart"/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>Ni(</w:t>
      </w:r>
      <w:proofErr w:type="gramEnd"/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>OH)</w:t>
      </w:r>
      <w:r w:rsidRPr="006529E7">
        <w:rPr>
          <w:rFonts w:ascii="Times New Roman" w:eastAsia="SimSun" w:hAnsi="Times New Roman" w:cs="Times New Roman"/>
          <w:kern w:val="0"/>
          <w:sz w:val="16"/>
          <w:szCs w:val="16"/>
          <w:lang w:bidi="ar"/>
        </w:rPr>
        <w:t xml:space="preserve">2 </w:t>
      </w:r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>cathode and P</w:t>
      </w:r>
      <w:r w:rsidRPr="006529E7">
        <w:rPr>
          <w:rFonts w:ascii="Times New Roman" w:eastAsia="SimSun" w:hAnsi="Times New Roman" w:cs="Times New Roman" w:hint="eastAsia"/>
          <w:kern w:val="0"/>
          <w:sz w:val="24"/>
          <w:szCs w:val="24"/>
          <w:lang w:bidi="ar"/>
        </w:rPr>
        <w:t>EDOT</w:t>
      </w:r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>-</w:t>
      </w:r>
      <w:proofErr w:type="spellStart"/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>TiON</w:t>
      </w:r>
      <w:proofErr w:type="spellEnd"/>
      <w:r w:rsidRPr="006529E7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 xml:space="preserve"> anode for MBSH in different Potential ranges</w:t>
      </w:r>
      <w:r w:rsidRPr="006529E7">
        <w:rPr>
          <w:rFonts w:ascii="Times New Roman" w:hAnsi="Times New Roman" w:cs="Times New Roman"/>
          <w:sz w:val="24"/>
          <w:szCs w:val="24"/>
        </w:rPr>
        <w:t>.</w:t>
      </w:r>
    </w:p>
    <w:bookmarkEnd w:id="2"/>
    <w:p w14:paraId="068711B6" w14:textId="77777777" w:rsidR="00124003" w:rsidRPr="006529E7" w:rsidRDefault="00000000">
      <w:pPr>
        <w:spacing w:line="480" w:lineRule="auto"/>
      </w:pPr>
      <w:r w:rsidRPr="006529E7">
        <w:rPr>
          <w:noProof/>
        </w:rPr>
        <w:lastRenderedPageBreak/>
        <w:drawing>
          <wp:inline distT="0" distB="0" distL="114300" distR="114300" wp14:anchorId="418C8C48" wp14:editId="47EE8025">
            <wp:extent cx="5369560" cy="2666365"/>
            <wp:effectExtent l="0" t="0" r="254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1F7B" w14:textId="77777777" w:rsidR="00124003" w:rsidRPr="006529E7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>Figure S</w:t>
      </w:r>
      <w:r w:rsidRPr="006529E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6529E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6529E7">
        <w:rPr>
          <w:rFonts w:ascii="Times New Roman" w:hAnsi="Times New Roman" w:cs="Times New Roman" w:hint="eastAsia"/>
          <w:sz w:val="24"/>
          <w:szCs w:val="24"/>
        </w:rPr>
        <w:t>The ultra-long cycle performance of PEDOT-</w:t>
      </w:r>
      <w:proofErr w:type="spellStart"/>
      <w:r w:rsidRPr="006529E7">
        <w:rPr>
          <w:rFonts w:ascii="Times New Roman" w:hAnsi="Times New Roman" w:cs="Times New Roman" w:hint="eastAsia"/>
          <w:sz w:val="24"/>
          <w:szCs w:val="24"/>
        </w:rPr>
        <w:t>TiON</w:t>
      </w:r>
      <w:proofErr w:type="spellEnd"/>
      <w:r w:rsidRPr="006529E7">
        <w:rPr>
          <w:rFonts w:ascii="Times New Roman" w:hAnsi="Times New Roman" w:cs="Times New Roman" w:hint="eastAsia"/>
          <w:sz w:val="24"/>
          <w:szCs w:val="24"/>
        </w:rPr>
        <w:t>//</w:t>
      </w:r>
      <w:proofErr w:type="gramStart"/>
      <w:r w:rsidRPr="006529E7">
        <w:rPr>
          <w:rFonts w:ascii="Times New Roman" w:hAnsi="Times New Roman" w:cs="Times New Roman" w:hint="eastAsia"/>
          <w:sz w:val="24"/>
          <w:szCs w:val="24"/>
        </w:rPr>
        <w:t>Ni(</w:t>
      </w:r>
      <w:proofErr w:type="gramEnd"/>
      <w:r w:rsidRPr="006529E7">
        <w:rPr>
          <w:rFonts w:ascii="Times New Roman" w:hAnsi="Times New Roman" w:cs="Times New Roman" w:hint="eastAsia"/>
          <w:sz w:val="24"/>
          <w:szCs w:val="24"/>
        </w:rPr>
        <w:t>OH)</w:t>
      </w:r>
      <w:r w:rsidRPr="006529E7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6529E7">
        <w:rPr>
          <w:rFonts w:ascii="Times New Roman" w:hAnsi="Times New Roman" w:cs="Times New Roman" w:hint="eastAsia"/>
          <w:sz w:val="24"/>
          <w:szCs w:val="24"/>
        </w:rPr>
        <w:t xml:space="preserve"> device.</w:t>
      </w:r>
    </w:p>
    <w:p w14:paraId="7950B3A9" w14:textId="77777777" w:rsidR="00EB2C25" w:rsidRDefault="00EB2C2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27532D" w14:textId="50FF9DAC" w:rsidR="00124003" w:rsidRPr="006529E7" w:rsidRDefault="0012400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AEC69B" w14:textId="77777777" w:rsidR="00124003" w:rsidRPr="006529E7" w:rsidRDefault="00000000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29E7">
        <w:rPr>
          <w:rFonts w:ascii="Times New Roman" w:hAnsi="Times New Roman" w:cs="Times New Roman" w:hint="eastAsia"/>
          <w:b/>
          <w:bCs/>
          <w:sz w:val="24"/>
          <w:szCs w:val="24"/>
        </w:rPr>
        <w:t>T</w:t>
      </w:r>
      <w:r w:rsidRPr="006529E7">
        <w:rPr>
          <w:rFonts w:ascii="Times New Roman" w:hAnsi="Times New Roman" w:cs="Times New Roman"/>
          <w:b/>
          <w:bCs/>
          <w:sz w:val="24"/>
          <w:szCs w:val="24"/>
        </w:rPr>
        <w:t xml:space="preserve">able S1. </w:t>
      </w:r>
      <w:r w:rsidRPr="006529E7">
        <w:rPr>
          <w:rFonts w:ascii="Times New Roman" w:hAnsi="Times New Roman" w:cs="Times New Roman"/>
          <w:sz w:val="24"/>
          <w:szCs w:val="24"/>
        </w:rPr>
        <w:t>Comparison of</w:t>
      </w:r>
      <w:r w:rsidRPr="006529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29E7">
        <w:rPr>
          <w:rFonts w:ascii="Times New Roman" w:hAnsi="Times New Roman" w:cs="Times New Roman"/>
          <w:sz w:val="24"/>
          <w:szCs w:val="24"/>
        </w:rPr>
        <w:t>Cycle number between series reported high-performance MSCs, MBs and Our work.</w:t>
      </w:r>
    </w:p>
    <w:p w14:paraId="0405F976" w14:textId="77777777" w:rsidR="00124003" w:rsidRPr="006529E7" w:rsidRDefault="00124003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97"/>
        <w:gridCol w:w="2215"/>
        <w:gridCol w:w="2348"/>
        <w:gridCol w:w="1258"/>
      </w:tblGrid>
      <w:tr w:rsidR="006529E7" w:rsidRPr="006529E7" w14:paraId="3C43F2EE" w14:textId="77777777">
        <w:trPr>
          <w:trHeight w:val="776"/>
          <w:jc w:val="center"/>
        </w:trPr>
        <w:tc>
          <w:tcPr>
            <w:tcW w:w="2497" w:type="dxa"/>
            <w:vAlign w:val="center"/>
          </w:tcPr>
          <w:p w14:paraId="743FCC7A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2215" w:type="dxa"/>
            <w:vAlign w:val="center"/>
          </w:tcPr>
          <w:p w14:paraId="4E944F64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Cycle number</w:t>
            </w:r>
          </w:p>
        </w:tc>
        <w:tc>
          <w:tcPr>
            <w:tcW w:w="2348" w:type="dxa"/>
            <w:vAlign w:val="center"/>
          </w:tcPr>
          <w:p w14:paraId="2AB69EE6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Capacity retention</w:t>
            </w:r>
          </w:p>
        </w:tc>
        <w:tc>
          <w:tcPr>
            <w:tcW w:w="1258" w:type="dxa"/>
            <w:vAlign w:val="center"/>
          </w:tcPr>
          <w:p w14:paraId="3AFAA2CA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Ref.</w:t>
            </w:r>
          </w:p>
        </w:tc>
      </w:tr>
      <w:tr w:rsidR="006529E7" w:rsidRPr="006529E7" w14:paraId="2F7F96A2" w14:textId="77777777">
        <w:trPr>
          <w:trHeight w:val="479"/>
          <w:jc w:val="center"/>
        </w:trPr>
        <w:tc>
          <w:tcPr>
            <w:tcW w:w="2497" w:type="dxa"/>
            <w:vAlign w:val="center"/>
          </w:tcPr>
          <w:p w14:paraId="15CB5C3F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OLE_LINK4" w:colFirst="3" w:colLast="3"/>
            <w:r w:rsidRPr="006529E7">
              <w:rPr>
                <w:rFonts w:ascii="Times New Roman" w:hAnsi="Times New Roman" w:cs="Times New Roman" w:hint="eastAsia"/>
                <w:sz w:val="24"/>
                <w:szCs w:val="24"/>
              </w:rPr>
              <w:t>3D printed MSC</w:t>
            </w:r>
          </w:p>
        </w:tc>
        <w:tc>
          <w:tcPr>
            <w:tcW w:w="2215" w:type="dxa"/>
            <w:vAlign w:val="center"/>
          </w:tcPr>
          <w:p w14:paraId="359E90D0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</w:rPr>
              <w:t>10000</w:t>
            </w:r>
          </w:p>
        </w:tc>
        <w:tc>
          <w:tcPr>
            <w:tcW w:w="2348" w:type="dxa"/>
            <w:vAlign w:val="center"/>
          </w:tcPr>
          <w:p w14:paraId="1F2650AF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</w:rPr>
              <w:t>80%</w:t>
            </w:r>
          </w:p>
        </w:tc>
        <w:tc>
          <w:tcPr>
            <w:tcW w:w="1258" w:type="dxa"/>
            <w:vAlign w:val="center"/>
          </w:tcPr>
          <w:p w14:paraId="1BF20A3D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eastAsia="DengXian" w:hAnsi="Times New Roman" w:cs="Times New Roman"/>
                <w:lang w:bidi="ar"/>
              </w:rPr>
              <w:t>[28]</w:t>
            </w:r>
            <w:r w:rsidRPr="006529E7">
              <w:rPr>
                <w:rFonts w:ascii="Times New Roman" w:eastAsia="DengXian" w:hAnsi="Times New Roman" w:cs="Times New Roman" w:hint="eastAsia"/>
                <w:lang w:bidi="ar"/>
              </w:rPr>
              <w:t xml:space="preserve"> a)</w:t>
            </w:r>
          </w:p>
        </w:tc>
      </w:tr>
      <w:tr w:rsidR="006529E7" w:rsidRPr="006529E7" w14:paraId="761469B2" w14:textId="77777777">
        <w:trPr>
          <w:trHeight w:val="479"/>
          <w:jc w:val="center"/>
        </w:trPr>
        <w:tc>
          <w:tcPr>
            <w:tcW w:w="2497" w:type="dxa"/>
            <w:vAlign w:val="center"/>
          </w:tcPr>
          <w:p w14:paraId="4CC2A1D6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29E7">
              <w:rPr>
                <w:rFonts w:ascii="Times New Roman" w:hAnsi="Times New Roman" w:cs="Times New Roman" w:hint="eastAsia"/>
                <w:sz w:val="24"/>
                <w:szCs w:val="24"/>
              </w:rPr>
              <w:t>Mxene</w:t>
            </w:r>
            <w:proofErr w:type="spellEnd"/>
            <w:r w:rsidRPr="006529E7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MSC</w:t>
            </w:r>
          </w:p>
        </w:tc>
        <w:tc>
          <w:tcPr>
            <w:tcW w:w="2215" w:type="dxa"/>
            <w:vAlign w:val="center"/>
          </w:tcPr>
          <w:p w14:paraId="61C7788A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</w:rPr>
              <w:t>15000</w:t>
            </w:r>
          </w:p>
        </w:tc>
        <w:tc>
          <w:tcPr>
            <w:tcW w:w="2348" w:type="dxa"/>
            <w:vAlign w:val="center"/>
          </w:tcPr>
          <w:p w14:paraId="3C683241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</w:rPr>
              <w:t>78%</w:t>
            </w:r>
          </w:p>
        </w:tc>
        <w:tc>
          <w:tcPr>
            <w:tcW w:w="1258" w:type="dxa"/>
            <w:vAlign w:val="center"/>
          </w:tcPr>
          <w:p w14:paraId="045CC594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eastAsia="DengXian" w:hAnsi="Times New Roman" w:cs="Times New Roman"/>
                <w:lang w:bidi="ar"/>
              </w:rPr>
              <w:t>[28]</w:t>
            </w:r>
            <w:r w:rsidRPr="006529E7">
              <w:rPr>
                <w:rFonts w:ascii="Times New Roman" w:eastAsia="DengXian" w:hAnsi="Times New Roman" w:cs="Times New Roman" w:hint="eastAsia"/>
                <w:lang w:bidi="ar"/>
              </w:rPr>
              <w:t xml:space="preserve"> </w:t>
            </w:r>
            <w:r w:rsidRPr="006529E7">
              <w:rPr>
                <w:rFonts w:ascii="Times New Roman" w:eastAsia="DengXian" w:hAnsi="Times New Roman" w:cs="Times New Roman"/>
                <w:lang w:bidi="ar"/>
              </w:rPr>
              <w:t>b)</w:t>
            </w:r>
          </w:p>
        </w:tc>
      </w:tr>
      <w:tr w:rsidR="006529E7" w:rsidRPr="006529E7" w14:paraId="58CF34CF" w14:textId="77777777">
        <w:trPr>
          <w:trHeight w:val="479"/>
          <w:jc w:val="center"/>
        </w:trPr>
        <w:tc>
          <w:tcPr>
            <w:tcW w:w="2497" w:type="dxa"/>
            <w:vAlign w:val="center"/>
          </w:tcPr>
          <w:p w14:paraId="0827D4F1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  <w:sz w:val="24"/>
                <w:szCs w:val="24"/>
              </w:rPr>
              <w:t>SNHUNs MB</w:t>
            </w:r>
          </w:p>
        </w:tc>
        <w:tc>
          <w:tcPr>
            <w:tcW w:w="2215" w:type="dxa"/>
            <w:vAlign w:val="center"/>
          </w:tcPr>
          <w:p w14:paraId="7B20DE04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</w:rPr>
              <w:t>9500</w:t>
            </w:r>
          </w:p>
        </w:tc>
        <w:tc>
          <w:tcPr>
            <w:tcW w:w="2348" w:type="dxa"/>
            <w:vAlign w:val="center"/>
          </w:tcPr>
          <w:p w14:paraId="36F22FB2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</w:rPr>
              <w:t>80%</w:t>
            </w:r>
          </w:p>
        </w:tc>
        <w:tc>
          <w:tcPr>
            <w:tcW w:w="1258" w:type="dxa"/>
            <w:vAlign w:val="center"/>
          </w:tcPr>
          <w:p w14:paraId="041C9D67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OLE_LINK3"/>
            <w:r w:rsidRPr="006529E7">
              <w:rPr>
                <w:rFonts w:ascii="Times New Roman" w:eastAsia="DengXian" w:hAnsi="Times New Roman" w:cs="Times New Roman"/>
                <w:lang w:bidi="ar"/>
              </w:rPr>
              <w:t>[28]</w:t>
            </w:r>
            <w:r w:rsidRPr="006529E7">
              <w:rPr>
                <w:rFonts w:ascii="Times New Roman" w:eastAsia="DengXian" w:hAnsi="Times New Roman" w:cs="Times New Roman" w:hint="eastAsia"/>
                <w:lang w:bidi="ar"/>
              </w:rPr>
              <w:t xml:space="preserve"> c</w:t>
            </w:r>
            <w:r w:rsidRPr="006529E7">
              <w:rPr>
                <w:rFonts w:ascii="Times New Roman" w:eastAsia="DengXian" w:hAnsi="Times New Roman" w:cs="Times New Roman"/>
                <w:lang w:bidi="ar"/>
              </w:rPr>
              <w:t>)</w:t>
            </w:r>
            <w:bookmarkEnd w:id="4"/>
          </w:p>
        </w:tc>
      </w:tr>
      <w:tr w:rsidR="006529E7" w:rsidRPr="006529E7" w14:paraId="5B95BDBF" w14:textId="77777777">
        <w:trPr>
          <w:trHeight w:val="479"/>
          <w:jc w:val="center"/>
        </w:trPr>
        <w:tc>
          <w:tcPr>
            <w:tcW w:w="2497" w:type="dxa"/>
            <w:vAlign w:val="center"/>
          </w:tcPr>
          <w:p w14:paraId="2029D27A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  <w:sz w:val="24"/>
                <w:szCs w:val="24"/>
              </w:rPr>
              <w:t>Zn//PNVO MB</w:t>
            </w:r>
          </w:p>
        </w:tc>
        <w:tc>
          <w:tcPr>
            <w:tcW w:w="2215" w:type="dxa"/>
            <w:vAlign w:val="center"/>
          </w:tcPr>
          <w:p w14:paraId="7F7C4DA9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</w:rPr>
              <w:t>3500</w:t>
            </w:r>
          </w:p>
        </w:tc>
        <w:tc>
          <w:tcPr>
            <w:tcW w:w="2348" w:type="dxa"/>
            <w:vAlign w:val="center"/>
          </w:tcPr>
          <w:p w14:paraId="5EBC4733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</w:rPr>
              <w:t>80%</w:t>
            </w:r>
          </w:p>
        </w:tc>
        <w:tc>
          <w:tcPr>
            <w:tcW w:w="1258" w:type="dxa"/>
            <w:vAlign w:val="center"/>
          </w:tcPr>
          <w:p w14:paraId="780464A3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eastAsia="DengXian" w:hAnsi="Times New Roman" w:cs="Times New Roman"/>
                <w:lang w:bidi="ar"/>
              </w:rPr>
              <w:t>[28]</w:t>
            </w:r>
            <w:r w:rsidRPr="006529E7">
              <w:rPr>
                <w:rFonts w:ascii="Times New Roman" w:eastAsia="DengXian" w:hAnsi="Times New Roman" w:cs="Times New Roman" w:hint="eastAsia"/>
                <w:lang w:bidi="ar"/>
              </w:rPr>
              <w:t xml:space="preserve"> d</w:t>
            </w:r>
            <w:r w:rsidRPr="006529E7">
              <w:rPr>
                <w:rFonts w:ascii="Times New Roman" w:eastAsia="DengXian" w:hAnsi="Times New Roman" w:cs="Times New Roman"/>
                <w:lang w:bidi="ar"/>
              </w:rPr>
              <w:t>)</w:t>
            </w:r>
          </w:p>
        </w:tc>
      </w:tr>
      <w:bookmarkEnd w:id="3"/>
      <w:tr w:rsidR="006529E7" w:rsidRPr="006529E7" w14:paraId="74737962" w14:textId="77777777">
        <w:trPr>
          <w:trHeight w:val="479"/>
          <w:jc w:val="center"/>
        </w:trPr>
        <w:tc>
          <w:tcPr>
            <w:tcW w:w="2497" w:type="dxa"/>
            <w:vAlign w:val="center"/>
          </w:tcPr>
          <w:p w14:paraId="1A9D1E08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eastAsia="Microsoft YaHei UI" w:hAnsi="Times New Roman" w:cs="Times New Roman" w:hint="eastAsia"/>
                <w:spacing w:val="8"/>
                <w:sz w:val="24"/>
                <w:szCs w:val="24"/>
                <w:shd w:val="clear" w:color="auto" w:fill="FFFFFF"/>
              </w:rPr>
              <w:t>PTCDA/Ti</w:t>
            </w:r>
            <w:r w:rsidRPr="006529E7">
              <w:rPr>
                <w:rFonts w:ascii="Times New Roman" w:eastAsia="Microsoft YaHei UI" w:hAnsi="Times New Roman" w:cs="Times New Roman" w:hint="eastAsia"/>
                <w:spacing w:val="8"/>
                <w:sz w:val="24"/>
                <w:szCs w:val="24"/>
                <w:shd w:val="clear" w:color="auto" w:fill="FFFFFF"/>
                <w:vertAlign w:val="subscript"/>
              </w:rPr>
              <w:t>3</w:t>
            </w:r>
            <w:r w:rsidRPr="006529E7">
              <w:rPr>
                <w:rFonts w:ascii="Times New Roman" w:eastAsia="Microsoft YaHei UI" w:hAnsi="Times New Roman" w:cs="Times New Roman" w:hint="eastAsia"/>
                <w:spacing w:val="8"/>
                <w:sz w:val="24"/>
                <w:szCs w:val="24"/>
                <w:shd w:val="clear" w:color="auto" w:fill="FFFFFF"/>
              </w:rPr>
              <w:t>C</w:t>
            </w:r>
            <w:r w:rsidRPr="006529E7">
              <w:rPr>
                <w:rFonts w:ascii="Times New Roman" w:eastAsia="Microsoft YaHei UI" w:hAnsi="Times New Roman" w:cs="Times New Roman" w:hint="eastAsia"/>
                <w:spacing w:val="8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 w:rsidRPr="006529E7">
              <w:rPr>
                <w:rFonts w:ascii="Times New Roman" w:eastAsia="Microsoft YaHei UI" w:hAnsi="Times New Roman" w:cs="Times New Roman" w:hint="eastAsia"/>
                <w:spacing w:val="8"/>
                <w:sz w:val="24"/>
                <w:szCs w:val="24"/>
                <w:shd w:val="clear" w:color="auto" w:fill="FFFFFF"/>
              </w:rPr>
              <w:t>T</w:t>
            </w:r>
            <w:r w:rsidRPr="006529E7">
              <w:rPr>
                <w:rFonts w:ascii="Times New Roman" w:eastAsia="Microsoft YaHei UI" w:hAnsi="Times New Roman" w:cs="Times New Roman" w:hint="eastAsia"/>
                <w:spacing w:val="8"/>
                <w:sz w:val="24"/>
                <w:szCs w:val="24"/>
                <w:shd w:val="clear" w:color="auto" w:fill="FFFFFF"/>
                <w:vertAlign w:val="subscript"/>
              </w:rPr>
              <w:t>x</w:t>
            </w:r>
            <w:r w:rsidRPr="006529E7">
              <w:rPr>
                <w:rFonts w:ascii="Times New Roman" w:eastAsia="Microsoft YaHei UI" w:hAnsi="Times New Roman" w:cs="Times New Roman" w:hint="eastAsia"/>
                <w:spacing w:val="8"/>
                <w:sz w:val="24"/>
                <w:szCs w:val="24"/>
                <w:shd w:val="clear" w:color="auto" w:fill="FFFFFF"/>
              </w:rPr>
              <w:t xml:space="preserve"> MB</w:t>
            </w:r>
          </w:p>
        </w:tc>
        <w:tc>
          <w:tcPr>
            <w:tcW w:w="2215" w:type="dxa"/>
            <w:vAlign w:val="center"/>
          </w:tcPr>
          <w:p w14:paraId="1895E3FD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</w:rPr>
              <w:t>10000</w:t>
            </w:r>
          </w:p>
        </w:tc>
        <w:tc>
          <w:tcPr>
            <w:tcW w:w="2348" w:type="dxa"/>
            <w:vAlign w:val="center"/>
          </w:tcPr>
          <w:p w14:paraId="49581489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</w:rPr>
              <w:t>74%</w:t>
            </w:r>
          </w:p>
        </w:tc>
        <w:tc>
          <w:tcPr>
            <w:tcW w:w="1258" w:type="dxa"/>
            <w:vAlign w:val="center"/>
          </w:tcPr>
          <w:p w14:paraId="5318AB61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eastAsia="DengXian" w:hAnsi="Times New Roman" w:cs="Times New Roman"/>
                <w:lang w:bidi="ar"/>
              </w:rPr>
              <w:t>[28]</w:t>
            </w:r>
            <w:r w:rsidRPr="006529E7">
              <w:rPr>
                <w:rFonts w:ascii="Times New Roman" w:eastAsia="DengXian" w:hAnsi="Times New Roman" w:cs="Times New Roman" w:hint="eastAsia"/>
                <w:lang w:bidi="ar"/>
              </w:rPr>
              <w:t xml:space="preserve"> e</w:t>
            </w:r>
            <w:r w:rsidRPr="006529E7">
              <w:rPr>
                <w:rFonts w:ascii="Times New Roman" w:eastAsia="DengXian" w:hAnsi="Times New Roman" w:cs="Times New Roman"/>
                <w:lang w:bidi="ar"/>
              </w:rPr>
              <w:t>)</w:t>
            </w:r>
          </w:p>
        </w:tc>
      </w:tr>
      <w:tr w:rsidR="006529E7" w:rsidRPr="006529E7" w14:paraId="35AC60C8" w14:textId="77777777">
        <w:trPr>
          <w:trHeight w:val="479"/>
          <w:jc w:val="center"/>
        </w:trPr>
        <w:tc>
          <w:tcPr>
            <w:tcW w:w="2497" w:type="dxa"/>
            <w:vAlign w:val="center"/>
          </w:tcPr>
          <w:p w14:paraId="0D0499F1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eastAsia="Microsoft YaHei UI" w:hAnsi="Times New Roman" w:cs="Times New Roman" w:hint="eastAsia"/>
                <w:spacing w:val="8"/>
                <w:sz w:val="23"/>
                <w:szCs w:val="23"/>
                <w:shd w:val="clear" w:color="auto" w:fill="FFFFFF"/>
              </w:rPr>
              <w:t>PZIMBs</w:t>
            </w:r>
          </w:p>
        </w:tc>
        <w:tc>
          <w:tcPr>
            <w:tcW w:w="2215" w:type="dxa"/>
            <w:vAlign w:val="center"/>
          </w:tcPr>
          <w:p w14:paraId="0492776A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</w:rPr>
              <w:t>3000</w:t>
            </w:r>
          </w:p>
        </w:tc>
        <w:tc>
          <w:tcPr>
            <w:tcW w:w="2348" w:type="dxa"/>
            <w:vAlign w:val="center"/>
          </w:tcPr>
          <w:p w14:paraId="01FBCE37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</w:rPr>
              <w:t>68%</w:t>
            </w:r>
          </w:p>
        </w:tc>
        <w:tc>
          <w:tcPr>
            <w:tcW w:w="1258" w:type="dxa"/>
            <w:vAlign w:val="center"/>
          </w:tcPr>
          <w:p w14:paraId="3422CA01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eastAsia="DengXian" w:hAnsi="Times New Roman" w:cs="Times New Roman"/>
                <w:lang w:bidi="ar"/>
              </w:rPr>
              <w:t>[2</w:t>
            </w:r>
            <w:r w:rsidRPr="006529E7">
              <w:rPr>
                <w:rFonts w:ascii="Times New Roman" w:eastAsia="DengXian" w:hAnsi="Times New Roman" w:cs="Times New Roman" w:hint="eastAsia"/>
                <w:lang w:bidi="ar"/>
              </w:rPr>
              <w:t>9</w:t>
            </w:r>
            <w:r w:rsidRPr="006529E7">
              <w:rPr>
                <w:rFonts w:ascii="Times New Roman" w:eastAsia="DengXian" w:hAnsi="Times New Roman" w:cs="Times New Roman"/>
                <w:lang w:bidi="ar"/>
              </w:rPr>
              <w:t>]</w:t>
            </w:r>
            <w:r w:rsidRPr="006529E7">
              <w:rPr>
                <w:rFonts w:ascii="Times New Roman" w:eastAsia="DengXian" w:hAnsi="Times New Roman" w:cs="Times New Roman" w:hint="eastAsia"/>
                <w:lang w:bidi="ar"/>
              </w:rPr>
              <w:t xml:space="preserve"> a)</w:t>
            </w:r>
          </w:p>
        </w:tc>
      </w:tr>
      <w:tr w:rsidR="006529E7" w:rsidRPr="006529E7" w14:paraId="2CB45E48" w14:textId="77777777">
        <w:trPr>
          <w:trHeight w:val="479"/>
          <w:jc w:val="center"/>
        </w:trPr>
        <w:tc>
          <w:tcPr>
            <w:tcW w:w="2497" w:type="dxa"/>
            <w:vAlign w:val="center"/>
          </w:tcPr>
          <w:p w14:paraId="3109B006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  <w:sz w:val="24"/>
                <w:szCs w:val="24"/>
              </w:rPr>
              <w:t>Zinc-ammonium MB</w:t>
            </w:r>
          </w:p>
        </w:tc>
        <w:tc>
          <w:tcPr>
            <w:tcW w:w="2215" w:type="dxa"/>
            <w:vAlign w:val="center"/>
          </w:tcPr>
          <w:p w14:paraId="5BB2A813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529E7">
              <w:rPr>
                <w:rFonts w:ascii="Times New Roman" w:hAnsi="Times New Roman" w:cs="Times New Roman" w:hint="eastAsia"/>
                <w:sz w:val="24"/>
                <w:szCs w:val="24"/>
              </w:rPr>
              <w:t>1000</w:t>
            </w:r>
          </w:p>
        </w:tc>
        <w:tc>
          <w:tcPr>
            <w:tcW w:w="2348" w:type="dxa"/>
            <w:vAlign w:val="center"/>
          </w:tcPr>
          <w:p w14:paraId="6FE6CF32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529E7">
              <w:rPr>
                <w:rFonts w:ascii="Times New Roman" w:hAnsi="Times New Roman" w:cs="Times New Roman" w:hint="eastAsia"/>
                <w:sz w:val="24"/>
                <w:szCs w:val="24"/>
              </w:rPr>
              <w:t>92%</w:t>
            </w:r>
          </w:p>
        </w:tc>
        <w:tc>
          <w:tcPr>
            <w:tcW w:w="1258" w:type="dxa"/>
            <w:vAlign w:val="center"/>
          </w:tcPr>
          <w:p w14:paraId="04A79965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eastAsia="DengXian" w:hAnsi="Times New Roman" w:cs="Times New Roman"/>
                <w:lang w:bidi="ar"/>
              </w:rPr>
              <w:t>[2</w:t>
            </w:r>
            <w:r w:rsidRPr="006529E7">
              <w:rPr>
                <w:rFonts w:ascii="Times New Roman" w:eastAsia="DengXian" w:hAnsi="Times New Roman" w:cs="Times New Roman" w:hint="eastAsia"/>
                <w:lang w:bidi="ar"/>
              </w:rPr>
              <w:t>9</w:t>
            </w:r>
            <w:r w:rsidRPr="006529E7">
              <w:rPr>
                <w:rFonts w:ascii="Times New Roman" w:eastAsia="DengXian" w:hAnsi="Times New Roman" w:cs="Times New Roman"/>
                <w:lang w:bidi="ar"/>
              </w:rPr>
              <w:t>]</w:t>
            </w:r>
            <w:r w:rsidRPr="006529E7">
              <w:rPr>
                <w:rFonts w:ascii="Times New Roman" w:eastAsia="DengXian" w:hAnsi="Times New Roman" w:cs="Times New Roman" w:hint="eastAsia"/>
                <w:lang w:bidi="ar"/>
              </w:rPr>
              <w:t xml:space="preserve"> </w:t>
            </w:r>
            <w:r w:rsidRPr="006529E7">
              <w:rPr>
                <w:rFonts w:ascii="Times New Roman" w:eastAsia="DengXian" w:hAnsi="Times New Roman" w:cs="Times New Roman"/>
                <w:lang w:bidi="ar"/>
              </w:rPr>
              <w:t>b)</w:t>
            </w:r>
          </w:p>
        </w:tc>
      </w:tr>
      <w:tr w:rsidR="006529E7" w:rsidRPr="006529E7" w14:paraId="5C9BCBE7" w14:textId="77777777">
        <w:trPr>
          <w:trHeight w:val="479"/>
          <w:jc w:val="center"/>
        </w:trPr>
        <w:tc>
          <w:tcPr>
            <w:tcW w:w="2497" w:type="dxa"/>
            <w:vAlign w:val="center"/>
          </w:tcPr>
          <w:p w14:paraId="1E91B88A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Printed ZIMB</w:t>
            </w:r>
          </w:p>
        </w:tc>
        <w:tc>
          <w:tcPr>
            <w:tcW w:w="2215" w:type="dxa"/>
            <w:vAlign w:val="center"/>
          </w:tcPr>
          <w:p w14:paraId="57614B71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529E7">
              <w:rPr>
                <w:rFonts w:ascii="Times New Roman" w:hAnsi="Times New Roman" w:cs="Times New Roman" w:hint="eastAsia"/>
              </w:rPr>
              <w:t>300</w:t>
            </w:r>
          </w:p>
        </w:tc>
        <w:tc>
          <w:tcPr>
            <w:tcW w:w="2348" w:type="dxa"/>
            <w:vAlign w:val="center"/>
          </w:tcPr>
          <w:p w14:paraId="4A980890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529E7">
              <w:rPr>
                <w:rFonts w:ascii="Times New Roman" w:hAnsi="Times New Roman" w:cs="Times New Roman" w:hint="eastAsia"/>
                <w:sz w:val="24"/>
                <w:szCs w:val="24"/>
              </w:rPr>
              <w:t>80%</w:t>
            </w:r>
          </w:p>
        </w:tc>
        <w:tc>
          <w:tcPr>
            <w:tcW w:w="1258" w:type="dxa"/>
            <w:vAlign w:val="center"/>
          </w:tcPr>
          <w:p w14:paraId="458D6656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eastAsia="DengXian" w:hAnsi="Times New Roman" w:cs="Times New Roman"/>
                <w:lang w:bidi="ar"/>
              </w:rPr>
              <w:t>[2</w:t>
            </w:r>
            <w:r w:rsidRPr="006529E7">
              <w:rPr>
                <w:rFonts w:ascii="Times New Roman" w:eastAsia="DengXian" w:hAnsi="Times New Roman" w:cs="Times New Roman" w:hint="eastAsia"/>
                <w:lang w:bidi="ar"/>
              </w:rPr>
              <w:t>9</w:t>
            </w:r>
            <w:r w:rsidRPr="006529E7">
              <w:rPr>
                <w:rFonts w:ascii="Times New Roman" w:eastAsia="DengXian" w:hAnsi="Times New Roman" w:cs="Times New Roman"/>
                <w:lang w:bidi="ar"/>
              </w:rPr>
              <w:t>]</w:t>
            </w:r>
            <w:r w:rsidRPr="006529E7">
              <w:rPr>
                <w:rFonts w:ascii="Times New Roman" w:eastAsia="DengXian" w:hAnsi="Times New Roman" w:cs="Times New Roman" w:hint="eastAsia"/>
                <w:lang w:bidi="ar"/>
              </w:rPr>
              <w:t xml:space="preserve"> c</w:t>
            </w:r>
            <w:r w:rsidRPr="006529E7">
              <w:rPr>
                <w:rFonts w:ascii="Times New Roman" w:eastAsia="DengXian" w:hAnsi="Times New Roman" w:cs="Times New Roman"/>
                <w:lang w:bidi="ar"/>
              </w:rPr>
              <w:t>)</w:t>
            </w:r>
          </w:p>
        </w:tc>
      </w:tr>
      <w:tr w:rsidR="006529E7" w:rsidRPr="006529E7" w14:paraId="7C65436A" w14:textId="77777777">
        <w:trPr>
          <w:trHeight w:val="479"/>
          <w:jc w:val="center"/>
        </w:trPr>
        <w:tc>
          <w:tcPr>
            <w:tcW w:w="2497" w:type="dxa"/>
            <w:vAlign w:val="center"/>
          </w:tcPr>
          <w:p w14:paraId="5FEA54E0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  <w:sz w:val="24"/>
                <w:szCs w:val="24"/>
              </w:rPr>
              <w:t>Zn-I MB</w:t>
            </w:r>
          </w:p>
        </w:tc>
        <w:tc>
          <w:tcPr>
            <w:tcW w:w="2215" w:type="dxa"/>
            <w:vAlign w:val="center"/>
          </w:tcPr>
          <w:p w14:paraId="3BC70E29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  <w:sz w:val="24"/>
                <w:szCs w:val="24"/>
              </w:rPr>
              <w:t>2600</w:t>
            </w:r>
          </w:p>
        </w:tc>
        <w:tc>
          <w:tcPr>
            <w:tcW w:w="2348" w:type="dxa"/>
            <w:vAlign w:val="center"/>
          </w:tcPr>
          <w:p w14:paraId="5E770D3D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</w:rPr>
              <w:t>89.2%</w:t>
            </w:r>
          </w:p>
        </w:tc>
        <w:tc>
          <w:tcPr>
            <w:tcW w:w="1258" w:type="dxa"/>
            <w:vAlign w:val="center"/>
          </w:tcPr>
          <w:p w14:paraId="1843CEE7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eastAsia="DengXian" w:hAnsi="Times New Roman" w:cs="Times New Roman"/>
                <w:lang w:bidi="ar"/>
              </w:rPr>
              <w:t>[2</w:t>
            </w:r>
            <w:r w:rsidRPr="006529E7">
              <w:rPr>
                <w:rFonts w:ascii="Times New Roman" w:eastAsia="DengXian" w:hAnsi="Times New Roman" w:cs="Times New Roman" w:hint="eastAsia"/>
                <w:lang w:bidi="ar"/>
              </w:rPr>
              <w:t>9</w:t>
            </w:r>
            <w:r w:rsidRPr="006529E7">
              <w:rPr>
                <w:rFonts w:ascii="Times New Roman" w:eastAsia="DengXian" w:hAnsi="Times New Roman" w:cs="Times New Roman"/>
                <w:lang w:bidi="ar"/>
              </w:rPr>
              <w:t>]</w:t>
            </w:r>
            <w:r w:rsidRPr="006529E7">
              <w:rPr>
                <w:rFonts w:ascii="Times New Roman" w:eastAsia="DengXian" w:hAnsi="Times New Roman" w:cs="Times New Roman" w:hint="eastAsia"/>
                <w:lang w:bidi="ar"/>
              </w:rPr>
              <w:t xml:space="preserve"> d</w:t>
            </w:r>
            <w:r w:rsidRPr="006529E7">
              <w:rPr>
                <w:rFonts w:ascii="Times New Roman" w:eastAsia="DengXian" w:hAnsi="Times New Roman" w:cs="Times New Roman"/>
                <w:lang w:bidi="ar"/>
              </w:rPr>
              <w:t>)</w:t>
            </w:r>
          </w:p>
        </w:tc>
      </w:tr>
      <w:tr w:rsidR="00124003" w:rsidRPr="006529E7" w14:paraId="00FB5886" w14:textId="77777777">
        <w:trPr>
          <w:trHeight w:val="959"/>
          <w:jc w:val="center"/>
        </w:trPr>
        <w:tc>
          <w:tcPr>
            <w:tcW w:w="2497" w:type="dxa"/>
            <w:vAlign w:val="center"/>
          </w:tcPr>
          <w:p w14:paraId="53D82EFF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  <w:b/>
                <w:bCs/>
                <w:sz w:val="22"/>
              </w:rPr>
              <w:t>PEDOT-</w:t>
            </w:r>
            <w:proofErr w:type="spellStart"/>
            <w:r w:rsidRPr="006529E7">
              <w:rPr>
                <w:rFonts w:ascii="Times New Roman" w:hAnsi="Times New Roman" w:cs="Times New Roman" w:hint="eastAsia"/>
                <w:b/>
                <w:bCs/>
                <w:sz w:val="22"/>
              </w:rPr>
              <w:t>TiON</w:t>
            </w:r>
            <w:proofErr w:type="spellEnd"/>
            <w:r w:rsidRPr="006529E7">
              <w:rPr>
                <w:rFonts w:ascii="Times New Roman" w:hAnsi="Times New Roman" w:cs="Times New Roman" w:hint="eastAsia"/>
                <w:b/>
                <w:bCs/>
                <w:sz w:val="22"/>
              </w:rPr>
              <w:t>//(NiOH)</w:t>
            </w:r>
            <w:r w:rsidRPr="006529E7">
              <w:rPr>
                <w:rFonts w:ascii="Times New Roman" w:hAnsi="Times New Roman" w:cs="Times New Roman" w:hint="eastAsia"/>
                <w:b/>
                <w:bCs/>
                <w:sz w:val="22"/>
                <w:vertAlign w:val="subscript"/>
              </w:rPr>
              <w:t>2</w:t>
            </w:r>
            <w:r w:rsidRPr="006529E7">
              <w:rPr>
                <w:rFonts w:ascii="Times New Roman" w:hAnsi="Times New Roman" w:cs="Times New Roman" w:hint="eastAsia"/>
                <w:b/>
                <w:bCs/>
                <w:sz w:val="22"/>
              </w:rPr>
              <w:t xml:space="preserve"> MBSH</w:t>
            </w:r>
          </w:p>
        </w:tc>
        <w:tc>
          <w:tcPr>
            <w:tcW w:w="2215" w:type="dxa"/>
            <w:vAlign w:val="center"/>
          </w:tcPr>
          <w:p w14:paraId="278FBF49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  <w:b/>
                <w:bCs/>
              </w:rPr>
              <w:t>30000</w:t>
            </w:r>
          </w:p>
        </w:tc>
        <w:tc>
          <w:tcPr>
            <w:tcW w:w="2348" w:type="dxa"/>
            <w:vAlign w:val="center"/>
          </w:tcPr>
          <w:p w14:paraId="50AA1468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  <w:b/>
                <w:bCs/>
              </w:rPr>
              <w:t>71.8%</w:t>
            </w:r>
          </w:p>
        </w:tc>
        <w:tc>
          <w:tcPr>
            <w:tcW w:w="1258" w:type="dxa"/>
            <w:vAlign w:val="center"/>
          </w:tcPr>
          <w:p w14:paraId="27DDBF29" w14:textId="77777777" w:rsidR="00124003" w:rsidRPr="006529E7" w:rsidRDefault="00000000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7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This work</w:t>
            </w:r>
          </w:p>
        </w:tc>
      </w:tr>
    </w:tbl>
    <w:p w14:paraId="457FAAE0" w14:textId="77777777" w:rsidR="00124003" w:rsidRPr="006529E7" w:rsidRDefault="001240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124003" w:rsidRPr="006529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M4NzJkZDA0ZmEwNGU0ZWZmZDVkMGMzMWY5ZmRjZDkifQ=="/>
  </w:docVars>
  <w:rsids>
    <w:rsidRoot w:val="1B4631CB"/>
    <w:rsid w:val="00124003"/>
    <w:rsid w:val="0027708A"/>
    <w:rsid w:val="003425F7"/>
    <w:rsid w:val="006529E7"/>
    <w:rsid w:val="008E5616"/>
    <w:rsid w:val="00961717"/>
    <w:rsid w:val="00CA315D"/>
    <w:rsid w:val="00EB2C25"/>
    <w:rsid w:val="03F174C9"/>
    <w:rsid w:val="0FDC4987"/>
    <w:rsid w:val="1B4631CB"/>
    <w:rsid w:val="1BD500B8"/>
    <w:rsid w:val="298F6C5C"/>
    <w:rsid w:val="3D2A534D"/>
    <w:rsid w:val="41735208"/>
    <w:rsid w:val="45F96148"/>
    <w:rsid w:val="4CCE5971"/>
    <w:rsid w:val="5ED37EDC"/>
    <w:rsid w:val="5F73441E"/>
    <w:rsid w:val="630C2795"/>
    <w:rsid w:val="6C6B0957"/>
    <w:rsid w:val="70843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B9A93FD"/>
  <w15:docId w15:val="{F08D3ED7-4CE3-47F5-AB9B-DBC29D7BB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qFormat/>
    <w:rPr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9</Pages>
  <Words>453</Words>
  <Characters>2585</Characters>
  <Application>Microsoft Office Word</Application>
  <DocSecurity>0</DocSecurity>
  <Lines>21</Lines>
  <Paragraphs>6</Paragraphs>
  <ScaleCrop>false</ScaleCrop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叶发枝</dc:creator>
  <cp:lastModifiedBy>Mukesh Kumar</cp:lastModifiedBy>
  <cp:revision>5</cp:revision>
  <dcterms:created xsi:type="dcterms:W3CDTF">2024-01-28T05:58:00Z</dcterms:created>
  <dcterms:modified xsi:type="dcterms:W3CDTF">2024-10-05T14:10:00Z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BD92B6D15C0349A79515C16EB172A16B_13</vt:lpwstr>
  </property>
</Properties>
</file>