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CA" w:rsidRPr="004C5CFC" w:rsidRDefault="00552DCA" w:rsidP="00552DCA">
      <w:pPr>
        <w:jc w:val="center"/>
        <w:rPr>
          <w:b/>
          <w:sz w:val="36"/>
          <w:szCs w:val="36"/>
        </w:rPr>
      </w:pPr>
      <w:r w:rsidRPr="004C5CFC">
        <w:rPr>
          <w:b/>
          <w:sz w:val="36"/>
          <w:szCs w:val="36"/>
        </w:rPr>
        <w:t>Supplementary Information</w:t>
      </w:r>
    </w:p>
    <w:p w:rsidR="00AF6CD7" w:rsidRDefault="00996A69" w:rsidP="00AF6CD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Robust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 w:rsidRPr="003A4FDE">
        <w:rPr>
          <w:rFonts w:ascii="Times New Roman" w:hAnsi="Times New Roman" w:cs="Times New Roman" w:hint="eastAsia"/>
          <w:b/>
          <w:sz w:val="28"/>
          <w:szCs w:val="28"/>
        </w:rPr>
        <w:t>Three-Dimensional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proofErr w:type="spellStart"/>
      <w:r w:rsidR="00AF6CD7">
        <w:rPr>
          <w:rFonts w:ascii="Times New Roman" w:hAnsi="Times New Roman" w:cs="Times New Roman" w:hint="eastAsia"/>
          <w:b/>
          <w:sz w:val="28"/>
          <w:szCs w:val="28"/>
        </w:rPr>
        <w:t>G</w:t>
      </w:r>
      <w:r>
        <w:rPr>
          <w:rFonts w:ascii="Times New Roman" w:hAnsi="Times New Roman" w:cs="Times New Roman"/>
          <w:b/>
          <w:sz w:val="28"/>
          <w:szCs w:val="28"/>
        </w:rPr>
        <w:t>raphene</w:t>
      </w:r>
      <w:proofErr w:type="spellEnd"/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keleton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E</w:t>
      </w:r>
      <w:r w:rsidR="00AF6CD7" w:rsidRPr="00A5605F">
        <w:rPr>
          <w:rFonts w:ascii="Times New Roman" w:hAnsi="Times New Roman" w:cs="Times New Roman"/>
          <w:b/>
          <w:sz w:val="28"/>
          <w:szCs w:val="28"/>
        </w:rPr>
        <w:t>ncapsulated</w:t>
      </w:r>
    </w:p>
    <w:p w:rsidR="00AF6CD7" w:rsidRPr="00A5605F" w:rsidRDefault="00996A69" w:rsidP="00AF6CD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proofErr w:type="gramStart"/>
      <w:r w:rsidR="00AF6CD7">
        <w:rPr>
          <w:rFonts w:ascii="Times New Roman" w:hAnsi="Times New Roman" w:cs="Times New Roman"/>
          <w:b/>
          <w:sz w:val="28"/>
          <w:szCs w:val="28"/>
        </w:rPr>
        <w:t>Na</w:t>
      </w:r>
      <w:r w:rsidR="00AF6CD7" w:rsidRPr="00C83FF1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AF6CD7">
        <w:rPr>
          <w:rFonts w:ascii="Times New Roman" w:hAnsi="Times New Roman" w:cs="Times New Roman"/>
          <w:b/>
          <w:sz w:val="28"/>
          <w:szCs w:val="28"/>
        </w:rPr>
        <w:t>V</w:t>
      </w:r>
      <w:r w:rsidR="00AF6CD7" w:rsidRPr="00C83FF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AF6CD7">
        <w:rPr>
          <w:rFonts w:ascii="Times New Roman" w:hAnsi="Times New Roman" w:cs="Times New Roman"/>
          <w:b/>
          <w:sz w:val="28"/>
          <w:szCs w:val="28"/>
        </w:rPr>
        <w:t>O</w:t>
      </w:r>
      <w:r w:rsidR="00AF6CD7" w:rsidRPr="00C83FF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AF6CD7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AF6CD7">
        <w:rPr>
          <w:rFonts w:ascii="Times New Roman" w:hAnsi="Times New Roman" w:cs="Times New Roman"/>
          <w:b/>
          <w:sz w:val="28"/>
          <w:szCs w:val="28"/>
        </w:rPr>
        <w:t>PO</w:t>
      </w:r>
      <w:r w:rsidR="00AF6CD7" w:rsidRPr="00C83FF1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AF6CD7">
        <w:rPr>
          <w:rFonts w:ascii="Times New Roman" w:hAnsi="Times New Roman" w:cs="Times New Roman"/>
          <w:b/>
          <w:sz w:val="28"/>
          <w:szCs w:val="28"/>
        </w:rPr>
        <w:t>)</w:t>
      </w:r>
      <w:r w:rsidR="00AF6CD7" w:rsidRPr="00C83FF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AF6CD7">
        <w:rPr>
          <w:rFonts w:ascii="Times New Roman" w:hAnsi="Times New Roman" w:cs="Times New Roman"/>
          <w:b/>
          <w:sz w:val="28"/>
          <w:szCs w:val="28"/>
        </w:rPr>
        <w:t>F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 xml:space="preserve"> N</w:t>
      </w:r>
      <w:r>
        <w:rPr>
          <w:rFonts w:ascii="Times New Roman" w:hAnsi="Times New Roman" w:cs="Times New Roman"/>
          <w:b/>
          <w:sz w:val="28"/>
          <w:szCs w:val="28"/>
        </w:rPr>
        <w:t>anoparticles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/>
          <w:b/>
          <w:sz w:val="28"/>
          <w:szCs w:val="28"/>
        </w:rPr>
        <w:t>as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 xml:space="preserve"> a H</w:t>
      </w:r>
      <w:r w:rsidR="00AF6CD7">
        <w:rPr>
          <w:rFonts w:ascii="Times New Roman" w:hAnsi="Times New Roman" w:cs="Times New Roman"/>
          <w:b/>
          <w:sz w:val="28"/>
          <w:szCs w:val="28"/>
        </w:rPr>
        <w:t>igh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-R</w:t>
      </w:r>
      <w:r>
        <w:rPr>
          <w:rFonts w:ascii="Times New Roman" w:hAnsi="Times New Roman" w:cs="Times New Roman"/>
          <w:b/>
          <w:sz w:val="28"/>
          <w:szCs w:val="28"/>
        </w:rPr>
        <w:t>ate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and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L</w:t>
      </w:r>
      <w:r w:rsidR="00AF6CD7">
        <w:rPr>
          <w:rFonts w:ascii="Times New Roman" w:hAnsi="Times New Roman" w:cs="Times New Roman"/>
          <w:b/>
          <w:sz w:val="28"/>
          <w:szCs w:val="28"/>
        </w:rPr>
        <w:t>ong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-L</w:t>
      </w:r>
      <w:r w:rsidR="00AF6CD7">
        <w:rPr>
          <w:rFonts w:ascii="Times New Roman" w:hAnsi="Times New Roman" w:cs="Times New Roman"/>
          <w:b/>
          <w:sz w:val="28"/>
          <w:szCs w:val="28"/>
        </w:rPr>
        <w:t>if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e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athode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of S</w:t>
      </w:r>
      <w:r w:rsidR="00AF6CD7">
        <w:rPr>
          <w:rFonts w:ascii="Times New Roman" w:hAnsi="Times New Roman" w:cs="Times New Roman"/>
          <w:b/>
          <w:sz w:val="28"/>
          <w:szCs w:val="28"/>
        </w:rPr>
        <w:t>odium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-I</w:t>
      </w:r>
      <w:r>
        <w:rPr>
          <w:rFonts w:ascii="Times New Roman" w:hAnsi="Times New Roman" w:cs="Times New Roman"/>
          <w:b/>
          <w:sz w:val="28"/>
          <w:szCs w:val="28"/>
        </w:rPr>
        <w:t>on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AF6CD7">
        <w:rPr>
          <w:rFonts w:ascii="Times New Roman" w:hAnsi="Times New Roman" w:cs="Times New Roman" w:hint="eastAsia"/>
          <w:b/>
          <w:sz w:val="28"/>
          <w:szCs w:val="28"/>
        </w:rPr>
        <w:t>B</w:t>
      </w:r>
      <w:r w:rsidR="008C31A7">
        <w:rPr>
          <w:rFonts w:ascii="Times New Roman" w:hAnsi="Times New Roman" w:cs="Times New Roman"/>
          <w:b/>
          <w:sz w:val="28"/>
          <w:szCs w:val="28"/>
        </w:rPr>
        <w:t>atteries</w:t>
      </w:r>
      <w:r w:rsidR="00AF6CD7" w:rsidRPr="00A560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47DF" w:rsidRPr="005B47DF" w:rsidRDefault="005B47DF" w:rsidP="005B47DF">
      <w:pPr>
        <w:widowControl/>
        <w:spacing w:after="160"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Yameng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Yin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Fangyu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Xiong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Cunyuan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Pei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Yanan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Xu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Qinyou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</w:t>
      </w:r>
      <w:r w:rsidRPr="005B47DF">
        <w:rPr>
          <w:rFonts w:ascii="Times New Roman" w:hAnsi="Times New Roman" w:cs="Times New Roman"/>
          <w:sz w:val="24"/>
          <w:szCs w:val="24"/>
          <w:lang w:val="en-GB"/>
        </w:rPr>
        <w:t>*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>Shuangshuang</w:t>
      </w:r>
      <w:proofErr w:type="spellEnd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>Tan</w:t>
      </w:r>
      <w:r w:rsidR="00A16F65" w:rsidRPr="00A16F65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Zechao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Zhuang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>Jinzhi</w:t>
      </w:r>
      <w:proofErr w:type="spellEnd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="00A16F65" w:rsidRPr="00A16F65">
        <w:rPr>
          <w:rFonts w:ascii="Times New Roman" w:hAnsi="Times New Roman" w:cs="Times New Roman" w:hint="eastAsia"/>
          <w:sz w:val="24"/>
          <w:szCs w:val="24"/>
          <w:lang w:val="en-GB"/>
        </w:rPr>
        <w:t>Sheng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proofErr w:type="spellStart"/>
      <w:r w:rsidR="00A96E03" w:rsidRPr="00A96E03">
        <w:rPr>
          <w:rFonts w:ascii="Times New Roman" w:hAnsi="Times New Roman" w:cs="Times New Roman" w:hint="eastAsia"/>
          <w:sz w:val="24"/>
          <w:szCs w:val="24"/>
          <w:lang w:val="en-GB"/>
        </w:rPr>
        <w:t>Qidong</w:t>
      </w:r>
      <w:proofErr w:type="spellEnd"/>
      <w:r w:rsidR="00A96E03" w:rsidRPr="00A96E03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="00A96E03" w:rsidRPr="00A96E03">
        <w:rPr>
          <w:rFonts w:ascii="Times New Roman" w:hAnsi="Times New Roman" w:cs="Times New Roman" w:hint="eastAsia"/>
          <w:sz w:val="24"/>
          <w:szCs w:val="24"/>
          <w:lang w:val="en-GB"/>
        </w:rPr>
        <w:t>Li</w:t>
      </w:r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and 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>Liqiang</w:t>
      </w:r>
      <w:proofErr w:type="spellEnd"/>
      <w:r w:rsidRPr="005B47D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Mai</w:t>
      </w:r>
      <w:r w:rsidRPr="005B47DF">
        <w:rPr>
          <w:rFonts w:ascii="Times New Roman" w:hAnsi="Times New Roman" w:cs="Times New Roman"/>
          <w:sz w:val="24"/>
          <w:szCs w:val="24"/>
          <w:lang w:val="en-GB"/>
        </w:rPr>
        <w:t>*</w:t>
      </w:r>
      <w:proofErr w:type="spellStart"/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a</w:t>
      </w:r>
      <w:proofErr w:type="gramStart"/>
      <w:r w:rsidRPr="005B47DF"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,b</w:t>
      </w:r>
      <w:proofErr w:type="spellEnd"/>
      <w:proofErr w:type="gramEnd"/>
    </w:p>
    <w:p w:rsidR="005A61F4" w:rsidRPr="005A61F4" w:rsidRDefault="005A61F4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i/>
          <w:kern w:val="0"/>
          <w:sz w:val="24"/>
          <w:szCs w:val="24"/>
          <w:lang w:val="en-GB"/>
        </w:rPr>
      </w:pPr>
      <w:r w:rsidRPr="005A61F4"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  <w:lang w:val="en-GB"/>
        </w:rPr>
        <w:t>a</w:t>
      </w:r>
      <w:r w:rsidRPr="005A61F4">
        <w:rPr>
          <w:rFonts w:ascii="Times New Roman" w:eastAsia="宋体" w:hAnsi="Times New Roman" w:cs="Times New Roman" w:hint="eastAsia"/>
          <w:i/>
          <w:kern w:val="0"/>
          <w:sz w:val="24"/>
          <w:szCs w:val="24"/>
          <w:lang w:val="en-GB"/>
        </w:rPr>
        <w:t xml:space="preserve"> </w:t>
      </w:r>
      <w:r w:rsidRPr="005A61F4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State Key Laboratory of Advanced Technology for Materials Synthesis and</w:t>
      </w:r>
      <w:r w:rsidRPr="005A61F4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="00996A69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Processing,</w:t>
      </w:r>
      <w:r w:rsidR="00996A69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5A61F4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International School of Materials Science and Engineering, </w:t>
      </w:r>
      <w:r w:rsidRPr="005A61F4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Wuhan University of Technology, Wuhan, 430070, P. R. China.</w:t>
      </w:r>
    </w:p>
    <w:p w:rsidR="001B70D7" w:rsidRDefault="005A61F4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A16F65"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  <w:lang w:val="en-GB"/>
        </w:rPr>
        <w:t>b</w:t>
      </w:r>
      <w:proofErr w:type="gramEnd"/>
      <w:r w:rsidRPr="005A61F4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5A61F4">
        <w:rPr>
          <w:rFonts w:ascii="Times New Roman" w:eastAsia="宋体" w:hAnsi="Times New Roman" w:cs="Times New Roman"/>
          <w:kern w:val="0"/>
          <w:sz w:val="24"/>
          <w:szCs w:val="24"/>
        </w:rPr>
        <w:t>Department of Chemistry, University of California, Ber</w:t>
      </w:r>
      <w:r w:rsidR="00954371">
        <w:rPr>
          <w:rFonts w:ascii="Times New Roman" w:eastAsia="宋体" w:hAnsi="Times New Roman" w:cs="Times New Roman"/>
          <w:kern w:val="0"/>
          <w:sz w:val="24"/>
          <w:szCs w:val="24"/>
        </w:rPr>
        <w:t>keley, California 94720, United</w:t>
      </w:r>
      <w:r w:rsidR="00954371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5A61F4">
        <w:rPr>
          <w:rFonts w:ascii="Times New Roman" w:eastAsia="宋体" w:hAnsi="Times New Roman" w:cs="Times New Roman"/>
          <w:kern w:val="0"/>
          <w:sz w:val="24"/>
          <w:szCs w:val="24"/>
        </w:rPr>
        <w:t>States</w:t>
      </w:r>
    </w:p>
    <w:p w:rsidR="00AF3CB0" w:rsidRPr="005B44A5" w:rsidRDefault="00AF3CB0" w:rsidP="00AF3CB0">
      <w:pPr>
        <w:widowControl/>
        <w:spacing w:after="160" w:line="480" w:lineRule="auto"/>
        <w:jc w:val="left"/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</w:pPr>
      <w:r w:rsidRPr="005B44A5">
        <w:rPr>
          <w:rFonts w:ascii="Times New Roman" w:eastAsia="宋体" w:hAnsi="Times New Roman" w:cs="Times New Roman"/>
          <w:kern w:val="0"/>
          <w:sz w:val="24"/>
          <w:szCs w:val="24"/>
        </w:rPr>
        <w:t xml:space="preserve">*Corresponding Authors: E-mail: </w:t>
      </w:r>
      <w:hyperlink r:id="rId9" w:history="1">
        <w:r w:rsidRPr="005B44A5">
          <w:rPr>
            <w:rStyle w:val="aa"/>
            <w:rFonts w:ascii="Times New Roman" w:eastAsia="宋体" w:hAnsi="Times New Roman" w:cs="Times New Roman"/>
            <w:kern w:val="0"/>
            <w:sz w:val="24"/>
            <w:szCs w:val="24"/>
          </w:rPr>
          <w:t>anqinyou86@whut.edu.cn</w:t>
        </w:r>
      </w:hyperlink>
      <w:r w:rsidRPr="005B44A5">
        <w:rPr>
          <w:rFonts w:ascii="Times New Roman" w:eastAsia="宋体" w:hAnsi="Times New Roman" w:cs="Times New Roman"/>
          <w:kern w:val="0"/>
          <w:sz w:val="24"/>
          <w:szCs w:val="24"/>
        </w:rPr>
        <w:t xml:space="preserve"> ; </w:t>
      </w:r>
      <w:hyperlink r:id="rId10" w:history="1">
        <w:r w:rsidRPr="005B44A5">
          <w:rPr>
            <w:rStyle w:val="aa"/>
            <w:rFonts w:ascii="Times New Roman" w:eastAsia="宋体" w:hAnsi="Times New Roman" w:cs="Times New Roman"/>
            <w:kern w:val="0"/>
            <w:sz w:val="24"/>
            <w:szCs w:val="24"/>
          </w:rPr>
          <w:t>mlq518@whut.edu.cn</w:t>
        </w:r>
      </w:hyperlink>
      <w:r w:rsidRPr="005B44A5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:rsidR="00AF3CB0" w:rsidRDefault="00AF3CB0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A28FC" w:rsidRDefault="006A28FC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A28FC" w:rsidRDefault="006A28FC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A28FC" w:rsidRDefault="006A28FC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A28FC" w:rsidRDefault="006A28FC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A28FC" w:rsidRDefault="006A28FC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A28FC" w:rsidRPr="00AF3CB0" w:rsidRDefault="006A28FC" w:rsidP="005A61F4">
      <w:pPr>
        <w:widowControl/>
        <w:spacing w:after="160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1B70D7" w:rsidRPr="00CB37F4" w:rsidRDefault="00CB37F4" w:rsidP="006A28FC">
      <w:pPr>
        <w:widowControl/>
        <w:spacing w:beforeLines="50" w:before="156" w:afterLines="50" w:after="156" w:line="360" w:lineRule="auto"/>
        <w:jc w:val="left"/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661329" cy="3490623"/>
            <wp:effectExtent l="0" t="0" r="0" b="0"/>
            <wp:docPr id="16" name="图片 16" descr="C:\Users\Administrator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图片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2473" b="-1206"/>
                    <a:stretch/>
                  </pic:blipFill>
                  <pic:spPr bwMode="auto">
                    <a:xfrm>
                      <a:off x="0" y="0"/>
                      <a:ext cx="5659965" cy="3489782"/>
                    </a:xfrm>
                    <a:prstGeom prst="rect">
                      <a:avLst/>
                    </a:prstGeom>
                    <a:ln w="28575" cap="sq">
                      <a:noFill/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F13" w:rsidRDefault="001B70D7" w:rsidP="006B60C8">
      <w:pPr>
        <w:spacing w:before="240" w:line="276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8750E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4C59D8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4C59D8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45041B">
        <w:rPr>
          <w:rFonts w:ascii="Times New Roman" w:hAnsi="Times New Roman" w:cs="Times New Roman"/>
          <w:b/>
          <w:sz w:val="24"/>
          <w:szCs w:val="24"/>
        </w:rPr>
        <w:t>1</w:t>
      </w:r>
      <w:r w:rsidR="003A696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3A6967" w:rsidRPr="000317DA">
        <w:rPr>
          <w:rFonts w:ascii="Times New Roman" w:hAnsi="Times New Roman" w:cs="Times New Roman" w:hint="eastAsia"/>
          <w:bCs/>
          <w:sz w:val="24"/>
          <w:szCs w:val="24"/>
        </w:rPr>
        <w:t>The</w:t>
      </w:r>
      <w:proofErr w:type="gramEnd"/>
      <w:r w:rsidR="007E1F71" w:rsidRPr="000317D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012B99" w:rsidRPr="000317DA">
        <w:rPr>
          <w:rFonts w:ascii="Times New Roman" w:hAnsi="Times New Roman" w:cs="Times New Roman" w:hint="eastAsia"/>
          <w:bCs/>
          <w:sz w:val="24"/>
          <w:szCs w:val="24"/>
        </w:rPr>
        <w:t>FE</w:t>
      </w:r>
      <w:r w:rsidRPr="007D3CF0">
        <w:rPr>
          <w:rFonts w:ascii="Times New Roman" w:hAnsi="Times New Roman" w:cs="Times New Roman"/>
          <w:bCs/>
          <w:sz w:val="24"/>
          <w:szCs w:val="24"/>
        </w:rPr>
        <w:t xml:space="preserve">SEM images and </w:t>
      </w:r>
      <w:r w:rsidR="007E1F71">
        <w:rPr>
          <w:rFonts w:ascii="Times New Roman" w:hAnsi="Times New Roman" w:cs="Times New Roman" w:hint="eastAsia"/>
          <w:bCs/>
          <w:sz w:val="24"/>
          <w:szCs w:val="24"/>
        </w:rPr>
        <w:t>elemental</w:t>
      </w:r>
      <w:r w:rsidRPr="007D3CF0">
        <w:rPr>
          <w:rFonts w:ascii="Times New Roman" w:hAnsi="Times New Roman" w:cs="Times New Roman"/>
          <w:bCs/>
          <w:sz w:val="24"/>
          <w:szCs w:val="24"/>
        </w:rPr>
        <w:t xml:space="preserve"> mapping </w:t>
      </w:r>
      <w:r w:rsidR="007E1F71">
        <w:rPr>
          <w:rFonts w:ascii="Times New Roman" w:hAnsi="Times New Roman" w:cs="Times New Roman" w:hint="eastAsia"/>
          <w:bCs/>
          <w:sz w:val="24"/>
          <w:szCs w:val="24"/>
        </w:rPr>
        <w:t xml:space="preserve">images </w:t>
      </w:r>
      <w:r w:rsidR="007E1F71" w:rsidRPr="000317DA">
        <w:rPr>
          <w:rFonts w:ascii="Times New Roman" w:hAnsi="Times New Roman" w:cs="Times New Roman" w:hint="eastAsia"/>
          <w:bCs/>
          <w:sz w:val="24"/>
          <w:szCs w:val="24"/>
        </w:rPr>
        <w:t>of</w:t>
      </w:r>
      <w:r w:rsidR="007E1F71">
        <w:rPr>
          <w:rFonts w:ascii="Times New Roman" w:hAnsi="Times New Roman" w:cs="Times New Roman" w:hint="eastAsia"/>
          <w:bCs/>
          <w:sz w:val="24"/>
          <w:szCs w:val="24"/>
        </w:rPr>
        <w:t xml:space="preserve"> NVOPF (a)</w:t>
      </w:r>
      <w:r w:rsidR="007E1F71" w:rsidRPr="000317D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E1F71">
        <w:rPr>
          <w:rFonts w:ascii="Times New Roman" w:hAnsi="Times New Roman" w:cs="Times New Roman" w:hint="eastAsia"/>
          <w:bCs/>
          <w:sz w:val="24"/>
          <w:szCs w:val="24"/>
        </w:rPr>
        <w:t>and NVOPF/</w:t>
      </w:r>
      <w:proofErr w:type="spellStart"/>
      <w:r w:rsidR="007E1F71">
        <w:rPr>
          <w:rFonts w:ascii="Times New Roman" w:hAnsi="Times New Roman" w:cs="Times New Roman"/>
          <w:bCs/>
          <w:sz w:val="24"/>
          <w:szCs w:val="24"/>
        </w:rPr>
        <w:t>rGO</w:t>
      </w:r>
      <w:proofErr w:type="spellEnd"/>
      <w:r w:rsidR="007E1F71">
        <w:rPr>
          <w:rFonts w:ascii="Times New Roman" w:hAnsi="Times New Roman" w:cs="Times New Roman" w:hint="eastAsia"/>
          <w:bCs/>
          <w:sz w:val="24"/>
          <w:szCs w:val="24"/>
        </w:rPr>
        <w:t xml:space="preserve"> (b) before calcination.</w:t>
      </w:r>
    </w:p>
    <w:p w:rsidR="008E21D2" w:rsidRPr="00303C2C" w:rsidRDefault="008E21D2" w:rsidP="006B60C8">
      <w:pPr>
        <w:spacing w:before="24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B70D7" w:rsidRDefault="00505781" w:rsidP="000E2792">
      <w:pPr>
        <w:spacing w:beforeLines="50" w:before="156" w:afterLines="50" w:after="156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687122" cy="2146282"/>
            <wp:effectExtent l="0" t="0" r="0" b="0"/>
            <wp:docPr id="7" name="图片 7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片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5686907" cy="21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E27" w:rsidRPr="00303C2C" w:rsidRDefault="00BA5E27" w:rsidP="00BA5E27">
      <w:pPr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8750E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45041B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45041B">
        <w:rPr>
          <w:rFonts w:ascii="Times New Roman" w:hAnsi="Times New Roman" w:cs="Times New Roman" w:hint="eastAsia"/>
          <w:b/>
          <w:sz w:val="24"/>
          <w:szCs w:val="24"/>
        </w:rPr>
        <w:t xml:space="preserve"> S2</w:t>
      </w:r>
      <w:r w:rsidRPr="00505781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0317DA">
        <w:rPr>
          <w:rFonts w:ascii="Times New Roman" w:hAnsi="Times New Roman" w:cs="Times New Roman"/>
          <w:bCs/>
          <w:sz w:val="24"/>
          <w:szCs w:val="24"/>
        </w:rPr>
        <w:t>T</w:t>
      </w:r>
      <w:r w:rsidRPr="000317DA">
        <w:rPr>
          <w:rFonts w:ascii="Times New Roman" w:hAnsi="Times New Roman" w:cs="Times New Roman" w:hint="eastAsia"/>
          <w:bCs/>
          <w:sz w:val="24"/>
          <w:szCs w:val="24"/>
        </w:rPr>
        <w:t>he</w:t>
      </w:r>
      <w:proofErr w:type="gramEnd"/>
      <w:r w:rsidRPr="000317D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7D3CF0">
        <w:rPr>
          <w:rFonts w:ascii="Times New Roman" w:hAnsi="Times New Roman" w:cs="Times New Roman" w:hint="eastAsia"/>
          <w:bCs/>
          <w:sz w:val="24"/>
          <w:szCs w:val="24"/>
        </w:rPr>
        <w:t>FE</w:t>
      </w:r>
      <w:r w:rsidRPr="007D3CF0">
        <w:rPr>
          <w:rFonts w:ascii="Times New Roman" w:hAnsi="Times New Roman" w:cs="Times New Roman"/>
          <w:bCs/>
          <w:sz w:val="24"/>
          <w:szCs w:val="24"/>
        </w:rPr>
        <w:t>SEM image</w:t>
      </w:r>
      <w:r w:rsidRPr="007D3CF0">
        <w:rPr>
          <w:rFonts w:ascii="Times New Roman" w:hAnsi="Times New Roman" w:cs="Times New Roman" w:hint="eastAsia"/>
          <w:bCs/>
          <w:sz w:val="24"/>
          <w:szCs w:val="24"/>
        </w:rPr>
        <w:t xml:space="preserve">s of </w:t>
      </w:r>
      <w:r>
        <w:rPr>
          <w:rFonts w:ascii="Times New Roman" w:hAnsi="Times New Roman" w:cs="Times New Roman" w:hint="eastAsia"/>
          <w:bCs/>
          <w:sz w:val="24"/>
          <w:szCs w:val="24"/>
        </w:rPr>
        <w:t>S1 (a, e), S2 (b, f), S3 (c, g) and S4 (d, h).</w:t>
      </w:r>
    </w:p>
    <w:p w:rsidR="00BA5E27" w:rsidRDefault="0045041B" w:rsidP="0045041B">
      <w:pPr>
        <w:spacing w:beforeLines="50" w:before="156" w:afterLines="50" w:after="156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2014">
        <w:rPr>
          <w:noProof/>
        </w:rPr>
        <w:lastRenderedPageBreak/>
        <w:drawing>
          <wp:inline distT="0" distB="0" distL="0" distR="0" wp14:anchorId="684FF982" wp14:editId="5F23DD3F">
            <wp:extent cx="2591954" cy="2160000"/>
            <wp:effectExtent l="0" t="0" r="0" b="0"/>
            <wp:docPr id="2" name="图片 2" descr="C:\Users\Administrator\Desktop\意见修改\FTI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意见修改\FTIR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6" w:rsidRDefault="0045041B" w:rsidP="00453FCE">
      <w:pPr>
        <w:spacing w:beforeLines="50" w:before="156" w:afterLines="50" w:after="156" w:line="360" w:lineRule="auto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03C2C">
        <w:rPr>
          <w:rFonts w:ascii="Times New Roman" w:hAnsi="Times New Roman" w:cs="Times New Roman" w:hint="eastAsia"/>
          <w:b/>
          <w:color w:val="FF0000"/>
          <w:sz w:val="24"/>
          <w:szCs w:val="24"/>
        </w:rPr>
        <w:t>Fig.</w:t>
      </w:r>
      <w:proofErr w:type="gramEnd"/>
      <w:r w:rsidRPr="00303C2C">
        <w:rPr>
          <w:rFonts w:ascii="Times New Roman" w:hAnsi="Times New Roman" w:cs="Times New Roman" w:hint="eastAsia"/>
          <w:b/>
          <w:color w:val="FF0000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303C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FTIR spectra of </w:t>
      </w:r>
      <w:r w:rsidRPr="0045041B">
        <w:rPr>
          <w:rFonts w:ascii="Times New Roman" w:hAnsi="Times New Roman" w:cs="Times New Roman"/>
          <w:color w:val="FF0000"/>
          <w:sz w:val="24"/>
          <w:szCs w:val="24"/>
        </w:rPr>
        <w:t>graphite oxide and three annealing sampl</w:t>
      </w:r>
      <w:bookmarkStart w:id="0" w:name="_GoBack"/>
      <w:bookmarkEnd w:id="0"/>
      <w:r w:rsidRPr="0045041B">
        <w:rPr>
          <w:rFonts w:ascii="Times New Roman" w:hAnsi="Times New Roman" w:cs="Times New Roman"/>
          <w:color w:val="FF0000"/>
          <w:sz w:val="24"/>
          <w:szCs w:val="24"/>
        </w:rPr>
        <w:t>es</w:t>
      </w:r>
      <w:r w:rsidR="004A7AB9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FF0000"/>
          <w:sz w:val="24"/>
          <w:szCs w:val="24"/>
        </w:rPr>
        <w:t>S2-S4</w:t>
      </w:r>
      <w:r w:rsidR="004A7AB9">
        <w:rPr>
          <w:rFonts w:ascii="Times New Roman" w:hAnsi="Times New Roman" w:cs="Times New Roman" w:hint="eastAsia"/>
          <w:color w:val="FF0000"/>
          <w:sz w:val="24"/>
          <w:szCs w:val="24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E21D2" w:rsidRPr="00453FCE" w:rsidRDefault="008E21D2" w:rsidP="00453FCE">
      <w:pPr>
        <w:spacing w:beforeLines="50" w:before="156" w:afterLines="50" w:after="156"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4E7D31" w:rsidRDefault="00194E79" w:rsidP="000E2792">
      <w:pPr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5011" cy="1440000"/>
            <wp:effectExtent l="0" t="0" r="0" b="0"/>
            <wp:docPr id="3" name="图片 3" descr="F:\实验测试数据\NVOPF\完整CV\CV对比-新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测试数据\NVOPF\完整CV\CV对比-新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4020"/>
                    <a:stretch/>
                  </pic:blipFill>
                  <pic:spPr bwMode="auto">
                    <a:xfrm>
                      <a:off x="0" y="0"/>
                      <a:ext cx="574501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F13" w:rsidRDefault="001B70D7" w:rsidP="00BA5E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8750E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Fig</w:t>
      </w:r>
      <w:r w:rsidR="006B60C8">
        <w:rPr>
          <w:rFonts w:ascii="Times New Roman" w:hAnsi="Times New Roman" w:cs="Times New Roman" w:hint="eastAsia"/>
          <w:b/>
          <w:noProof/>
          <w:sz w:val="24"/>
          <w:szCs w:val="24"/>
          <w:lang w:val="de-DE"/>
        </w:rPr>
        <w:t>.</w:t>
      </w:r>
      <w:r w:rsidRPr="0068750E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S</w:t>
      </w:r>
      <w:r w:rsidR="00453FCE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F378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4371">
        <w:rPr>
          <w:rFonts w:ascii="Times New Roman" w:hAnsi="Times New Roman" w:cs="Times New Roman" w:hint="eastAsia"/>
          <w:bCs/>
          <w:sz w:val="24"/>
          <w:szCs w:val="24"/>
        </w:rPr>
        <w:t>The</w:t>
      </w:r>
      <w:proofErr w:type="gramEnd"/>
      <w:r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954371">
        <w:rPr>
          <w:rFonts w:ascii="Times New Roman" w:hAnsi="Times New Roman" w:cs="Times New Roman"/>
          <w:bCs/>
          <w:sz w:val="24"/>
          <w:szCs w:val="24"/>
        </w:rPr>
        <w:t>CV</w:t>
      </w:r>
      <w:r w:rsidRPr="00F37857">
        <w:rPr>
          <w:rFonts w:ascii="Times New Roman" w:hAnsi="Times New Roman" w:cs="Times New Roman"/>
          <w:bCs/>
          <w:sz w:val="24"/>
          <w:szCs w:val="24"/>
        </w:rPr>
        <w:t xml:space="preserve"> curves</w:t>
      </w:r>
      <w:r w:rsidRPr="00F37857">
        <w:rPr>
          <w:rFonts w:ascii="Times New Roman" w:hAnsi="Times New Roman" w:cs="Times New Roman" w:hint="eastAsia"/>
          <w:bCs/>
          <w:sz w:val="24"/>
          <w:szCs w:val="24"/>
        </w:rPr>
        <w:t xml:space="preserve"> of </w:t>
      </w:r>
      <w:r w:rsidR="00262AF7">
        <w:rPr>
          <w:rFonts w:ascii="Times New Roman" w:hAnsi="Times New Roman" w:cs="Times New Roman" w:hint="eastAsia"/>
          <w:bCs/>
          <w:sz w:val="24"/>
          <w:szCs w:val="24"/>
        </w:rPr>
        <w:t>S1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F37857">
        <w:rPr>
          <w:rFonts w:ascii="Times New Roman" w:hAnsi="Times New Roman" w:cs="Times New Roman" w:hint="eastAsia"/>
          <w:bCs/>
          <w:sz w:val="24"/>
          <w:szCs w:val="24"/>
        </w:rPr>
        <w:t xml:space="preserve">(a), </w:t>
      </w:r>
      <w:r w:rsidR="00262AF7">
        <w:rPr>
          <w:rFonts w:ascii="Times New Roman" w:hAnsi="Times New Roman" w:cs="Times New Roman" w:hint="eastAsia"/>
          <w:bCs/>
          <w:sz w:val="24"/>
          <w:szCs w:val="24"/>
        </w:rPr>
        <w:t>S2</w:t>
      </w:r>
      <w:r w:rsidRPr="00F37857">
        <w:rPr>
          <w:rFonts w:ascii="Times New Roman" w:hAnsi="Times New Roman" w:cs="Times New Roman" w:hint="eastAsia"/>
          <w:bCs/>
          <w:sz w:val="24"/>
          <w:szCs w:val="24"/>
        </w:rPr>
        <w:t xml:space="preserve"> (b) and </w:t>
      </w:r>
      <w:r w:rsidR="00262AF7">
        <w:rPr>
          <w:rFonts w:ascii="Times New Roman" w:hAnsi="Times New Roman" w:cs="Times New Roman" w:hint="eastAsia"/>
          <w:bCs/>
          <w:sz w:val="24"/>
          <w:szCs w:val="24"/>
        </w:rPr>
        <w:t>S3</w:t>
      </w:r>
      <w:r w:rsidRPr="00F37857">
        <w:rPr>
          <w:rFonts w:ascii="Times New Roman" w:hAnsi="Times New Roman" w:cs="Times New Roman" w:hint="eastAsia"/>
          <w:bCs/>
          <w:sz w:val="24"/>
          <w:szCs w:val="24"/>
        </w:rPr>
        <w:t xml:space="preserve"> (c)</w:t>
      </w:r>
      <w:r w:rsidRPr="00F37857">
        <w:rPr>
          <w:rFonts w:ascii="Times New Roman" w:hAnsi="Times New Roman" w:cs="Times New Roman"/>
          <w:bCs/>
          <w:sz w:val="24"/>
          <w:szCs w:val="24"/>
        </w:rPr>
        <w:t xml:space="preserve"> in first three cycles at a scan rate of 0.1 mV s</w:t>
      </w:r>
      <w:r w:rsidRPr="00954371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="00012B99" w:rsidRPr="0095437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1</w:t>
      </w:r>
      <w:r w:rsidR="00012B99"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954371">
        <w:rPr>
          <w:rFonts w:ascii="Times New Roman" w:hAnsi="Times New Roman" w:cs="Times New Roman"/>
          <w:bCs/>
          <w:sz w:val="24"/>
          <w:szCs w:val="24"/>
        </w:rPr>
        <w:t>in the potential range from 2.5 to 4.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5</w:t>
      </w:r>
      <w:r w:rsidRPr="00954371">
        <w:rPr>
          <w:rFonts w:ascii="Times New Roman" w:hAnsi="Times New Roman" w:cs="Times New Roman"/>
          <w:bCs/>
          <w:sz w:val="24"/>
          <w:szCs w:val="24"/>
        </w:rPr>
        <w:t xml:space="preserve"> V.</w:t>
      </w:r>
    </w:p>
    <w:p w:rsidR="008E21D2" w:rsidRPr="00303C2C" w:rsidRDefault="008E21D2" w:rsidP="00BA5E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4E7D31" w:rsidRDefault="009540CB" w:rsidP="008E21D2">
      <w:pPr>
        <w:spacing w:beforeLines="50" w:before="156" w:afterLines="50" w:after="156"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B5BC6A0" wp14:editId="4ADFC915">
            <wp:extent cx="2658454" cy="2160000"/>
            <wp:effectExtent l="0" t="0" r="0" b="0"/>
            <wp:docPr id="10" name="图片 10" descr="C:\Users\Administrator\Desktop\0.5C的充放电曲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.5C的充放电曲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6167" r="9958" b="3128"/>
                    <a:stretch/>
                  </pic:blipFill>
                  <pic:spPr bwMode="auto">
                    <a:xfrm>
                      <a:off x="0" y="0"/>
                      <a:ext cx="26584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7A5" w:rsidRPr="009C61CC" w:rsidRDefault="006B60C8" w:rsidP="00B713D6">
      <w:pP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1B70D7" w:rsidRPr="0068750E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453FCE">
        <w:rPr>
          <w:rFonts w:ascii="Times New Roman" w:hAnsi="Times New Roman" w:cs="Times New Roman"/>
          <w:b/>
          <w:sz w:val="24"/>
          <w:szCs w:val="24"/>
        </w:rPr>
        <w:t>5</w:t>
      </w:r>
      <w:r w:rsidR="001B70D7" w:rsidRPr="0068750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12B99" w:rsidRPr="00954371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="00012B99" w:rsidRPr="00954371">
        <w:rPr>
          <w:rFonts w:ascii="Times New Roman" w:hAnsi="Times New Roman" w:cs="Times New Roman"/>
          <w:bCs/>
          <w:sz w:val="24"/>
          <w:szCs w:val="24"/>
        </w:rPr>
        <w:t xml:space="preserve">he charge/discharge curves of </w:t>
      </w:r>
      <w:r w:rsidR="0068211A" w:rsidRPr="00954371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="00012B99" w:rsidRPr="00954371">
        <w:rPr>
          <w:rFonts w:ascii="Times New Roman" w:hAnsi="Times New Roman" w:cs="Times New Roman"/>
          <w:bCs/>
          <w:sz w:val="24"/>
          <w:szCs w:val="24"/>
        </w:rPr>
        <w:t>4 in different cycles at 0.5 C</w:t>
      </w:r>
      <w:r w:rsidR="007E1F71" w:rsidRPr="00954371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1B70D7" w:rsidRPr="009543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B70D7" w:rsidRDefault="001B70D7" w:rsidP="00B713D6">
      <w:pPr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9882" cy="2160000"/>
            <wp:effectExtent l="0" t="0" r="0" b="0"/>
            <wp:docPr id="12" name="图片 12" descr="G:\文章\SI扫描对比图\20C 循环前后的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文章\SI扫描对比图\20C 循环前后的图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59" r="-756" b="-2200"/>
                    <a:stretch/>
                  </pic:blipFill>
                  <pic:spPr bwMode="auto">
                    <a:xfrm>
                      <a:off x="0" y="0"/>
                      <a:ext cx="5649882" cy="2160000"/>
                    </a:xfrm>
                    <a:prstGeom prst="rect">
                      <a:avLst/>
                    </a:prstGeom>
                    <a:ln w="28575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701" w:rsidRDefault="001B70D7" w:rsidP="00B713D6">
      <w:pP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8750E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>Fig</w:t>
      </w:r>
      <w:r w:rsidR="006B60C8"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de-DE"/>
        </w:rPr>
        <w:t>.</w:t>
      </w:r>
      <w:r w:rsidRPr="0068750E">
        <w:rPr>
          <w:rFonts w:ascii="Times New Roman" w:eastAsia="宋体" w:hAnsi="Times New Roman" w:cs="Times New Roman" w:hint="eastAsia"/>
          <w:b/>
          <w:kern w:val="0"/>
          <w:sz w:val="24"/>
          <w:szCs w:val="24"/>
          <w:lang w:val="de-DE"/>
        </w:rPr>
        <w:t xml:space="preserve"> </w:t>
      </w:r>
      <w:r w:rsidRPr="0068750E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453FCE">
        <w:rPr>
          <w:rFonts w:ascii="Times New Roman" w:hAnsi="Times New Roman" w:cs="Times New Roman"/>
          <w:b/>
          <w:sz w:val="24"/>
          <w:szCs w:val="24"/>
        </w:rPr>
        <w:t>6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gramStart"/>
      <w:r w:rsidRPr="00954371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954371">
        <w:rPr>
          <w:rFonts w:ascii="Times New Roman" w:hAnsi="Times New Roman" w:cs="Times New Roman"/>
          <w:bCs/>
          <w:sz w:val="24"/>
          <w:szCs w:val="24"/>
        </w:rPr>
        <w:t>he</w:t>
      </w:r>
      <w:proofErr w:type="gramEnd"/>
      <w:r w:rsidRPr="009543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569B" w:rsidRPr="00954371">
        <w:rPr>
          <w:rFonts w:ascii="Times New Roman" w:hAnsi="Times New Roman" w:cs="Times New Roman" w:hint="eastAsia"/>
          <w:bCs/>
          <w:sz w:val="24"/>
          <w:szCs w:val="24"/>
        </w:rPr>
        <w:t>FE</w:t>
      </w:r>
      <w:r w:rsidRPr="00954371">
        <w:rPr>
          <w:rFonts w:ascii="Times New Roman" w:hAnsi="Times New Roman" w:cs="Times New Roman"/>
          <w:bCs/>
          <w:sz w:val="24"/>
          <w:szCs w:val="24"/>
        </w:rPr>
        <w:t xml:space="preserve">SEM images of </w:t>
      </w:r>
      <w:r w:rsidR="00D92AF2" w:rsidRPr="00954371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4</w:t>
      </w:r>
      <w:r w:rsidRPr="009543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before and </w:t>
      </w:r>
      <w:r w:rsidRPr="00954371">
        <w:rPr>
          <w:rFonts w:ascii="Times New Roman" w:hAnsi="Times New Roman" w:cs="Times New Roman"/>
          <w:bCs/>
          <w:sz w:val="24"/>
          <w:szCs w:val="24"/>
        </w:rPr>
        <w:t>after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 2000</w:t>
      </w:r>
      <w:r w:rsidRPr="00954371">
        <w:rPr>
          <w:rFonts w:ascii="Times New Roman" w:hAnsi="Times New Roman" w:cs="Times New Roman"/>
          <w:bCs/>
          <w:sz w:val="24"/>
          <w:szCs w:val="24"/>
        </w:rPr>
        <w:t xml:space="preserve"> cycles at </w:t>
      </w:r>
      <w:r w:rsidR="0068750E" w:rsidRPr="00954371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954371">
        <w:rPr>
          <w:rFonts w:ascii="Times New Roman" w:hAnsi="Times New Roman" w:cs="Times New Roman"/>
          <w:bCs/>
          <w:sz w:val="24"/>
          <w:szCs w:val="24"/>
        </w:rPr>
        <w:t>0 C</w:t>
      </w:r>
      <w:r w:rsidR="007E1F71" w:rsidRPr="00954371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</w:p>
    <w:p w:rsidR="008E21D2" w:rsidRDefault="008E21D2" w:rsidP="00B713D6">
      <w:pP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B713D6" w:rsidRPr="00453FCE" w:rsidRDefault="00B713D6" w:rsidP="00B713D6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D74C2" w:rsidRPr="007B4701" w:rsidRDefault="005D6719" w:rsidP="000E2792">
      <w:pPr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3D0D9F">
        <w:rPr>
          <w:rFonts w:ascii="Times New Roman" w:hAnsi="Times New Roman" w:cs="Times New Roman" w:hint="eastAsia"/>
          <w:b/>
          <w:sz w:val="24"/>
          <w:szCs w:val="24"/>
        </w:rPr>
        <w:t>Table S1</w:t>
      </w:r>
      <w:r w:rsidR="006B60C8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54371" w:rsidRPr="00954371">
        <w:rPr>
          <w:rFonts w:ascii="Times New Roman" w:hAnsi="Times New Roman" w:cs="Times New Roman" w:hint="eastAsia"/>
          <w:sz w:val="24"/>
          <w:szCs w:val="24"/>
        </w:rPr>
        <w:t>The performance</w:t>
      </w:r>
      <w:r w:rsidR="009543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54371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10569B"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omparison of 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proofErr w:type="gramStart"/>
      <w:r w:rsidRPr="00954371">
        <w:rPr>
          <w:rFonts w:ascii="Times New Roman" w:hAnsi="Times New Roman" w:cs="Times New Roman" w:hint="eastAsia"/>
          <w:bCs/>
          <w:sz w:val="24"/>
          <w:szCs w:val="24"/>
        </w:rPr>
        <w:t>Na</w:t>
      </w:r>
      <w:r w:rsidRPr="0095437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3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V</w:t>
      </w:r>
      <w:r w:rsidRPr="0095437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O</w:t>
      </w:r>
      <w:r w:rsidRPr="0095437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(</w:t>
      </w:r>
      <w:proofErr w:type="gramEnd"/>
      <w:r w:rsidRPr="00954371">
        <w:rPr>
          <w:rFonts w:ascii="Times New Roman" w:hAnsi="Times New Roman" w:cs="Times New Roman" w:hint="eastAsia"/>
          <w:bCs/>
          <w:sz w:val="24"/>
          <w:szCs w:val="24"/>
        </w:rPr>
        <w:t>PO</w:t>
      </w:r>
      <w:r w:rsidRPr="0095437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4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954371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 w:rsidRPr="00954371">
        <w:rPr>
          <w:rFonts w:ascii="Times New Roman" w:hAnsi="Times New Roman" w:cs="Times New Roman" w:hint="eastAsia"/>
          <w:bCs/>
          <w:sz w:val="24"/>
          <w:szCs w:val="24"/>
        </w:rPr>
        <w:t>F electrodes in the references.</w:t>
      </w:r>
    </w:p>
    <w:tbl>
      <w:tblPr>
        <w:tblStyle w:val="ab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2127"/>
        <w:gridCol w:w="1134"/>
        <w:gridCol w:w="2471"/>
      </w:tblGrid>
      <w:tr w:rsidR="00E93B50" w:rsidRPr="00E93B50" w:rsidTr="00E93B50">
        <w:trPr>
          <w:trHeight w:val="752"/>
        </w:trPr>
        <w:tc>
          <w:tcPr>
            <w:tcW w:w="2376" w:type="dxa"/>
            <w:tcBorders>
              <w:bottom w:val="single" w:sz="18" w:space="0" w:color="auto"/>
            </w:tcBorders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NVOPF samples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arbon content</w:t>
            </w:r>
          </w:p>
        </w:tc>
        <w:tc>
          <w:tcPr>
            <w:tcW w:w="2127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b/>
                <w:sz w:val="24"/>
                <w:szCs w:val="24"/>
              </w:rPr>
              <w:t>Preparation method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oltage window</w:t>
            </w:r>
          </w:p>
        </w:tc>
        <w:tc>
          <w:tcPr>
            <w:tcW w:w="2471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ate capacity</w:t>
            </w:r>
          </w:p>
        </w:tc>
      </w:tr>
      <w:tr w:rsidR="00E93B50" w:rsidRPr="00E93B50" w:rsidTr="00E93B50">
        <w:trPr>
          <w:trHeight w:val="718"/>
        </w:trPr>
        <w:tc>
          <w:tcPr>
            <w:tcW w:w="2376" w:type="dxa"/>
            <w:tcBorders>
              <w:top w:val="single" w:sz="18" w:space="0" w:color="auto"/>
            </w:tcBorders>
            <w:vAlign w:val="center"/>
          </w:tcPr>
          <w:p w:rsidR="00E93B50" w:rsidRPr="00E93B50" w:rsidRDefault="00E93B50" w:rsidP="006C08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NVOPF/RGO</w:t>
            </w:r>
            <w:r w:rsidR="00C63B29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1</w:t>
            </w:r>
            <w:r w:rsidR="006C086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E93B50" w:rsidRPr="00E93B50" w:rsidRDefault="00BC7D0B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5.8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wt</w:t>
            </w:r>
            <w:proofErr w:type="spellEnd"/>
            <w:r w:rsidR="00E93B50"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%</w:t>
            </w:r>
          </w:p>
        </w:tc>
        <w:tc>
          <w:tcPr>
            <w:tcW w:w="2127" w:type="dxa"/>
            <w:tcBorders>
              <w:top w:val="single" w:sz="18" w:space="0" w:color="auto"/>
            </w:tcBorders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solvothermal</w:t>
            </w:r>
            <w:proofErr w:type="spellEnd"/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2.5-4.5 V</w:t>
            </w:r>
          </w:p>
        </w:tc>
        <w:tc>
          <w:tcPr>
            <w:tcW w:w="2471" w:type="dxa"/>
            <w:tcBorders>
              <w:top w:val="single" w:sz="18" w:space="0" w:color="auto"/>
            </w:tcBorders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29 mA h 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20 C</w:t>
            </w:r>
          </w:p>
        </w:tc>
      </w:tr>
      <w:tr w:rsidR="00E93B50" w:rsidRPr="00E93B50" w:rsidTr="00E93B50">
        <w:trPr>
          <w:trHeight w:val="717"/>
        </w:trPr>
        <w:tc>
          <w:tcPr>
            <w:tcW w:w="2376" w:type="dxa"/>
            <w:vAlign w:val="center"/>
          </w:tcPr>
          <w:p w:rsidR="00E93B50" w:rsidRPr="00E93B50" w:rsidRDefault="00E93B50" w:rsidP="006C08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NVOPF-MWCNT</w:t>
            </w:r>
            <w:r w:rsidR="00C63B29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1</w:t>
            </w:r>
            <w:r w:rsidR="006C086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931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2127" w:type="dxa"/>
            <w:vAlign w:val="center"/>
          </w:tcPr>
          <w:p w:rsidR="00E93B50" w:rsidRPr="00E93B50" w:rsidRDefault="00E93B50" w:rsidP="00931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hydrothermal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931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2.5-4.5 V</w:t>
            </w:r>
          </w:p>
        </w:tc>
        <w:tc>
          <w:tcPr>
            <w:tcW w:w="2471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59 mA h g</w:t>
            </w:r>
            <w:r w:rsidRPr="00E93B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20 C</w:t>
            </w:r>
          </w:p>
        </w:tc>
      </w:tr>
      <w:tr w:rsidR="00E93B50" w:rsidRPr="00E93B50" w:rsidTr="00E93B50">
        <w:tc>
          <w:tcPr>
            <w:tcW w:w="2376" w:type="dxa"/>
            <w:vAlign w:val="center"/>
          </w:tcPr>
          <w:p w:rsidR="00E93B50" w:rsidRPr="00E93B50" w:rsidRDefault="00E93B50" w:rsidP="006C086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NVOPF@C/GO</w:t>
            </w:r>
            <w:r w:rsidR="00C63B29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1</w:t>
            </w:r>
            <w:r w:rsidR="006C086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134" w:type="dxa"/>
            <w:vAlign w:val="center"/>
          </w:tcPr>
          <w:p w:rsidR="00E93B50" w:rsidRPr="00E93B50" w:rsidRDefault="00BC7D0B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8.1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wt</w:t>
            </w:r>
            <w:proofErr w:type="spellEnd"/>
            <w:r w:rsidR="00E93B50"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%</w:t>
            </w:r>
          </w:p>
        </w:tc>
        <w:tc>
          <w:tcPr>
            <w:tcW w:w="2127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hydrothermal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2.0-4.3 V</w:t>
            </w:r>
          </w:p>
        </w:tc>
        <w:tc>
          <w:tcPr>
            <w:tcW w:w="2471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78.5 mA h g</w:t>
            </w:r>
            <w:r w:rsidRPr="00E93B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10 C</w:t>
            </w:r>
          </w:p>
        </w:tc>
      </w:tr>
      <w:tr w:rsidR="00E93B50" w:rsidRPr="00E93B50" w:rsidTr="00E93B50">
        <w:tc>
          <w:tcPr>
            <w:tcW w:w="2376" w:type="dxa"/>
            <w:vAlign w:val="center"/>
          </w:tcPr>
          <w:p w:rsidR="00E93B50" w:rsidRPr="00E93B50" w:rsidRDefault="00E93B50" w:rsidP="006C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RuO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-coated NVOPF</w:t>
            </w:r>
            <w:r w:rsidR="006C086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2127" w:type="dxa"/>
            <w:vAlign w:val="center"/>
          </w:tcPr>
          <w:p w:rsid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icro-emulsion-</w:t>
            </w:r>
          </w:p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mediated hydrothermal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931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2.5-4.3 V</w:t>
            </w:r>
          </w:p>
        </w:tc>
        <w:tc>
          <w:tcPr>
            <w:tcW w:w="2471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71 mA h g</w:t>
            </w:r>
            <w:r w:rsidRPr="00E93B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40 C</w:t>
            </w:r>
          </w:p>
        </w:tc>
      </w:tr>
      <w:tr w:rsidR="00E93B50" w:rsidRPr="00E93B50" w:rsidTr="00E93B50">
        <w:tc>
          <w:tcPr>
            <w:tcW w:w="2376" w:type="dxa"/>
            <w:vAlign w:val="center"/>
          </w:tcPr>
          <w:p w:rsidR="00E93B50" w:rsidRPr="00E93B50" w:rsidRDefault="00E93B50" w:rsidP="006C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RuO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-coated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Ru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-doping 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NVOPF</w:t>
            </w:r>
            <w:r w:rsidR="006C0867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134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2127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solvothermal</w:t>
            </w:r>
            <w:proofErr w:type="spellEnd"/>
          </w:p>
        </w:tc>
        <w:tc>
          <w:tcPr>
            <w:tcW w:w="1134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2.5-4.5 V</w:t>
            </w:r>
          </w:p>
        </w:tc>
        <w:tc>
          <w:tcPr>
            <w:tcW w:w="2471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82 mA h g</w:t>
            </w:r>
            <w:r w:rsidRPr="00E93B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50 C</w:t>
            </w:r>
          </w:p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>44.9 mA h g</w:t>
            </w:r>
            <w:r w:rsidRPr="00E93B5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100 C</w:t>
            </w:r>
          </w:p>
        </w:tc>
      </w:tr>
      <w:tr w:rsidR="00E93B50" w:rsidRPr="00E93B50" w:rsidTr="00E93B50">
        <w:trPr>
          <w:trHeight w:val="840"/>
        </w:trPr>
        <w:tc>
          <w:tcPr>
            <w:tcW w:w="2376" w:type="dxa"/>
            <w:vAlign w:val="center"/>
          </w:tcPr>
          <w:p w:rsidR="00E93B50" w:rsidRPr="00E93B50" w:rsidRDefault="00E93B50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his work</w:t>
            </w:r>
          </w:p>
        </w:tc>
        <w:tc>
          <w:tcPr>
            <w:tcW w:w="1134" w:type="dxa"/>
            <w:vAlign w:val="center"/>
          </w:tcPr>
          <w:p w:rsidR="00E93B50" w:rsidRPr="00E93B50" w:rsidRDefault="00BC7D0B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1.9 </w:t>
            </w:r>
            <w:proofErr w:type="spellStart"/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wt</w:t>
            </w:r>
            <w:proofErr w:type="spellEnd"/>
            <w:r w:rsidR="00E93B50"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%</w:t>
            </w:r>
          </w:p>
        </w:tc>
        <w:tc>
          <w:tcPr>
            <w:tcW w:w="2127" w:type="dxa"/>
            <w:vAlign w:val="center"/>
          </w:tcPr>
          <w:p w:rsidR="00E93B50" w:rsidRPr="00E93B50" w:rsidRDefault="00E93B50" w:rsidP="00931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pray</w:t>
            </w:r>
            <w:r w:rsidRPr="00AC677A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drying</w:t>
            </w:r>
          </w:p>
        </w:tc>
        <w:tc>
          <w:tcPr>
            <w:tcW w:w="1134" w:type="dxa"/>
            <w:vAlign w:val="center"/>
          </w:tcPr>
          <w:p w:rsidR="00E93B50" w:rsidRPr="00E93B50" w:rsidRDefault="00AC677A" w:rsidP="00E93B5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2.5</w:t>
            </w:r>
            <w:r w:rsidRPr="00AC677A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E93B50"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4.5 V</w:t>
            </w:r>
          </w:p>
        </w:tc>
        <w:tc>
          <w:tcPr>
            <w:tcW w:w="2471" w:type="dxa"/>
            <w:vAlign w:val="center"/>
          </w:tcPr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83.6 mA h g</w:t>
            </w:r>
            <w:r w:rsidRPr="00E93B5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−1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at 50 C</w:t>
            </w:r>
          </w:p>
          <w:p w:rsidR="00E93B50" w:rsidRPr="00E93B50" w:rsidRDefault="00E93B50" w:rsidP="00E93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70.3 mA h g</w:t>
            </w:r>
            <w:r w:rsidRPr="00E93B5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−1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at 100</w:t>
            </w:r>
            <w:r w:rsidRPr="00E93B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C</w:t>
            </w:r>
          </w:p>
        </w:tc>
      </w:tr>
    </w:tbl>
    <w:p w:rsidR="005D6719" w:rsidRPr="005D6719" w:rsidRDefault="005D6719" w:rsidP="006367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D6719" w:rsidRPr="005D6719" w:rsidSect="00A83EDE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94A" w:rsidRDefault="00DC594A" w:rsidP="00470EA8">
      <w:r>
        <w:separator/>
      </w:r>
    </w:p>
  </w:endnote>
  <w:endnote w:type="continuationSeparator" w:id="0">
    <w:p w:rsidR="00DC594A" w:rsidRDefault="00DC594A" w:rsidP="00470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94A" w:rsidRDefault="00DC594A" w:rsidP="00470EA8">
      <w:r>
        <w:separator/>
      </w:r>
    </w:p>
  </w:footnote>
  <w:footnote w:type="continuationSeparator" w:id="0">
    <w:p w:rsidR="00DC594A" w:rsidRDefault="00DC594A" w:rsidP="00470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758C1"/>
    <w:multiLevelType w:val="hybridMultilevel"/>
    <w:tmpl w:val="AFB673E6"/>
    <w:lvl w:ilvl="0" w:tplc="58E00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5A2047"/>
    <w:multiLevelType w:val="hybridMultilevel"/>
    <w:tmpl w:val="F5AA1B7A"/>
    <w:lvl w:ilvl="0" w:tplc="2C8663E0">
      <w:start w:val="1"/>
      <w:numFmt w:val="decimal"/>
      <w:lvlText w:val="%1."/>
      <w:lvlJc w:val="left"/>
      <w:pPr>
        <w:ind w:left="360" w:hanging="360"/>
      </w:pPr>
      <w:rPr>
        <w:rFonts w:eastAsia="楷体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717971"/>
    <w:multiLevelType w:val="hybridMultilevel"/>
    <w:tmpl w:val="45809CA2"/>
    <w:lvl w:ilvl="0" w:tplc="AED6E824">
      <w:start w:val="1"/>
      <w:numFmt w:val="decimal"/>
      <w:lvlText w:val="%1."/>
      <w:lvlJc w:val="left"/>
      <w:pPr>
        <w:ind w:left="360" w:hanging="360"/>
      </w:pPr>
      <w:rPr>
        <w:rFonts w:eastAsia="楷体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ergy Environ 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F116E"/>
    <w:rsid w:val="00005447"/>
    <w:rsid w:val="000100DF"/>
    <w:rsid w:val="000108CC"/>
    <w:rsid w:val="00012B99"/>
    <w:rsid w:val="00015A4C"/>
    <w:rsid w:val="00026277"/>
    <w:rsid w:val="00026C99"/>
    <w:rsid w:val="000317DA"/>
    <w:rsid w:val="00033F12"/>
    <w:rsid w:val="00043964"/>
    <w:rsid w:val="00047497"/>
    <w:rsid w:val="000513FD"/>
    <w:rsid w:val="00067DE2"/>
    <w:rsid w:val="00072CC0"/>
    <w:rsid w:val="00081BE7"/>
    <w:rsid w:val="000869B2"/>
    <w:rsid w:val="000875E4"/>
    <w:rsid w:val="0009147E"/>
    <w:rsid w:val="000A150F"/>
    <w:rsid w:val="000A2907"/>
    <w:rsid w:val="000A638C"/>
    <w:rsid w:val="000B47D9"/>
    <w:rsid w:val="000D0901"/>
    <w:rsid w:val="000D1A6B"/>
    <w:rsid w:val="000D1D12"/>
    <w:rsid w:val="000D1E33"/>
    <w:rsid w:val="000D3F9E"/>
    <w:rsid w:val="000D4310"/>
    <w:rsid w:val="000D55C9"/>
    <w:rsid w:val="000E2792"/>
    <w:rsid w:val="000E6829"/>
    <w:rsid w:val="000F065C"/>
    <w:rsid w:val="000F4AD2"/>
    <w:rsid w:val="000F7134"/>
    <w:rsid w:val="00102A77"/>
    <w:rsid w:val="00104396"/>
    <w:rsid w:val="00104CA4"/>
    <w:rsid w:val="00105564"/>
    <w:rsid w:val="0010569B"/>
    <w:rsid w:val="001109C1"/>
    <w:rsid w:val="001154B3"/>
    <w:rsid w:val="00115D7B"/>
    <w:rsid w:val="00121B2C"/>
    <w:rsid w:val="00121E14"/>
    <w:rsid w:val="00132B60"/>
    <w:rsid w:val="00134CDF"/>
    <w:rsid w:val="00152F57"/>
    <w:rsid w:val="00153269"/>
    <w:rsid w:val="0016280D"/>
    <w:rsid w:val="00163CA3"/>
    <w:rsid w:val="00163F4F"/>
    <w:rsid w:val="001651E0"/>
    <w:rsid w:val="00173AE4"/>
    <w:rsid w:val="001747F8"/>
    <w:rsid w:val="00182CDB"/>
    <w:rsid w:val="001940D4"/>
    <w:rsid w:val="00194E79"/>
    <w:rsid w:val="00195788"/>
    <w:rsid w:val="001A5C76"/>
    <w:rsid w:val="001A78D3"/>
    <w:rsid w:val="001B70D7"/>
    <w:rsid w:val="001C1C8E"/>
    <w:rsid w:val="001C4FCB"/>
    <w:rsid w:val="001D1270"/>
    <w:rsid w:val="001D251A"/>
    <w:rsid w:val="001D7D5C"/>
    <w:rsid w:val="001E1004"/>
    <w:rsid w:val="001E7B7B"/>
    <w:rsid w:val="001F61A3"/>
    <w:rsid w:val="001F672C"/>
    <w:rsid w:val="001F71CA"/>
    <w:rsid w:val="00202A0B"/>
    <w:rsid w:val="00203F3B"/>
    <w:rsid w:val="002044C1"/>
    <w:rsid w:val="00207A7B"/>
    <w:rsid w:val="00214424"/>
    <w:rsid w:val="002249AD"/>
    <w:rsid w:val="00231E43"/>
    <w:rsid w:val="00232B92"/>
    <w:rsid w:val="002378FB"/>
    <w:rsid w:val="00237CF3"/>
    <w:rsid w:val="00246955"/>
    <w:rsid w:val="00252F9D"/>
    <w:rsid w:val="0025619E"/>
    <w:rsid w:val="002613D8"/>
    <w:rsid w:val="00262AF7"/>
    <w:rsid w:val="00276DC4"/>
    <w:rsid w:val="00280347"/>
    <w:rsid w:val="00284960"/>
    <w:rsid w:val="002952C4"/>
    <w:rsid w:val="00295607"/>
    <w:rsid w:val="002968C3"/>
    <w:rsid w:val="002A0428"/>
    <w:rsid w:val="002A2091"/>
    <w:rsid w:val="002A4986"/>
    <w:rsid w:val="002A7D6A"/>
    <w:rsid w:val="002B1A6F"/>
    <w:rsid w:val="002B29D1"/>
    <w:rsid w:val="002C0CC1"/>
    <w:rsid w:val="002E5BFE"/>
    <w:rsid w:val="002F1953"/>
    <w:rsid w:val="002F4167"/>
    <w:rsid w:val="002F4AEB"/>
    <w:rsid w:val="002F615D"/>
    <w:rsid w:val="00303C2C"/>
    <w:rsid w:val="00306D41"/>
    <w:rsid w:val="00312F5E"/>
    <w:rsid w:val="003133B1"/>
    <w:rsid w:val="00315717"/>
    <w:rsid w:val="00323352"/>
    <w:rsid w:val="00324756"/>
    <w:rsid w:val="00324B3B"/>
    <w:rsid w:val="00326FF6"/>
    <w:rsid w:val="003421D5"/>
    <w:rsid w:val="00352092"/>
    <w:rsid w:val="00353101"/>
    <w:rsid w:val="00354D75"/>
    <w:rsid w:val="00357847"/>
    <w:rsid w:val="003628B3"/>
    <w:rsid w:val="00363570"/>
    <w:rsid w:val="00364377"/>
    <w:rsid w:val="0036499E"/>
    <w:rsid w:val="0037235C"/>
    <w:rsid w:val="0038074C"/>
    <w:rsid w:val="00385D21"/>
    <w:rsid w:val="0038627C"/>
    <w:rsid w:val="003978B2"/>
    <w:rsid w:val="003A16E1"/>
    <w:rsid w:val="003A414B"/>
    <w:rsid w:val="003A4FDE"/>
    <w:rsid w:val="003A5F24"/>
    <w:rsid w:val="003A6967"/>
    <w:rsid w:val="003B3FEC"/>
    <w:rsid w:val="003B6EE0"/>
    <w:rsid w:val="003C551B"/>
    <w:rsid w:val="003C66E4"/>
    <w:rsid w:val="003C686C"/>
    <w:rsid w:val="003D3344"/>
    <w:rsid w:val="003D4443"/>
    <w:rsid w:val="003D6BB6"/>
    <w:rsid w:val="003E0B9B"/>
    <w:rsid w:val="003E1CE6"/>
    <w:rsid w:val="003E536A"/>
    <w:rsid w:val="003F5EA1"/>
    <w:rsid w:val="0040095E"/>
    <w:rsid w:val="00405B71"/>
    <w:rsid w:val="00425362"/>
    <w:rsid w:val="00425F00"/>
    <w:rsid w:val="00435B7F"/>
    <w:rsid w:val="00440192"/>
    <w:rsid w:val="00440460"/>
    <w:rsid w:val="00440BC3"/>
    <w:rsid w:val="00445823"/>
    <w:rsid w:val="0045041B"/>
    <w:rsid w:val="00453FCE"/>
    <w:rsid w:val="00455373"/>
    <w:rsid w:val="004566A8"/>
    <w:rsid w:val="00461444"/>
    <w:rsid w:val="00466F77"/>
    <w:rsid w:val="00470EA8"/>
    <w:rsid w:val="00472120"/>
    <w:rsid w:val="00481CE9"/>
    <w:rsid w:val="004906BE"/>
    <w:rsid w:val="00497EED"/>
    <w:rsid w:val="004A64D6"/>
    <w:rsid w:val="004A668C"/>
    <w:rsid w:val="004A7AB9"/>
    <w:rsid w:val="004B426D"/>
    <w:rsid w:val="004B7786"/>
    <w:rsid w:val="004C59D8"/>
    <w:rsid w:val="004D472E"/>
    <w:rsid w:val="004E1A7C"/>
    <w:rsid w:val="004E7D31"/>
    <w:rsid w:val="004F0E1C"/>
    <w:rsid w:val="004F1DC0"/>
    <w:rsid w:val="004F239D"/>
    <w:rsid w:val="004F4AFC"/>
    <w:rsid w:val="00504AE9"/>
    <w:rsid w:val="00505781"/>
    <w:rsid w:val="00517B07"/>
    <w:rsid w:val="00520C9B"/>
    <w:rsid w:val="005245B9"/>
    <w:rsid w:val="00524B33"/>
    <w:rsid w:val="005250F6"/>
    <w:rsid w:val="00531F31"/>
    <w:rsid w:val="005403E0"/>
    <w:rsid w:val="00551945"/>
    <w:rsid w:val="00552DCA"/>
    <w:rsid w:val="00554971"/>
    <w:rsid w:val="00565515"/>
    <w:rsid w:val="005745AE"/>
    <w:rsid w:val="00576AA3"/>
    <w:rsid w:val="00583643"/>
    <w:rsid w:val="005A1E42"/>
    <w:rsid w:val="005A61F4"/>
    <w:rsid w:val="005B030A"/>
    <w:rsid w:val="005B2C89"/>
    <w:rsid w:val="005B47DF"/>
    <w:rsid w:val="005B6966"/>
    <w:rsid w:val="005C04E9"/>
    <w:rsid w:val="005C61CC"/>
    <w:rsid w:val="005D429D"/>
    <w:rsid w:val="005D62B2"/>
    <w:rsid w:val="005D6719"/>
    <w:rsid w:val="005E0C4B"/>
    <w:rsid w:val="005E2C04"/>
    <w:rsid w:val="005E49C1"/>
    <w:rsid w:val="005E61F5"/>
    <w:rsid w:val="005E64D3"/>
    <w:rsid w:val="005F453E"/>
    <w:rsid w:val="006003FB"/>
    <w:rsid w:val="00610B32"/>
    <w:rsid w:val="0061458F"/>
    <w:rsid w:val="00616282"/>
    <w:rsid w:val="00616741"/>
    <w:rsid w:val="00621E84"/>
    <w:rsid w:val="00625552"/>
    <w:rsid w:val="00630E45"/>
    <w:rsid w:val="00630EAA"/>
    <w:rsid w:val="0063638C"/>
    <w:rsid w:val="006367A5"/>
    <w:rsid w:val="006427C0"/>
    <w:rsid w:val="00642D5A"/>
    <w:rsid w:val="00647A92"/>
    <w:rsid w:val="00650549"/>
    <w:rsid w:val="00651E24"/>
    <w:rsid w:val="00656AFF"/>
    <w:rsid w:val="006605AB"/>
    <w:rsid w:val="00660E5F"/>
    <w:rsid w:val="0066503D"/>
    <w:rsid w:val="0068211A"/>
    <w:rsid w:val="0068750E"/>
    <w:rsid w:val="006A28FC"/>
    <w:rsid w:val="006A73B4"/>
    <w:rsid w:val="006A7ACB"/>
    <w:rsid w:val="006A7F4B"/>
    <w:rsid w:val="006B13FF"/>
    <w:rsid w:val="006B14D5"/>
    <w:rsid w:val="006B49A6"/>
    <w:rsid w:val="006B60C8"/>
    <w:rsid w:val="006C0867"/>
    <w:rsid w:val="006C4B32"/>
    <w:rsid w:val="006D45CF"/>
    <w:rsid w:val="006D751A"/>
    <w:rsid w:val="006E1EE3"/>
    <w:rsid w:val="006E3B57"/>
    <w:rsid w:val="006E75D8"/>
    <w:rsid w:val="006F1CB3"/>
    <w:rsid w:val="006F66CE"/>
    <w:rsid w:val="006F6FF0"/>
    <w:rsid w:val="006F7123"/>
    <w:rsid w:val="007011FC"/>
    <w:rsid w:val="00704D25"/>
    <w:rsid w:val="00705B4C"/>
    <w:rsid w:val="00714103"/>
    <w:rsid w:val="00742959"/>
    <w:rsid w:val="00745F7F"/>
    <w:rsid w:val="0075053A"/>
    <w:rsid w:val="00755323"/>
    <w:rsid w:val="00763CD2"/>
    <w:rsid w:val="00764718"/>
    <w:rsid w:val="007722A6"/>
    <w:rsid w:val="0078596A"/>
    <w:rsid w:val="00790216"/>
    <w:rsid w:val="00792933"/>
    <w:rsid w:val="00792BE9"/>
    <w:rsid w:val="007A3F4E"/>
    <w:rsid w:val="007A6BC1"/>
    <w:rsid w:val="007B4701"/>
    <w:rsid w:val="007B7BB9"/>
    <w:rsid w:val="007C5EC1"/>
    <w:rsid w:val="007C62B9"/>
    <w:rsid w:val="007D14A0"/>
    <w:rsid w:val="007D1876"/>
    <w:rsid w:val="007D1E4A"/>
    <w:rsid w:val="007D67BF"/>
    <w:rsid w:val="007D73B0"/>
    <w:rsid w:val="007E1F71"/>
    <w:rsid w:val="007E2811"/>
    <w:rsid w:val="007E2E68"/>
    <w:rsid w:val="007E5006"/>
    <w:rsid w:val="007E7342"/>
    <w:rsid w:val="007F116E"/>
    <w:rsid w:val="007F7A70"/>
    <w:rsid w:val="008002BE"/>
    <w:rsid w:val="00805E2C"/>
    <w:rsid w:val="00811470"/>
    <w:rsid w:val="008121E5"/>
    <w:rsid w:val="008153B8"/>
    <w:rsid w:val="00820E7E"/>
    <w:rsid w:val="00820FC3"/>
    <w:rsid w:val="0082349D"/>
    <w:rsid w:val="00830112"/>
    <w:rsid w:val="00831CD1"/>
    <w:rsid w:val="00833AB5"/>
    <w:rsid w:val="00834034"/>
    <w:rsid w:val="00846FD0"/>
    <w:rsid w:val="00856BB4"/>
    <w:rsid w:val="00857030"/>
    <w:rsid w:val="00857145"/>
    <w:rsid w:val="00866B63"/>
    <w:rsid w:val="00874A94"/>
    <w:rsid w:val="008757C3"/>
    <w:rsid w:val="00884E0D"/>
    <w:rsid w:val="0088677B"/>
    <w:rsid w:val="00886988"/>
    <w:rsid w:val="00886D12"/>
    <w:rsid w:val="008921FA"/>
    <w:rsid w:val="008B0EF4"/>
    <w:rsid w:val="008B1AD0"/>
    <w:rsid w:val="008B2002"/>
    <w:rsid w:val="008B349E"/>
    <w:rsid w:val="008B3AC1"/>
    <w:rsid w:val="008B5CCC"/>
    <w:rsid w:val="008C31A7"/>
    <w:rsid w:val="008C3505"/>
    <w:rsid w:val="008C5E24"/>
    <w:rsid w:val="008D273B"/>
    <w:rsid w:val="008D508C"/>
    <w:rsid w:val="008D74C2"/>
    <w:rsid w:val="008E1905"/>
    <w:rsid w:val="008E21D2"/>
    <w:rsid w:val="008E578F"/>
    <w:rsid w:val="008E7145"/>
    <w:rsid w:val="008F3CF5"/>
    <w:rsid w:val="008F5C35"/>
    <w:rsid w:val="00906FFC"/>
    <w:rsid w:val="009165EF"/>
    <w:rsid w:val="00936275"/>
    <w:rsid w:val="00936E6E"/>
    <w:rsid w:val="00946C7E"/>
    <w:rsid w:val="0094789F"/>
    <w:rsid w:val="009528CA"/>
    <w:rsid w:val="009540CB"/>
    <w:rsid w:val="00954371"/>
    <w:rsid w:val="00955F81"/>
    <w:rsid w:val="00957DA1"/>
    <w:rsid w:val="00962547"/>
    <w:rsid w:val="009647D1"/>
    <w:rsid w:val="00966C0E"/>
    <w:rsid w:val="009766B9"/>
    <w:rsid w:val="00981C02"/>
    <w:rsid w:val="00983C79"/>
    <w:rsid w:val="0098487B"/>
    <w:rsid w:val="00986033"/>
    <w:rsid w:val="009903EE"/>
    <w:rsid w:val="00990C2A"/>
    <w:rsid w:val="00992D91"/>
    <w:rsid w:val="009936AE"/>
    <w:rsid w:val="009937FC"/>
    <w:rsid w:val="00996A69"/>
    <w:rsid w:val="009A0620"/>
    <w:rsid w:val="009B3099"/>
    <w:rsid w:val="009C4D45"/>
    <w:rsid w:val="009C5042"/>
    <w:rsid w:val="009C55C0"/>
    <w:rsid w:val="009C61CC"/>
    <w:rsid w:val="009F7AE5"/>
    <w:rsid w:val="009F7DD3"/>
    <w:rsid w:val="00A0408C"/>
    <w:rsid w:val="00A04162"/>
    <w:rsid w:val="00A044C0"/>
    <w:rsid w:val="00A12E09"/>
    <w:rsid w:val="00A141E6"/>
    <w:rsid w:val="00A146C4"/>
    <w:rsid w:val="00A166A5"/>
    <w:rsid w:val="00A16EA7"/>
    <w:rsid w:val="00A16F65"/>
    <w:rsid w:val="00A268B3"/>
    <w:rsid w:val="00A32C22"/>
    <w:rsid w:val="00A35D28"/>
    <w:rsid w:val="00A41856"/>
    <w:rsid w:val="00A45B78"/>
    <w:rsid w:val="00A61500"/>
    <w:rsid w:val="00A74BE1"/>
    <w:rsid w:val="00A8109B"/>
    <w:rsid w:val="00A83EDE"/>
    <w:rsid w:val="00A96E03"/>
    <w:rsid w:val="00AA482C"/>
    <w:rsid w:val="00AB12CD"/>
    <w:rsid w:val="00AB3DE8"/>
    <w:rsid w:val="00AB6EFD"/>
    <w:rsid w:val="00AC677A"/>
    <w:rsid w:val="00AD7E30"/>
    <w:rsid w:val="00AF3CB0"/>
    <w:rsid w:val="00AF6CD7"/>
    <w:rsid w:val="00B069E6"/>
    <w:rsid w:val="00B07CB2"/>
    <w:rsid w:val="00B105E6"/>
    <w:rsid w:val="00B13903"/>
    <w:rsid w:val="00B204F7"/>
    <w:rsid w:val="00B247F6"/>
    <w:rsid w:val="00B37333"/>
    <w:rsid w:val="00B40354"/>
    <w:rsid w:val="00B444E7"/>
    <w:rsid w:val="00B501FB"/>
    <w:rsid w:val="00B5338B"/>
    <w:rsid w:val="00B615FD"/>
    <w:rsid w:val="00B63E0D"/>
    <w:rsid w:val="00B67B08"/>
    <w:rsid w:val="00B713D6"/>
    <w:rsid w:val="00B83B9F"/>
    <w:rsid w:val="00B93589"/>
    <w:rsid w:val="00BA5E27"/>
    <w:rsid w:val="00BA650A"/>
    <w:rsid w:val="00BB39C6"/>
    <w:rsid w:val="00BB5EE1"/>
    <w:rsid w:val="00BC7569"/>
    <w:rsid w:val="00BC7BAC"/>
    <w:rsid w:val="00BC7D0B"/>
    <w:rsid w:val="00BD2755"/>
    <w:rsid w:val="00BD607A"/>
    <w:rsid w:val="00BE0022"/>
    <w:rsid w:val="00BE1E3E"/>
    <w:rsid w:val="00BE7B17"/>
    <w:rsid w:val="00BE7CA8"/>
    <w:rsid w:val="00BE7E55"/>
    <w:rsid w:val="00C12D86"/>
    <w:rsid w:val="00C15B76"/>
    <w:rsid w:val="00C2243E"/>
    <w:rsid w:val="00C24472"/>
    <w:rsid w:val="00C25762"/>
    <w:rsid w:val="00C27FB9"/>
    <w:rsid w:val="00C468AB"/>
    <w:rsid w:val="00C4773D"/>
    <w:rsid w:val="00C511FE"/>
    <w:rsid w:val="00C56767"/>
    <w:rsid w:val="00C63B29"/>
    <w:rsid w:val="00C66C57"/>
    <w:rsid w:val="00C70F4B"/>
    <w:rsid w:val="00C73DDB"/>
    <w:rsid w:val="00C7563E"/>
    <w:rsid w:val="00C8177F"/>
    <w:rsid w:val="00C96B06"/>
    <w:rsid w:val="00CA1D14"/>
    <w:rsid w:val="00CA50E7"/>
    <w:rsid w:val="00CB03EA"/>
    <w:rsid w:val="00CB085E"/>
    <w:rsid w:val="00CB1390"/>
    <w:rsid w:val="00CB37F4"/>
    <w:rsid w:val="00CB3ADD"/>
    <w:rsid w:val="00CB3C74"/>
    <w:rsid w:val="00CB5005"/>
    <w:rsid w:val="00CB5551"/>
    <w:rsid w:val="00CB6A6C"/>
    <w:rsid w:val="00CD36B6"/>
    <w:rsid w:val="00CD5CCA"/>
    <w:rsid w:val="00CD662E"/>
    <w:rsid w:val="00CE1551"/>
    <w:rsid w:val="00CE69DE"/>
    <w:rsid w:val="00CE78CB"/>
    <w:rsid w:val="00D003CC"/>
    <w:rsid w:val="00D0227F"/>
    <w:rsid w:val="00D04611"/>
    <w:rsid w:val="00D10212"/>
    <w:rsid w:val="00D22C91"/>
    <w:rsid w:val="00D24033"/>
    <w:rsid w:val="00D24C09"/>
    <w:rsid w:val="00D36568"/>
    <w:rsid w:val="00D439D7"/>
    <w:rsid w:val="00D44F85"/>
    <w:rsid w:val="00D47EF0"/>
    <w:rsid w:val="00D534ED"/>
    <w:rsid w:val="00D628A5"/>
    <w:rsid w:val="00D631B2"/>
    <w:rsid w:val="00D64780"/>
    <w:rsid w:val="00D65A59"/>
    <w:rsid w:val="00D71CB2"/>
    <w:rsid w:val="00D721A8"/>
    <w:rsid w:val="00D80075"/>
    <w:rsid w:val="00D86424"/>
    <w:rsid w:val="00D92AF2"/>
    <w:rsid w:val="00D93546"/>
    <w:rsid w:val="00D97A26"/>
    <w:rsid w:val="00DC071B"/>
    <w:rsid w:val="00DC107A"/>
    <w:rsid w:val="00DC213A"/>
    <w:rsid w:val="00DC594A"/>
    <w:rsid w:val="00DC7EDF"/>
    <w:rsid w:val="00DD2A72"/>
    <w:rsid w:val="00DD5511"/>
    <w:rsid w:val="00DD6121"/>
    <w:rsid w:val="00DE2679"/>
    <w:rsid w:val="00DE2EB3"/>
    <w:rsid w:val="00DE36AC"/>
    <w:rsid w:val="00DE5950"/>
    <w:rsid w:val="00DE769D"/>
    <w:rsid w:val="00DF7B44"/>
    <w:rsid w:val="00E20B93"/>
    <w:rsid w:val="00E2437A"/>
    <w:rsid w:val="00E24F6D"/>
    <w:rsid w:val="00E336B6"/>
    <w:rsid w:val="00E54049"/>
    <w:rsid w:val="00E6656E"/>
    <w:rsid w:val="00E67D87"/>
    <w:rsid w:val="00E7291B"/>
    <w:rsid w:val="00E72981"/>
    <w:rsid w:val="00E7300A"/>
    <w:rsid w:val="00E82ED7"/>
    <w:rsid w:val="00E83060"/>
    <w:rsid w:val="00E83B2C"/>
    <w:rsid w:val="00E92FC3"/>
    <w:rsid w:val="00E93B50"/>
    <w:rsid w:val="00E97317"/>
    <w:rsid w:val="00EA2680"/>
    <w:rsid w:val="00EA7C67"/>
    <w:rsid w:val="00EB0B66"/>
    <w:rsid w:val="00EB436B"/>
    <w:rsid w:val="00EC6EE2"/>
    <w:rsid w:val="00EC7AE3"/>
    <w:rsid w:val="00ED0513"/>
    <w:rsid w:val="00ED313D"/>
    <w:rsid w:val="00ED4C2B"/>
    <w:rsid w:val="00ED4FAA"/>
    <w:rsid w:val="00ED5F84"/>
    <w:rsid w:val="00EE08C6"/>
    <w:rsid w:val="00EE468A"/>
    <w:rsid w:val="00F00771"/>
    <w:rsid w:val="00F01E28"/>
    <w:rsid w:val="00F1207A"/>
    <w:rsid w:val="00F13140"/>
    <w:rsid w:val="00F24AC1"/>
    <w:rsid w:val="00F27357"/>
    <w:rsid w:val="00F323E1"/>
    <w:rsid w:val="00F32EAF"/>
    <w:rsid w:val="00F361CF"/>
    <w:rsid w:val="00F36D52"/>
    <w:rsid w:val="00F37DF6"/>
    <w:rsid w:val="00F40FCB"/>
    <w:rsid w:val="00F46D2B"/>
    <w:rsid w:val="00F46F13"/>
    <w:rsid w:val="00F55E07"/>
    <w:rsid w:val="00F55FD5"/>
    <w:rsid w:val="00F616F0"/>
    <w:rsid w:val="00F62585"/>
    <w:rsid w:val="00F66C6D"/>
    <w:rsid w:val="00F66D28"/>
    <w:rsid w:val="00F67191"/>
    <w:rsid w:val="00F769B2"/>
    <w:rsid w:val="00F849A8"/>
    <w:rsid w:val="00F8551D"/>
    <w:rsid w:val="00F85850"/>
    <w:rsid w:val="00F86849"/>
    <w:rsid w:val="00F86D2E"/>
    <w:rsid w:val="00FA0800"/>
    <w:rsid w:val="00FA1A1C"/>
    <w:rsid w:val="00FA4779"/>
    <w:rsid w:val="00FB0A81"/>
    <w:rsid w:val="00FB2A70"/>
    <w:rsid w:val="00FB3060"/>
    <w:rsid w:val="00FB49A8"/>
    <w:rsid w:val="00FB614D"/>
    <w:rsid w:val="00FD34FA"/>
    <w:rsid w:val="00FD35BC"/>
    <w:rsid w:val="00FE1F24"/>
    <w:rsid w:val="00FE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0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0E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0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0E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0E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0EA8"/>
    <w:rPr>
      <w:sz w:val="18"/>
      <w:szCs w:val="18"/>
    </w:rPr>
  </w:style>
  <w:style w:type="character" w:customStyle="1" w:styleId="apple-converted-space">
    <w:name w:val="apple-converted-space"/>
    <w:basedOn w:val="a0"/>
    <w:rsid w:val="00470EA8"/>
  </w:style>
  <w:style w:type="paragraph" w:styleId="a6">
    <w:name w:val="List Paragraph"/>
    <w:basedOn w:val="a"/>
    <w:uiPriority w:val="34"/>
    <w:qFormat/>
    <w:rsid w:val="00B07CB2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FD35BC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D35BC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D35BC"/>
    <w:pPr>
      <w:jc w:val="center"/>
    </w:pPr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D35BC"/>
    <w:rPr>
      <w:rFonts w:ascii="Calibri" w:hAnsi="Calibri"/>
      <w:noProof/>
      <w:sz w:val="20"/>
    </w:rPr>
  </w:style>
  <w:style w:type="character" w:styleId="a7">
    <w:name w:val="annotation reference"/>
    <w:basedOn w:val="a0"/>
    <w:uiPriority w:val="99"/>
    <w:semiHidden/>
    <w:unhideWhenUsed/>
    <w:rsid w:val="00324B3B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324B3B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324B3B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24B3B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324B3B"/>
    <w:rPr>
      <w:b/>
      <w:bCs/>
    </w:rPr>
  </w:style>
  <w:style w:type="character" w:styleId="aa">
    <w:name w:val="Hyperlink"/>
    <w:basedOn w:val="a0"/>
    <w:uiPriority w:val="99"/>
    <w:unhideWhenUsed/>
    <w:rsid w:val="001B70D7"/>
    <w:rPr>
      <w:color w:val="0000FF" w:themeColor="hyperlink"/>
      <w:u w:val="single"/>
    </w:rPr>
  </w:style>
  <w:style w:type="character" w:customStyle="1" w:styleId="high-light-bg">
    <w:name w:val="high-light-bg"/>
    <w:basedOn w:val="a0"/>
    <w:rsid w:val="00026277"/>
  </w:style>
  <w:style w:type="table" w:styleId="ab">
    <w:name w:val="Table Grid"/>
    <w:basedOn w:val="a1"/>
    <w:uiPriority w:val="59"/>
    <w:rsid w:val="00517B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mlq518@whut.edu.c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qinyou86@whut.edu.cn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8C011-E36C-4155-9B7A-28DD0DFC1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7375</TotalTime>
  <Pages>4</Pages>
  <Words>296</Words>
  <Characters>1692</Characters>
  <Application>Microsoft Office Word</Application>
  <DocSecurity>0</DocSecurity>
  <Lines>14</Lines>
  <Paragraphs>3</Paragraphs>
  <ScaleCrop>false</ScaleCrop>
  <Company>Microsoft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YYM</cp:lastModifiedBy>
  <cp:revision>507</cp:revision>
  <dcterms:created xsi:type="dcterms:W3CDTF">2017-04-04T13:56:00Z</dcterms:created>
  <dcterms:modified xsi:type="dcterms:W3CDTF">2017-09-22T16:12:00Z</dcterms:modified>
</cp:coreProperties>
</file>