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581" w:rsidRPr="00FF6639" w:rsidRDefault="00B31581" w:rsidP="00B31581">
      <w:pPr>
        <w:spacing w:line="480" w:lineRule="auto"/>
        <w:jc w:val="both"/>
        <w:rPr>
          <w:color w:val="000000" w:themeColor="text1"/>
          <w:sz w:val="36"/>
          <w:lang w:val="de-DE" w:eastAsia="zh-CN"/>
        </w:rPr>
      </w:pPr>
      <w:bookmarkStart w:id="0" w:name="_GoBack"/>
      <w:r w:rsidRPr="00FF6639">
        <w:rPr>
          <w:rFonts w:hint="eastAsia"/>
          <w:color w:val="000000" w:themeColor="text1"/>
          <w:sz w:val="36"/>
          <w:lang w:val="de-DE" w:eastAsia="zh-CN"/>
        </w:rPr>
        <w:t>Supporting inform</w:t>
      </w:r>
      <w:r w:rsidR="00825B09" w:rsidRPr="00FF6639">
        <w:rPr>
          <w:rFonts w:hint="eastAsia"/>
          <w:color w:val="000000" w:themeColor="text1"/>
          <w:sz w:val="36"/>
          <w:lang w:val="de-DE" w:eastAsia="zh-CN"/>
        </w:rPr>
        <w:t>a</w:t>
      </w:r>
      <w:r w:rsidRPr="00FF6639">
        <w:rPr>
          <w:rFonts w:hint="eastAsia"/>
          <w:color w:val="000000" w:themeColor="text1"/>
          <w:sz w:val="36"/>
          <w:lang w:val="de-DE" w:eastAsia="zh-CN"/>
        </w:rPr>
        <w:t>tion</w:t>
      </w:r>
    </w:p>
    <w:p w:rsidR="00B31581" w:rsidRPr="00FF6639" w:rsidRDefault="00B31581" w:rsidP="00B31581">
      <w:pPr>
        <w:spacing w:line="480" w:lineRule="auto"/>
        <w:jc w:val="both"/>
        <w:rPr>
          <w:b/>
          <w:color w:val="000000" w:themeColor="text1"/>
          <w:lang w:val="de-DE" w:eastAsia="zh-CN"/>
        </w:rPr>
      </w:pPr>
    </w:p>
    <w:p w:rsidR="00B31581" w:rsidRPr="00FF6639" w:rsidRDefault="00B31581" w:rsidP="00B31581">
      <w:pPr>
        <w:spacing w:line="480" w:lineRule="auto"/>
        <w:jc w:val="both"/>
        <w:rPr>
          <w:b/>
          <w:color w:val="000000" w:themeColor="text1"/>
          <w:sz w:val="28"/>
          <w:lang w:val="en-US"/>
        </w:rPr>
      </w:pPr>
      <w:r w:rsidRPr="00FF6639">
        <w:rPr>
          <w:b/>
          <w:color w:val="000000" w:themeColor="text1"/>
          <w:sz w:val="28"/>
          <w:lang w:val="de-DE"/>
        </w:rPr>
        <w:t>Graphene W</w:t>
      </w:r>
      <w:r w:rsidRPr="00FF6639">
        <w:rPr>
          <w:rFonts w:hint="eastAsia"/>
          <w:b/>
          <w:color w:val="000000" w:themeColor="text1"/>
          <w:sz w:val="28"/>
          <w:lang w:val="de-DE"/>
        </w:rPr>
        <w:t>rapped</w:t>
      </w:r>
      <w:r w:rsidRPr="00FF6639">
        <w:rPr>
          <w:b/>
          <w:color w:val="000000" w:themeColor="text1"/>
          <w:sz w:val="28"/>
          <w:lang w:val="de-DE"/>
        </w:rPr>
        <w:t xml:space="preserve"> </w:t>
      </w:r>
      <w:r w:rsidRPr="00FF6639">
        <w:rPr>
          <w:rFonts w:hint="eastAsia"/>
          <w:b/>
          <w:color w:val="000000" w:themeColor="text1"/>
          <w:sz w:val="28"/>
          <w:lang w:val="de-DE"/>
        </w:rPr>
        <w:t xml:space="preserve">NASICON-type </w:t>
      </w:r>
      <w:r w:rsidRPr="00FF6639">
        <w:rPr>
          <w:b/>
          <w:color w:val="000000" w:themeColor="text1"/>
          <w:sz w:val="28"/>
          <w:lang w:val="de-DE"/>
        </w:rPr>
        <w:t>Fe</w:t>
      </w:r>
      <w:r w:rsidRPr="00FF6639">
        <w:rPr>
          <w:b/>
          <w:color w:val="000000" w:themeColor="text1"/>
          <w:sz w:val="28"/>
          <w:vertAlign w:val="subscript"/>
          <w:lang w:val="de-DE"/>
        </w:rPr>
        <w:t>2</w:t>
      </w:r>
      <w:r w:rsidRPr="00FF6639">
        <w:rPr>
          <w:b/>
          <w:color w:val="000000" w:themeColor="text1"/>
          <w:sz w:val="28"/>
          <w:lang w:val="de-DE"/>
        </w:rPr>
        <w:t>(MoO</w:t>
      </w:r>
      <w:r w:rsidRPr="00FF6639">
        <w:rPr>
          <w:b/>
          <w:color w:val="000000" w:themeColor="text1"/>
          <w:sz w:val="28"/>
          <w:vertAlign w:val="subscript"/>
          <w:lang w:val="de-DE"/>
        </w:rPr>
        <w:t>4</w:t>
      </w:r>
      <w:r w:rsidRPr="00FF6639">
        <w:rPr>
          <w:b/>
          <w:color w:val="000000" w:themeColor="text1"/>
          <w:sz w:val="28"/>
          <w:lang w:val="de-DE"/>
        </w:rPr>
        <w:t>)</w:t>
      </w:r>
      <w:r w:rsidRPr="00FF6639">
        <w:rPr>
          <w:b/>
          <w:color w:val="000000" w:themeColor="text1"/>
          <w:sz w:val="28"/>
          <w:vertAlign w:val="subscript"/>
          <w:lang w:val="de-DE"/>
        </w:rPr>
        <w:t>3</w:t>
      </w:r>
      <w:r w:rsidRPr="00FF6639">
        <w:rPr>
          <w:b/>
          <w:color w:val="000000" w:themeColor="text1"/>
          <w:sz w:val="28"/>
          <w:lang w:val="de-DE"/>
        </w:rPr>
        <w:t xml:space="preserve"> Nanoparticles as a </w:t>
      </w:r>
      <w:r w:rsidRPr="00FF6639">
        <w:rPr>
          <w:rFonts w:hint="eastAsia"/>
          <w:b/>
          <w:color w:val="000000" w:themeColor="text1"/>
          <w:sz w:val="28"/>
          <w:lang w:val="de-DE"/>
        </w:rPr>
        <w:t>Ultra-h</w:t>
      </w:r>
      <w:r w:rsidRPr="00FF6639">
        <w:rPr>
          <w:b/>
          <w:color w:val="000000" w:themeColor="text1"/>
          <w:sz w:val="28"/>
          <w:lang w:val="de-DE"/>
        </w:rPr>
        <w:t xml:space="preserve">igh Rate </w:t>
      </w:r>
      <w:bookmarkStart w:id="1" w:name="OLE_LINK83"/>
      <w:r w:rsidRPr="00FF6639">
        <w:rPr>
          <w:b/>
          <w:color w:val="000000" w:themeColor="text1"/>
          <w:sz w:val="28"/>
          <w:lang w:val="de-DE"/>
        </w:rPr>
        <w:t>Cathode for Sodium</w:t>
      </w:r>
      <w:r w:rsidRPr="00FF6639">
        <w:rPr>
          <w:rFonts w:hint="eastAsia"/>
          <w:b/>
          <w:color w:val="000000" w:themeColor="text1"/>
          <w:sz w:val="28"/>
          <w:lang w:val="de-DE"/>
        </w:rPr>
        <w:t xml:space="preserve"> </w:t>
      </w:r>
      <w:r w:rsidRPr="00FF6639">
        <w:rPr>
          <w:b/>
          <w:color w:val="000000" w:themeColor="text1"/>
          <w:sz w:val="28"/>
          <w:lang w:val="de-DE"/>
        </w:rPr>
        <w:t>Ion Batteries</w:t>
      </w:r>
      <w:bookmarkEnd w:id="1"/>
    </w:p>
    <w:p w:rsidR="00B31581" w:rsidRPr="00FF6639" w:rsidRDefault="00B31581" w:rsidP="00B31581">
      <w:pPr>
        <w:spacing w:line="480" w:lineRule="auto"/>
        <w:rPr>
          <w:color w:val="000000" w:themeColor="text1"/>
          <w:lang w:val="en-US"/>
        </w:rPr>
      </w:pPr>
    </w:p>
    <w:p w:rsidR="00B31581" w:rsidRPr="00FF6639" w:rsidRDefault="00B31581" w:rsidP="00B31581">
      <w:pPr>
        <w:spacing w:line="480" w:lineRule="auto"/>
        <w:jc w:val="both"/>
        <w:rPr>
          <w:color w:val="000000" w:themeColor="text1"/>
          <w:lang w:val="en-US"/>
        </w:rPr>
      </w:pPr>
      <w:r w:rsidRPr="00FF6639">
        <w:rPr>
          <w:rFonts w:hint="eastAsia"/>
          <w:color w:val="000000" w:themeColor="text1"/>
          <w:lang w:val="de-DE"/>
        </w:rPr>
        <w:t>Jinzhi Sheng</w:t>
      </w:r>
      <w:r w:rsidRPr="00FF6639">
        <w:rPr>
          <w:rFonts w:hint="eastAsia"/>
          <w:color w:val="000000" w:themeColor="text1"/>
          <w:vertAlign w:val="superscript"/>
          <w:lang w:val="de-DE"/>
        </w:rPr>
        <w:t>a</w:t>
      </w:r>
      <w:r w:rsidRPr="00FF6639">
        <w:rPr>
          <w:rFonts w:hint="eastAsia"/>
          <w:color w:val="000000" w:themeColor="text1"/>
          <w:vertAlign w:val="superscript"/>
          <w:lang w:val="de-DE" w:eastAsia="zh-CN"/>
        </w:rPr>
        <w:t>,1</w:t>
      </w:r>
      <w:r w:rsidRPr="00FF6639">
        <w:rPr>
          <w:rFonts w:hint="eastAsia"/>
          <w:color w:val="000000" w:themeColor="text1"/>
          <w:lang w:val="de-DE"/>
        </w:rPr>
        <w:t>, Han Zang</w:t>
      </w:r>
      <w:r w:rsidRPr="00FF6639">
        <w:rPr>
          <w:rFonts w:hint="eastAsia"/>
          <w:color w:val="000000" w:themeColor="text1"/>
          <w:vertAlign w:val="superscript"/>
          <w:lang w:val="de-DE"/>
        </w:rPr>
        <w:t>a</w:t>
      </w:r>
      <w:r w:rsidRPr="00FF6639">
        <w:rPr>
          <w:rFonts w:hint="eastAsia"/>
          <w:color w:val="000000" w:themeColor="text1"/>
          <w:vertAlign w:val="superscript"/>
          <w:lang w:val="de-DE" w:eastAsia="zh-CN"/>
        </w:rPr>
        <w:t>,1</w:t>
      </w:r>
      <w:r w:rsidRPr="00FF6639">
        <w:rPr>
          <w:rFonts w:hint="eastAsia"/>
          <w:color w:val="000000" w:themeColor="text1"/>
          <w:lang w:val="de-DE"/>
        </w:rPr>
        <w:t>, Chunjuan Tang</w:t>
      </w:r>
      <w:r w:rsidRPr="00FF6639">
        <w:rPr>
          <w:rFonts w:hint="eastAsia"/>
          <w:color w:val="000000" w:themeColor="text1"/>
          <w:vertAlign w:val="superscript"/>
          <w:lang w:val="de-DE"/>
        </w:rPr>
        <w:t>a,b</w:t>
      </w:r>
      <w:r w:rsidRPr="00FF6639">
        <w:rPr>
          <w:rFonts w:hint="eastAsia"/>
          <w:color w:val="000000" w:themeColor="text1"/>
          <w:vertAlign w:val="superscript"/>
          <w:lang w:val="de-DE" w:eastAsia="zh-CN"/>
        </w:rPr>
        <w:t>,1</w:t>
      </w:r>
      <w:r w:rsidRPr="00FF6639">
        <w:rPr>
          <w:rFonts w:hint="eastAsia"/>
          <w:color w:val="000000" w:themeColor="text1"/>
          <w:vertAlign w:val="superscript"/>
          <w:lang w:val="de-DE"/>
        </w:rPr>
        <w:softHyphen/>
      </w:r>
      <w:r w:rsidRPr="00FF6639">
        <w:rPr>
          <w:rFonts w:hint="eastAsia"/>
          <w:color w:val="000000" w:themeColor="text1"/>
          <w:vertAlign w:val="superscript"/>
          <w:lang w:val="de-DE"/>
        </w:rPr>
        <w:softHyphen/>
      </w:r>
      <w:r w:rsidRPr="00FF6639">
        <w:rPr>
          <w:rFonts w:hint="eastAsia"/>
          <w:color w:val="000000" w:themeColor="text1"/>
          <w:vertAlign w:val="superscript"/>
          <w:lang w:val="de-DE"/>
        </w:rPr>
        <w:softHyphen/>
      </w:r>
      <w:r w:rsidRPr="00FF6639">
        <w:rPr>
          <w:rFonts w:hint="eastAsia"/>
          <w:color w:val="000000" w:themeColor="text1"/>
          <w:lang w:val="de-DE"/>
        </w:rPr>
        <w:t>, Qinyou An</w:t>
      </w:r>
      <w:r w:rsidRPr="00FF6639">
        <w:rPr>
          <w:rFonts w:hint="eastAsia"/>
          <w:color w:val="000000" w:themeColor="text1"/>
          <w:vertAlign w:val="superscript"/>
          <w:lang w:val="de-DE"/>
        </w:rPr>
        <w:t>a,</w:t>
      </w:r>
      <w:r w:rsidRPr="00FF6639">
        <w:rPr>
          <w:rFonts w:hint="eastAsia"/>
          <w:color w:val="000000" w:themeColor="text1"/>
          <w:lang w:val="de-DE"/>
        </w:rPr>
        <w:t>*, Qiulong Wei</w:t>
      </w:r>
      <w:r w:rsidRPr="00FF6639">
        <w:rPr>
          <w:rFonts w:hint="eastAsia"/>
          <w:color w:val="000000" w:themeColor="text1"/>
          <w:vertAlign w:val="superscript"/>
          <w:lang w:val="de-DE"/>
        </w:rPr>
        <w:t>a</w:t>
      </w:r>
      <w:r w:rsidRPr="00FF6639">
        <w:rPr>
          <w:rFonts w:hint="eastAsia"/>
          <w:color w:val="000000" w:themeColor="text1"/>
          <w:lang w:val="de-DE"/>
        </w:rPr>
        <w:t>, Guobin</w:t>
      </w:r>
      <w:r w:rsidRPr="00FF6639">
        <w:rPr>
          <w:color w:val="000000" w:themeColor="text1"/>
          <w:lang w:val="en-US"/>
        </w:rPr>
        <w:t> </w:t>
      </w:r>
      <w:r w:rsidRPr="00FF6639">
        <w:rPr>
          <w:rFonts w:hint="eastAsia"/>
          <w:color w:val="000000" w:themeColor="text1"/>
          <w:lang w:val="de-DE"/>
        </w:rPr>
        <w:t>Zhang</w:t>
      </w:r>
      <w:r w:rsidRPr="00FF6639">
        <w:rPr>
          <w:rFonts w:hint="eastAsia"/>
          <w:color w:val="000000" w:themeColor="text1"/>
          <w:vertAlign w:val="superscript"/>
          <w:lang w:val="de-DE"/>
        </w:rPr>
        <w:t>a</w:t>
      </w:r>
      <w:r w:rsidRPr="00FF6639">
        <w:rPr>
          <w:rFonts w:hint="eastAsia"/>
          <w:color w:val="000000" w:themeColor="text1"/>
          <w:lang w:val="de-DE"/>
        </w:rPr>
        <w:t>, Lineng</w:t>
      </w:r>
      <w:r w:rsidRPr="00FF6639">
        <w:rPr>
          <w:color w:val="000000" w:themeColor="text1"/>
          <w:lang w:val="de-DE"/>
        </w:rPr>
        <w:t> </w:t>
      </w:r>
      <w:r w:rsidRPr="00FF6639">
        <w:rPr>
          <w:rFonts w:hint="eastAsia"/>
          <w:color w:val="000000" w:themeColor="text1"/>
          <w:lang w:val="de-DE"/>
        </w:rPr>
        <w:t>Chen</w:t>
      </w:r>
      <w:r w:rsidRPr="00FF6639">
        <w:rPr>
          <w:rFonts w:hint="eastAsia"/>
          <w:color w:val="000000" w:themeColor="text1"/>
          <w:vertAlign w:val="superscript"/>
          <w:lang w:val="de-DE"/>
        </w:rPr>
        <w:t>a</w:t>
      </w:r>
      <w:r w:rsidRPr="00FF6639">
        <w:rPr>
          <w:rFonts w:hint="eastAsia"/>
          <w:color w:val="000000" w:themeColor="text1"/>
          <w:lang w:val="de-DE"/>
        </w:rPr>
        <w:t>, Chen Peng</w:t>
      </w:r>
      <w:r w:rsidRPr="00FF6639">
        <w:rPr>
          <w:rFonts w:hint="eastAsia"/>
          <w:color w:val="000000" w:themeColor="text1"/>
          <w:vertAlign w:val="superscript"/>
          <w:lang w:val="de-DE"/>
        </w:rPr>
        <w:t>a</w:t>
      </w:r>
      <w:r w:rsidRPr="00FF6639">
        <w:rPr>
          <w:rFonts w:hint="eastAsia"/>
          <w:color w:val="000000" w:themeColor="text1"/>
          <w:lang w:val="de-DE"/>
        </w:rPr>
        <w:t xml:space="preserve"> and Liqiang Mai</w:t>
      </w:r>
      <w:r w:rsidRPr="00FF6639">
        <w:rPr>
          <w:rFonts w:hint="eastAsia"/>
          <w:color w:val="000000" w:themeColor="text1"/>
          <w:vertAlign w:val="superscript"/>
          <w:lang w:val="de-DE"/>
        </w:rPr>
        <w:t>a,</w:t>
      </w:r>
      <w:r w:rsidRPr="00FF6639">
        <w:rPr>
          <w:rFonts w:hint="eastAsia"/>
          <w:color w:val="000000" w:themeColor="text1"/>
          <w:lang w:val="de-DE"/>
        </w:rPr>
        <w:t>*</w:t>
      </w:r>
    </w:p>
    <w:p w:rsidR="00410744" w:rsidRPr="00FF6639" w:rsidRDefault="00410744">
      <w:pPr>
        <w:rPr>
          <w:color w:val="000000" w:themeColor="text1"/>
          <w:lang w:val="en-US" w:eastAsia="zh-CN"/>
        </w:rPr>
      </w:pPr>
    </w:p>
    <w:p w:rsidR="00B31581" w:rsidRPr="00FF6639" w:rsidRDefault="00B31581" w:rsidP="00B31581">
      <w:pPr>
        <w:rPr>
          <w:rFonts w:eastAsiaTheme="minorEastAsia"/>
          <w:color w:val="000000" w:themeColor="text1"/>
          <w:lang w:eastAsia="zh-CN"/>
        </w:rPr>
      </w:pPr>
    </w:p>
    <w:p w:rsidR="00B31581" w:rsidRPr="00FF6639" w:rsidRDefault="00B31581" w:rsidP="00B31581">
      <w:pPr>
        <w:jc w:val="center"/>
        <w:rPr>
          <w:color w:val="000000" w:themeColor="text1"/>
        </w:rPr>
      </w:pPr>
      <w:r w:rsidRPr="00FF6639">
        <w:rPr>
          <w:b/>
          <w:noProof/>
          <w:color w:val="000000" w:themeColor="text1"/>
          <w:lang w:val="en-US" w:eastAsia="zh-CN"/>
        </w:rPr>
        <w:drawing>
          <wp:inline distT="0" distB="0" distL="0" distR="0" wp14:anchorId="0D39554E" wp14:editId="6B8A3BBE">
            <wp:extent cx="5276850" cy="14573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616" t="1469" r="1404"/>
                    <a:stretch>
                      <a:fillRect/>
                    </a:stretch>
                  </pic:blipFill>
                  <pic:spPr bwMode="auto">
                    <a:xfrm>
                      <a:off x="0" y="0"/>
                      <a:ext cx="5276850" cy="1457325"/>
                    </a:xfrm>
                    <a:prstGeom prst="rect">
                      <a:avLst/>
                    </a:prstGeom>
                    <a:noFill/>
                    <a:ln>
                      <a:noFill/>
                    </a:ln>
                  </pic:spPr>
                </pic:pic>
              </a:graphicData>
            </a:graphic>
          </wp:inline>
        </w:drawing>
      </w:r>
    </w:p>
    <w:p w:rsidR="00B31581" w:rsidRPr="00FF6639" w:rsidRDefault="00E901C2" w:rsidP="00B31581">
      <w:pPr>
        <w:jc w:val="both"/>
        <w:rPr>
          <w:b/>
          <w:color w:val="000000" w:themeColor="text1"/>
          <w:sz w:val="28"/>
        </w:rPr>
      </w:pPr>
      <w:r w:rsidRPr="00FF6639">
        <w:rPr>
          <w:b/>
          <w:color w:val="000000" w:themeColor="text1"/>
          <w:sz w:val="28"/>
        </w:rPr>
        <w:t>Figure S1</w:t>
      </w:r>
      <w:r w:rsidR="00B31581" w:rsidRPr="00FF6639">
        <w:rPr>
          <w:b/>
          <w:color w:val="000000" w:themeColor="text1"/>
          <w:sz w:val="28"/>
        </w:rPr>
        <w:t xml:space="preserve"> </w:t>
      </w:r>
      <w:r w:rsidR="00B31581" w:rsidRPr="00FF6639">
        <w:rPr>
          <w:bCs/>
          <w:color w:val="000000" w:themeColor="text1"/>
          <w:sz w:val="28"/>
          <w:szCs w:val="28"/>
        </w:rPr>
        <w:t>SEM images of the precursor under stiring after 10</w:t>
      </w:r>
      <w:r w:rsidR="00B31581" w:rsidRPr="00FF6639">
        <w:rPr>
          <w:rFonts w:hint="eastAsia"/>
          <w:bCs/>
          <w:color w:val="000000" w:themeColor="text1"/>
          <w:sz w:val="28"/>
          <w:szCs w:val="28"/>
        </w:rPr>
        <w:t xml:space="preserve"> </w:t>
      </w:r>
      <w:r w:rsidR="00B31581" w:rsidRPr="00FF6639">
        <w:rPr>
          <w:bCs/>
          <w:color w:val="000000" w:themeColor="text1"/>
          <w:sz w:val="28"/>
          <w:szCs w:val="28"/>
        </w:rPr>
        <w:t>min (a),</w:t>
      </w:r>
      <w:r w:rsidR="00B31581" w:rsidRPr="00FF6639">
        <w:rPr>
          <w:rFonts w:hint="eastAsia"/>
          <w:bCs/>
          <w:color w:val="000000" w:themeColor="text1"/>
          <w:sz w:val="28"/>
          <w:szCs w:val="28"/>
        </w:rPr>
        <w:t xml:space="preserve"> </w:t>
      </w:r>
      <w:r w:rsidR="00B31581" w:rsidRPr="00FF6639">
        <w:rPr>
          <w:bCs/>
          <w:color w:val="000000" w:themeColor="text1"/>
          <w:sz w:val="28"/>
          <w:szCs w:val="28"/>
        </w:rPr>
        <w:t>30 min (b)</w:t>
      </w:r>
      <w:r w:rsidR="00B31581" w:rsidRPr="00FF6639">
        <w:rPr>
          <w:rFonts w:hint="eastAsia"/>
          <w:bCs/>
          <w:color w:val="000000" w:themeColor="text1"/>
          <w:sz w:val="28"/>
          <w:szCs w:val="28"/>
        </w:rPr>
        <w:t xml:space="preserve"> and</w:t>
      </w:r>
      <w:r w:rsidR="00B31581" w:rsidRPr="00FF6639">
        <w:rPr>
          <w:bCs/>
          <w:color w:val="000000" w:themeColor="text1"/>
          <w:sz w:val="28"/>
          <w:szCs w:val="28"/>
        </w:rPr>
        <w:t xml:space="preserve"> 60 min (c).</w:t>
      </w:r>
    </w:p>
    <w:p w:rsidR="00B31581" w:rsidRPr="00FF6639" w:rsidRDefault="00B31581" w:rsidP="00B31581">
      <w:pPr>
        <w:rPr>
          <w:b/>
          <w:color w:val="000000" w:themeColor="text1"/>
          <w:lang w:eastAsia="zh-CN"/>
        </w:rPr>
      </w:pPr>
    </w:p>
    <w:p w:rsidR="00B31581" w:rsidRPr="00FF6639" w:rsidRDefault="00B31581" w:rsidP="00B31581">
      <w:pPr>
        <w:jc w:val="center"/>
        <w:rPr>
          <w:b/>
          <w:color w:val="000000" w:themeColor="text1"/>
        </w:rPr>
      </w:pPr>
      <w:r w:rsidRPr="00FF6639">
        <w:rPr>
          <w:noProof/>
          <w:color w:val="000000" w:themeColor="text1"/>
          <w:lang w:val="en-US" w:eastAsia="zh-CN"/>
        </w:rPr>
        <w:drawing>
          <wp:inline distT="0" distB="0" distL="0" distR="0" wp14:anchorId="6DC9EF4C" wp14:editId="76EE2606">
            <wp:extent cx="5276850" cy="21050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l="2602" t="4318"/>
                    <a:stretch>
                      <a:fillRect/>
                    </a:stretch>
                  </pic:blipFill>
                  <pic:spPr bwMode="auto">
                    <a:xfrm>
                      <a:off x="0" y="0"/>
                      <a:ext cx="5276850" cy="2105025"/>
                    </a:xfrm>
                    <a:prstGeom prst="rect">
                      <a:avLst/>
                    </a:prstGeom>
                    <a:noFill/>
                    <a:ln>
                      <a:noFill/>
                    </a:ln>
                  </pic:spPr>
                </pic:pic>
              </a:graphicData>
            </a:graphic>
          </wp:inline>
        </w:drawing>
      </w:r>
    </w:p>
    <w:p w:rsidR="00B31581" w:rsidRPr="00FF6639" w:rsidRDefault="00B31581" w:rsidP="00B31581">
      <w:pPr>
        <w:rPr>
          <w:color w:val="000000" w:themeColor="text1"/>
          <w:sz w:val="28"/>
          <w:szCs w:val="28"/>
        </w:rPr>
      </w:pPr>
      <w:r w:rsidRPr="00FF6639">
        <w:rPr>
          <w:b/>
          <w:bCs/>
          <w:color w:val="000000" w:themeColor="text1"/>
          <w:sz w:val="28"/>
          <w:szCs w:val="28"/>
        </w:rPr>
        <w:t xml:space="preserve">Figure S2 </w:t>
      </w:r>
      <w:r w:rsidRPr="00FF6639">
        <w:rPr>
          <w:color w:val="000000" w:themeColor="text1"/>
          <w:sz w:val="28"/>
        </w:rPr>
        <w:t>XRD pattern (a) and SEM images (b) of the precursor.</w:t>
      </w:r>
    </w:p>
    <w:p w:rsidR="00B31581" w:rsidRPr="00FF6639" w:rsidRDefault="00B4219E" w:rsidP="00B4219E">
      <w:pPr>
        <w:jc w:val="center"/>
        <w:rPr>
          <w:rFonts w:eastAsiaTheme="minorEastAsia"/>
          <w:b/>
          <w:color w:val="000000" w:themeColor="text1"/>
          <w:lang w:eastAsia="zh-CN"/>
        </w:rPr>
      </w:pPr>
      <w:r w:rsidRPr="00FF6639">
        <w:rPr>
          <w:rFonts w:eastAsiaTheme="minorEastAsia"/>
          <w:b/>
          <w:noProof/>
          <w:color w:val="000000" w:themeColor="text1"/>
          <w:lang w:val="en-US" w:eastAsia="zh-CN"/>
        </w:rPr>
        <w:lastRenderedPageBreak/>
        <w:drawing>
          <wp:inline distT="0" distB="0" distL="0" distR="0" wp14:anchorId="2C8E5A3D" wp14:editId="6C2890C0">
            <wp:extent cx="2880000" cy="2156666"/>
            <wp:effectExtent l="0" t="0" r="0" b="0"/>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56666"/>
                    </a:xfrm>
                    <a:prstGeom prst="rect">
                      <a:avLst/>
                    </a:prstGeom>
                    <a:noFill/>
                    <a:ln>
                      <a:noFill/>
                    </a:ln>
                    <a:effectLst/>
                    <a:extLst/>
                  </pic:spPr>
                </pic:pic>
              </a:graphicData>
            </a:graphic>
          </wp:inline>
        </w:drawing>
      </w:r>
    </w:p>
    <w:p w:rsidR="00B4219E" w:rsidRPr="00FF6639" w:rsidRDefault="00B4219E" w:rsidP="00B31581">
      <w:pPr>
        <w:rPr>
          <w:rFonts w:eastAsiaTheme="minorEastAsia"/>
          <w:b/>
          <w:color w:val="000000" w:themeColor="text1"/>
          <w:sz w:val="28"/>
          <w:szCs w:val="28"/>
          <w:lang w:eastAsia="zh-CN"/>
        </w:rPr>
      </w:pPr>
      <w:r w:rsidRPr="00FF6639">
        <w:rPr>
          <w:rFonts w:eastAsiaTheme="minorEastAsia" w:hint="eastAsia"/>
          <w:b/>
          <w:color w:val="000000" w:themeColor="text1"/>
          <w:sz w:val="28"/>
          <w:szCs w:val="28"/>
          <w:lang w:eastAsia="zh-CN"/>
        </w:rPr>
        <w:t xml:space="preserve">Figure S3 </w:t>
      </w:r>
      <w:r w:rsidRPr="00FF6639">
        <w:rPr>
          <w:rFonts w:eastAsiaTheme="minorEastAsia" w:hint="eastAsia"/>
          <w:color w:val="000000" w:themeColor="text1"/>
          <w:sz w:val="28"/>
          <w:szCs w:val="28"/>
          <w:lang w:eastAsia="zh-CN"/>
        </w:rPr>
        <w:t>SEM images of pure graphene.</w:t>
      </w:r>
    </w:p>
    <w:p w:rsidR="00B4219E" w:rsidRPr="00FF6639" w:rsidRDefault="00B4219E" w:rsidP="00B31581">
      <w:pPr>
        <w:rPr>
          <w:rFonts w:eastAsiaTheme="minorEastAsia"/>
          <w:b/>
          <w:color w:val="000000" w:themeColor="text1"/>
          <w:lang w:eastAsia="zh-CN"/>
        </w:rPr>
      </w:pPr>
    </w:p>
    <w:p w:rsidR="00B31581" w:rsidRPr="00FF6639" w:rsidRDefault="00B31581" w:rsidP="00B31581">
      <w:pPr>
        <w:jc w:val="center"/>
        <w:rPr>
          <w:b/>
          <w:color w:val="000000" w:themeColor="text1"/>
        </w:rPr>
      </w:pPr>
      <w:r w:rsidRPr="00FF6639">
        <w:rPr>
          <w:b/>
          <w:noProof/>
          <w:color w:val="000000" w:themeColor="text1"/>
          <w:lang w:val="en-US" w:eastAsia="zh-CN"/>
        </w:rPr>
        <w:drawing>
          <wp:inline distT="0" distB="0" distL="0" distR="0" wp14:anchorId="43AAA4B7" wp14:editId="047DCE43">
            <wp:extent cx="5400000" cy="14751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2307" t="7973"/>
                    <a:stretch>
                      <a:fillRect/>
                    </a:stretch>
                  </pic:blipFill>
                  <pic:spPr bwMode="auto">
                    <a:xfrm>
                      <a:off x="0" y="0"/>
                      <a:ext cx="5400000" cy="1475166"/>
                    </a:xfrm>
                    <a:prstGeom prst="rect">
                      <a:avLst/>
                    </a:prstGeom>
                    <a:noFill/>
                    <a:ln>
                      <a:noFill/>
                    </a:ln>
                  </pic:spPr>
                </pic:pic>
              </a:graphicData>
            </a:graphic>
          </wp:inline>
        </w:drawing>
      </w:r>
    </w:p>
    <w:p w:rsidR="00B31581" w:rsidRPr="00FF6639" w:rsidRDefault="00B31581" w:rsidP="00825B09">
      <w:pPr>
        <w:jc w:val="both"/>
        <w:rPr>
          <w:color w:val="000000" w:themeColor="text1"/>
          <w:sz w:val="28"/>
          <w:shd w:val="clear" w:color="auto" w:fill="FFFFFF"/>
        </w:rPr>
      </w:pPr>
      <w:r w:rsidRPr="00FF6639">
        <w:rPr>
          <w:rFonts w:hint="eastAsia"/>
          <w:b/>
          <w:color w:val="000000" w:themeColor="text1"/>
          <w:sz w:val="28"/>
          <w:shd w:val="clear" w:color="auto" w:fill="FFFFFF"/>
        </w:rPr>
        <w:t>F</w:t>
      </w:r>
      <w:r w:rsidRPr="00FF6639">
        <w:rPr>
          <w:b/>
          <w:color w:val="000000" w:themeColor="text1"/>
          <w:sz w:val="28"/>
          <w:shd w:val="clear" w:color="auto" w:fill="FFFFFF"/>
        </w:rPr>
        <w:t>igure S</w:t>
      </w:r>
      <w:r w:rsidR="00B4219E" w:rsidRPr="00FF6639">
        <w:rPr>
          <w:rFonts w:eastAsiaTheme="minorEastAsia" w:hint="eastAsia"/>
          <w:b/>
          <w:color w:val="000000" w:themeColor="text1"/>
          <w:sz w:val="28"/>
          <w:shd w:val="clear" w:color="auto" w:fill="FFFFFF"/>
          <w:lang w:eastAsia="zh-CN"/>
        </w:rPr>
        <w:t>4</w:t>
      </w:r>
      <w:r w:rsidRPr="00FF6639">
        <w:rPr>
          <w:b/>
          <w:color w:val="000000" w:themeColor="text1"/>
          <w:sz w:val="28"/>
          <w:shd w:val="clear" w:color="auto" w:fill="FFFFFF"/>
        </w:rPr>
        <w:t xml:space="preserve"> </w:t>
      </w:r>
      <w:r w:rsidRPr="00FF6639">
        <w:rPr>
          <w:color w:val="000000" w:themeColor="text1"/>
          <w:sz w:val="28"/>
          <w:shd w:val="clear" w:color="auto" w:fill="FFFFFF"/>
        </w:rPr>
        <w:t>Nitrogen adsorption</w:t>
      </w:r>
      <w:r w:rsidRPr="00FF6639">
        <w:rPr>
          <w:rFonts w:eastAsiaTheme="minorEastAsia" w:hint="eastAsia"/>
          <w:color w:val="000000" w:themeColor="text1"/>
          <w:sz w:val="28"/>
          <w:shd w:val="clear" w:color="auto" w:fill="FFFFFF"/>
          <w:lang w:eastAsia="zh-CN"/>
        </w:rPr>
        <w:t>-</w:t>
      </w:r>
      <w:r w:rsidRPr="00FF6639">
        <w:rPr>
          <w:color w:val="000000" w:themeColor="text1"/>
          <w:sz w:val="28"/>
          <w:shd w:val="clear" w:color="auto" w:fill="FFFFFF"/>
        </w:rPr>
        <w:t xml:space="preserve">desorption isotherms of </w:t>
      </w:r>
      <w:r w:rsidRPr="00FF6639">
        <w:rPr>
          <w:rFonts w:hint="eastAsia"/>
          <w:color w:val="000000" w:themeColor="text1"/>
          <w:sz w:val="28"/>
          <w:shd w:val="clear" w:color="auto" w:fill="FFFFFF"/>
        </w:rPr>
        <w:t>FMO-</w:t>
      </w:r>
      <w:r w:rsidRPr="00FF6639">
        <w:rPr>
          <w:rFonts w:hint="eastAsia"/>
          <w:color w:val="000000" w:themeColor="text1"/>
          <w:sz w:val="28"/>
          <w:shd w:val="clear" w:color="auto" w:fill="FFFFFF"/>
          <w:lang w:eastAsia="zh-CN"/>
        </w:rPr>
        <w:t>H</w:t>
      </w:r>
      <w:r w:rsidRPr="00FF6639">
        <w:rPr>
          <w:rFonts w:hint="eastAsia"/>
          <w:color w:val="000000" w:themeColor="text1"/>
          <w:sz w:val="28"/>
          <w:shd w:val="clear" w:color="auto" w:fill="FFFFFF"/>
        </w:rPr>
        <w:t xml:space="preserve"> (a), </w:t>
      </w:r>
      <w:r w:rsidRPr="00FF6639">
        <w:rPr>
          <w:color w:val="000000" w:themeColor="text1"/>
          <w:sz w:val="28"/>
          <w:shd w:val="clear" w:color="auto" w:fill="FFFFFF"/>
        </w:rPr>
        <w:t>FMO-</w:t>
      </w:r>
      <w:r w:rsidRPr="00FF6639">
        <w:rPr>
          <w:rFonts w:hint="eastAsia"/>
          <w:color w:val="000000" w:themeColor="text1"/>
          <w:sz w:val="28"/>
          <w:shd w:val="clear" w:color="auto" w:fill="FFFFFF"/>
          <w:lang w:eastAsia="zh-CN"/>
        </w:rPr>
        <w:t>M</w:t>
      </w:r>
      <w:r w:rsidRPr="00FF6639">
        <w:rPr>
          <w:rFonts w:hint="eastAsia"/>
          <w:color w:val="000000" w:themeColor="text1"/>
          <w:sz w:val="28"/>
          <w:shd w:val="clear" w:color="auto" w:fill="FFFFFF"/>
        </w:rPr>
        <w:t xml:space="preserve"> (b)</w:t>
      </w:r>
      <w:r w:rsidRPr="00FF6639">
        <w:rPr>
          <w:rFonts w:hint="eastAsia"/>
          <w:color w:val="000000" w:themeColor="text1"/>
          <w:sz w:val="28"/>
          <w:shd w:val="clear" w:color="auto" w:fill="FFFFFF"/>
          <w:lang w:eastAsia="zh-CN"/>
        </w:rPr>
        <w:t>, FMO-MG (c)</w:t>
      </w:r>
      <w:r w:rsidRPr="00FF6639">
        <w:rPr>
          <w:color w:val="000000" w:themeColor="text1"/>
          <w:sz w:val="28"/>
          <w:shd w:val="clear" w:color="auto" w:fill="FFFFFF"/>
        </w:rPr>
        <w:t xml:space="preserve"> and </w:t>
      </w:r>
      <w:r w:rsidRPr="00FF6639">
        <w:rPr>
          <w:rFonts w:hint="eastAsia"/>
          <w:color w:val="000000" w:themeColor="text1"/>
          <w:sz w:val="28"/>
          <w:shd w:val="clear" w:color="auto" w:fill="FFFFFF"/>
        </w:rPr>
        <w:t xml:space="preserve">the </w:t>
      </w:r>
      <w:r w:rsidRPr="00FF6639">
        <w:rPr>
          <w:color w:val="000000" w:themeColor="text1"/>
          <w:sz w:val="28"/>
          <w:shd w:val="clear" w:color="auto" w:fill="FFFFFF"/>
        </w:rPr>
        <w:t>corresponding pore size distribution (inset</w:t>
      </w:r>
      <w:r w:rsidRPr="00FF6639">
        <w:rPr>
          <w:rFonts w:hint="eastAsia"/>
          <w:color w:val="000000" w:themeColor="text1"/>
          <w:sz w:val="28"/>
          <w:shd w:val="clear" w:color="auto" w:fill="FFFFFF"/>
        </w:rPr>
        <w:t>s</w:t>
      </w:r>
      <w:r w:rsidRPr="00FF6639">
        <w:rPr>
          <w:color w:val="000000" w:themeColor="text1"/>
          <w:sz w:val="28"/>
          <w:shd w:val="clear" w:color="auto" w:fill="FFFFFF"/>
        </w:rPr>
        <w:t>).</w:t>
      </w:r>
    </w:p>
    <w:p w:rsidR="00B31581" w:rsidRPr="00FF6639" w:rsidRDefault="00B31581" w:rsidP="00B31581">
      <w:pPr>
        <w:pStyle w:val="a5"/>
        <w:spacing w:line="240" w:lineRule="auto"/>
        <w:ind w:firstLineChars="0" w:firstLine="0"/>
        <w:rPr>
          <w:color w:val="000000" w:themeColor="text1"/>
          <w:sz w:val="32"/>
          <w:szCs w:val="32"/>
          <w:lang w:val="de-DE"/>
        </w:rPr>
      </w:pPr>
    </w:p>
    <w:p w:rsidR="00B31581" w:rsidRPr="00FF6639" w:rsidRDefault="00B31581" w:rsidP="00B31581">
      <w:pPr>
        <w:pStyle w:val="a5"/>
        <w:spacing w:line="240" w:lineRule="auto"/>
        <w:ind w:firstLineChars="0" w:firstLine="0"/>
        <w:jc w:val="center"/>
        <w:rPr>
          <w:color w:val="000000" w:themeColor="text1"/>
          <w:sz w:val="32"/>
          <w:szCs w:val="32"/>
          <w:lang w:val="de-DE"/>
        </w:rPr>
      </w:pPr>
      <w:r w:rsidRPr="00FF6639">
        <w:rPr>
          <w:noProof/>
          <w:color w:val="000000" w:themeColor="text1"/>
          <w:sz w:val="32"/>
          <w:szCs w:val="32"/>
        </w:rPr>
        <w:drawing>
          <wp:inline distT="0" distB="0" distL="0" distR="0" wp14:anchorId="7071C8CF" wp14:editId="58319D5E">
            <wp:extent cx="4320000" cy="2155500"/>
            <wp:effectExtent l="0" t="0" r="4445" b="0"/>
            <wp:docPr id="143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155500"/>
                    </a:xfrm>
                    <a:prstGeom prst="rect">
                      <a:avLst/>
                    </a:prstGeom>
                    <a:noFill/>
                    <a:ln>
                      <a:noFill/>
                    </a:ln>
                    <a:effectLst/>
                    <a:extLst/>
                  </pic:spPr>
                </pic:pic>
              </a:graphicData>
            </a:graphic>
          </wp:inline>
        </w:drawing>
      </w:r>
    </w:p>
    <w:p w:rsidR="00B31581" w:rsidRPr="00FF6639" w:rsidRDefault="00B31581" w:rsidP="00E901C2">
      <w:pPr>
        <w:pStyle w:val="a5"/>
        <w:spacing w:line="360" w:lineRule="auto"/>
        <w:ind w:firstLineChars="0" w:firstLine="0"/>
        <w:rPr>
          <w:rFonts w:ascii="Times New Roman" w:hAnsi="Times New Roman"/>
          <w:color w:val="000000" w:themeColor="text1"/>
          <w:sz w:val="28"/>
          <w:shd w:val="clear" w:color="auto" w:fill="FFFFFF"/>
        </w:rPr>
      </w:pPr>
      <w:r w:rsidRPr="00FF6639">
        <w:rPr>
          <w:rFonts w:ascii="Times New Roman" w:hAnsi="Times New Roman"/>
          <w:b/>
          <w:color w:val="000000" w:themeColor="text1"/>
          <w:sz w:val="28"/>
          <w:shd w:val="clear" w:color="auto" w:fill="FFFFFF"/>
        </w:rPr>
        <w:t>Figure S</w:t>
      </w:r>
      <w:r w:rsidR="00B4219E" w:rsidRPr="00FF6639">
        <w:rPr>
          <w:rFonts w:ascii="Times New Roman" w:hAnsi="Times New Roman" w:hint="eastAsia"/>
          <w:b/>
          <w:color w:val="000000" w:themeColor="text1"/>
          <w:sz w:val="28"/>
          <w:shd w:val="clear" w:color="auto" w:fill="FFFFFF"/>
        </w:rPr>
        <w:t>5</w:t>
      </w:r>
      <w:r w:rsidRPr="00FF6639">
        <w:rPr>
          <w:rFonts w:ascii="Times New Roman" w:hAnsi="Times New Roman"/>
          <w:b/>
          <w:color w:val="000000" w:themeColor="text1"/>
          <w:sz w:val="28"/>
          <w:shd w:val="clear" w:color="auto" w:fill="FFFFFF"/>
        </w:rPr>
        <w:t xml:space="preserve"> </w:t>
      </w:r>
      <w:r w:rsidRPr="00FF6639">
        <w:rPr>
          <w:rFonts w:ascii="Times New Roman" w:hAnsi="Times New Roman" w:hint="eastAsia"/>
          <w:color w:val="000000" w:themeColor="text1"/>
          <w:sz w:val="28"/>
          <w:shd w:val="clear" w:color="auto" w:fill="FFFFFF"/>
        </w:rPr>
        <w:t>EDS-mapping</w:t>
      </w:r>
      <w:r w:rsidRPr="00FF6639">
        <w:rPr>
          <w:rFonts w:ascii="Times New Roman" w:hAnsi="Times New Roman"/>
          <w:color w:val="000000" w:themeColor="text1"/>
          <w:sz w:val="28"/>
          <w:shd w:val="clear" w:color="auto" w:fill="FFFFFF"/>
        </w:rPr>
        <w:t xml:space="preserve"> of</w:t>
      </w:r>
      <w:r w:rsidRPr="00FF6639">
        <w:rPr>
          <w:rFonts w:ascii="Times New Roman" w:hAnsi="Times New Roman" w:hint="eastAsia"/>
          <w:color w:val="000000" w:themeColor="text1"/>
          <w:sz w:val="28"/>
          <w:shd w:val="clear" w:color="auto" w:fill="FFFFFF"/>
        </w:rPr>
        <w:t xml:space="preserve"> FMO-MG after discharged to 1.5 V.</w:t>
      </w:r>
    </w:p>
    <w:p w:rsidR="00B31581" w:rsidRPr="00FF6639" w:rsidRDefault="00B31581" w:rsidP="00B31581">
      <w:pPr>
        <w:pStyle w:val="a5"/>
        <w:spacing w:line="240" w:lineRule="auto"/>
        <w:ind w:firstLineChars="0" w:firstLine="0"/>
        <w:rPr>
          <w:color w:val="000000" w:themeColor="text1"/>
          <w:sz w:val="32"/>
          <w:szCs w:val="32"/>
          <w:lang w:val="de-DE"/>
        </w:rPr>
      </w:pPr>
    </w:p>
    <w:p w:rsidR="00B31581" w:rsidRPr="00FF6639" w:rsidRDefault="00B31581" w:rsidP="000C4560">
      <w:pPr>
        <w:pStyle w:val="a5"/>
        <w:spacing w:line="240" w:lineRule="auto"/>
        <w:ind w:firstLineChars="0" w:firstLine="0"/>
        <w:jc w:val="center"/>
        <w:rPr>
          <w:b/>
          <w:color w:val="000000" w:themeColor="text1"/>
          <w:sz w:val="32"/>
          <w:szCs w:val="32"/>
        </w:rPr>
      </w:pPr>
      <w:r w:rsidRPr="00FF6639">
        <w:rPr>
          <w:b/>
          <w:noProof/>
          <w:color w:val="000000" w:themeColor="text1"/>
          <w:sz w:val="32"/>
          <w:szCs w:val="32"/>
        </w:rPr>
        <w:lastRenderedPageBreak/>
        <w:drawing>
          <wp:inline distT="0" distB="0" distL="0" distR="0" wp14:anchorId="791756BD" wp14:editId="0F678387">
            <wp:extent cx="5040000" cy="2527583"/>
            <wp:effectExtent l="0" t="0" r="8255"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8" t="3573"/>
                    <a:stretch/>
                  </pic:blipFill>
                  <pic:spPr bwMode="auto">
                    <a:xfrm>
                      <a:off x="0" y="0"/>
                      <a:ext cx="5040000" cy="2527583"/>
                    </a:xfrm>
                    <a:prstGeom prst="rect">
                      <a:avLst/>
                    </a:prstGeom>
                    <a:noFill/>
                    <a:ln>
                      <a:noFill/>
                    </a:ln>
                    <a:effectLst/>
                    <a:extLst/>
                  </pic:spPr>
                </pic:pic>
              </a:graphicData>
            </a:graphic>
          </wp:inline>
        </w:drawing>
      </w:r>
    </w:p>
    <w:p w:rsidR="00B31581" w:rsidRPr="00FF6639" w:rsidRDefault="00B31581" w:rsidP="00E901C2">
      <w:pPr>
        <w:pStyle w:val="a5"/>
        <w:spacing w:line="360" w:lineRule="auto"/>
        <w:ind w:firstLineChars="0" w:firstLine="0"/>
        <w:rPr>
          <w:rFonts w:ascii="Times New Roman" w:hAnsi="Times New Roman"/>
          <w:color w:val="000000" w:themeColor="text1"/>
          <w:sz w:val="28"/>
          <w:shd w:val="clear" w:color="auto" w:fill="FFFFFF"/>
        </w:rPr>
      </w:pPr>
      <w:r w:rsidRPr="00FF6639">
        <w:rPr>
          <w:rFonts w:ascii="Times New Roman" w:hAnsi="Times New Roman"/>
          <w:b/>
          <w:color w:val="000000" w:themeColor="text1"/>
          <w:sz w:val="28"/>
          <w:shd w:val="clear" w:color="auto" w:fill="FFFFFF"/>
        </w:rPr>
        <w:t>Figure S</w:t>
      </w:r>
      <w:r w:rsidR="00B4219E" w:rsidRPr="00FF6639">
        <w:rPr>
          <w:rFonts w:ascii="Times New Roman" w:hAnsi="Times New Roman" w:hint="eastAsia"/>
          <w:b/>
          <w:color w:val="000000" w:themeColor="text1"/>
          <w:sz w:val="28"/>
          <w:shd w:val="clear" w:color="auto" w:fill="FFFFFF"/>
        </w:rPr>
        <w:t>6</w:t>
      </w:r>
      <w:r w:rsidRPr="00FF6639">
        <w:rPr>
          <w:rFonts w:ascii="Times New Roman" w:hAnsi="Times New Roman"/>
          <w:b/>
          <w:color w:val="000000" w:themeColor="text1"/>
          <w:sz w:val="28"/>
          <w:shd w:val="clear" w:color="auto" w:fill="FFFFFF"/>
        </w:rPr>
        <w:t xml:space="preserve"> </w:t>
      </w:r>
      <w:r w:rsidRPr="00FF6639">
        <w:rPr>
          <w:rFonts w:ascii="Times New Roman" w:hAnsi="Times New Roman" w:hint="eastAsia"/>
          <w:color w:val="000000" w:themeColor="text1"/>
          <w:sz w:val="28"/>
          <w:shd w:val="clear" w:color="auto" w:fill="FFFFFF"/>
        </w:rPr>
        <w:t>SEM images</w:t>
      </w:r>
      <w:r w:rsidRPr="00FF6639">
        <w:rPr>
          <w:rFonts w:ascii="Times New Roman" w:hAnsi="Times New Roman"/>
          <w:color w:val="000000" w:themeColor="text1"/>
          <w:sz w:val="28"/>
          <w:shd w:val="clear" w:color="auto" w:fill="FFFFFF"/>
        </w:rPr>
        <w:t xml:space="preserve"> of</w:t>
      </w:r>
      <w:r w:rsidRPr="00FF6639">
        <w:rPr>
          <w:rFonts w:ascii="Times New Roman" w:hAnsi="Times New Roman" w:hint="eastAsia"/>
          <w:color w:val="000000" w:themeColor="text1"/>
          <w:sz w:val="28"/>
          <w:shd w:val="clear" w:color="auto" w:fill="FFFFFF"/>
        </w:rPr>
        <w:t xml:space="preserve"> </w:t>
      </w:r>
      <w:r w:rsidRPr="00FF6639">
        <w:rPr>
          <w:rFonts w:ascii="Times New Roman" w:hAnsi="Times New Roman"/>
          <w:color w:val="000000" w:themeColor="text1"/>
          <w:sz w:val="28"/>
          <w:shd w:val="clear" w:color="auto" w:fill="FFFFFF"/>
        </w:rPr>
        <w:t>electrode slice</w:t>
      </w:r>
      <w:r w:rsidRPr="00FF6639">
        <w:rPr>
          <w:rFonts w:ascii="Times New Roman" w:hAnsi="Times New Roman" w:hint="eastAsia"/>
          <w:color w:val="000000" w:themeColor="text1"/>
          <w:sz w:val="28"/>
          <w:shd w:val="clear" w:color="auto" w:fill="FFFFFF"/>
        </w:rPr>
        <w:t>s made by</w:t>
      </w:r>
      <w:r w:rsidRPr="00FF6639">
        <w:rPr>
          <w:rFonts w:ascii="Times New Roman" w:hAnsi="Times New Roman"/>
          <w:color w:val="000000" w:themeColor="text1"/>
          <w:sz w:val="28"/>
          <w:shd w:val="clear" w:color="auto" w:fill="FFFFFF"/>
        </w:rPr>
        <w:t xml:space="preserve"> FMO-H (a), FMO-M (b), FMO-MG (c)</w:t>
      </w:r>
      <w:r w:rsidRPr="00FF6639">
        <w:rPr>
          <w:rFonts w:ascii="Times New Roman" w:hAnsi="Times New Roman" w:hint="eastAsia"/>
          <w:color w:val="000000" w:themeColor="text1"/>
          <w:sz w:val="28"/>
          <w:shd w:val="clear" w:color="auto" w:fill="FFFFFF"/>
        </w:rPr>
        <w:t xml:space="preserve"> before cycling;</w:t>
      </w:r>
      <w:r w:rsidRPr="00FF6639">
        <w:rPr>
          <w:rFonts w:ascii="Times New Roman" w:hAnsi="Times New Roman"/>
          <w:color w:val="000000" w:themeColor="text1"/>
          <w:sz w:val="28"/>
          <w:shd w:val="clear" w:color="auto" w:fill="FFFFFF"/>
        </w:rPr>
        <w:t xml:space="preserve"> and electrode slice</w:t>
      </w:r>
      <w:r w:rsidRPr="00FF6639">
        <w:rPr>
          <w:rFonts w:ascii="Times New Roman" w:hAnsi="Times New Roman" w:hint="eastAsia"/>
          <w:color w:val="000000" w:themeColor="text1"/>
          <w:sz w:val="28"/>
          <w:shd w:val="clear" w:color="auto" w:fill="FFFFFF"/>
        </w:rPr>
        <w:t>s made by</w:t>
      </w:r>
      <w:r w:rsidRPr="00FF6639">
        <w:rPr>
          <w:rFonts w:ascii="Times New Roman" w:hAnsi="Times New Roman"/>
          <w:color w:val="000000" w:themeColor="text1"/>
          <w:sz w:val="28"/>
          <w:shd w:val="clear" w:color="auto" w:fill="FFFFFF"/>
        </w:rPr>
        <w:t xml:space="preserve"> FMO-H (</w:t>
      </w:r>
      <w:r w:rsidRPr="00FF6639">
        <w:rPr>
          <w:rFonts w:ascii="Times New Roman" w:hAnsi="Times New Roman" w:hint="eastAsia"/>
          <w:color w:val="000000" w:themeColor="text1"/>
          <w:sz w:val="28"/>
          <w:shd w:val="clear" w:color="auto" w:fill="FFFFFF"/>
        </w:rPr>
        <w:t>d</w:t>
      </w:r>
      <w:r w:rsidRPr="00FF6639">
        <w:rPr>
          <w:rFonts w:ascii="Times New Roman" w:hAnsi="Times New Roman"/>
          <w:color w:val="000000" w:themeColor="text1"/>
          <w:sz w:val="28"/>
          <w:shd w:val="clear" w:color="auto" w:fill="FFFFFF"/>
        </w:rPr>
        <w:t>), FMO-M (</w:t>
      </w:r>
      <w:r w:rsidRPr="00FF6639">
        <w:rPr>
          <w:rFonts w:ascii="Times New Roman" w:hAnsi="Times New Roman" w:hint="eastAsia"/>
          <w:color w:val="000000" w:themeColor="text1"/>
          <w:sz w:val="28"/>
          <w:shd w:val="clear" w:color="auto" w:fill="FFFFFF"/>
        </w:rPr>
        <w:t>e</w:t>
      </w:r>
      <w:r w:rsidRPr="00FF6639">
        <w:rPr>
          <w:rFonts w:ascii="Times New Roman" w:hAnsi="Times New Roman"/>
          <w:color w:val="000000" w:themeColor="text1"/>
          <w:sz w:val="28"/>
          <w:shd w:val="clear" w:color="auto" w:fill="FFFFFF"/>
        </w:rPr>
        <w:t>), FMO-MG (</w:t>
      </w:r>
      <w:r w:rsidRPr="00FF6639">
        <w:rPr>
          <w:rFonts w:ascii="Times New Roman" w:hAnsi="Times New Roman" w:hint="eastAsia"/>
          <w:color w:val="000000" w:themeColor="text1"/>
          <w:sz w:val="28"/>
          <w:shd w:val="clear" w:color="auto" w:fill="FFFFFF"/>
        </w:rPr>
        <w:t>f</w:t>
      </w:r>
      <w:r w:rsidRPr="00FF6639">
        <w:rPr>
          <w:rFonts w:ascii="Times New Roman" w:hAnsi="Times New Roman"/>
          <w:color w:val="000000" w:themeColor="text1"/>
          <w:sz w:val="28"/>
          <w:shd w:val="clear" w:color="auto" w:fill="FFFFFF"/>
        </w:rPr>
        <w:t>)</w:t>
      </w:r>
      <w:r w:rsidRPr="00FF6639">
        <w:rPr>
          <w:rFonts w:ascii="Times New Roman" w:hAnsi="Times New Roman" w:hint="eastAsia"/>
          <w:color w:val="000000" w:themeColor="text1"/>
          <w:sz w:val="28"/>
          <w:shd w:val="clear" w:color="auto" w:fill="FFFFFF"/>
        </w:rPr>
        <w:t xml:space="preserve"> after 20 cycles</w:t>
      </w:r>
      <w:r w:rsidRPr="00FF6639">
        <w:rPr>
          <w:rFonts w:ascii="Times New Roman" w:hAnsi="Times New Roman"/>
          <w:color w:val="000000" w:themeColor="text1"/>
          <w:sz w:val="28"/>
          <w:shd w:val="clear" w:color="auto" w:fill="FFFFFF"/>
        </w:rPr>
        <w:t>.</w:t>
      </w:r>
    </w:p>
    <w:p w:rsidR="007772AC" w:rsidRPr="00FF6639" w:rsidRDefault="007772AC" w:rsidP="00825B09">
      <w:pPr>
        <w:pStyle w:val="a5"/>
        <w:spacing w:line="240" w:lineRule="auto"/>
        <w:ind w:firstLineChars="0" w:firstLine="0"/>
        <w:rPr>
          <w:rFonts w:ascii="Times New Roman" w:hAnsi="Times New Roman"/>
          <w:color w:val="000000" w:themeColor="text1"/>
          <w:sz w:val="28"/>
          <w:shd w:val="clear" w:color="auto" w:fill="FFFFFF"/>
        </w:rPr>
      </w:pPr>
    </w:p>
    <w:p w:rsidR="00186A27" w:rsidRPr="00FF6639" w:rsidRDefault="00186A27" w:rsidP="00825B09">
      <w:pPr>
        <w:pStyle w:val="a5"/>
        <w:spacing w:line="240" w:lineRule="auto"/>
        <w:ind w:firstLineChars="0" w:firstLine="0"/>
        <w:rPr>
          <w:rFonts w:ascii="Times New Roman" w:hAnsi="Times New Roman"/>
          <w:color w:val="000000" w:themeColor="text1"/>
          <w:sz w:val="28"/>
          <w:shd w:val="clear" w:color="auto" w:fill="FFFFFF"/>
        </w:rPr>
      </w:pPr>
    </w:p>
    <w:p w:rsidR="00186A27" w:rsidRPr="00FF6639" w:rsidRDefault="00186A27" w:rsidP="00825B09">
      <w:pPr>
        <w:pStyle w:val="a5"/>
        <w:spacing w:line="240" w:lineRule="auto"/>
        <w:ind w:firstLineChars="0" w:firstLine="0"/>
        <w:rPr>
          <w:rFonts w:ascii="Times New Roman" w:hAnsi="Times New Roman"/>
          <w:color w:val="000000" w:themeColor="text1"/>
          <w:sz w:val="28"/>
          <w:shd w:val="clear" w:color="auto" w:fill="FFFFFF"/>
        </w:rPr>
      </w:pPr>
    </w:p>
    <w:p w:rsidR="007772AC" w:rsidRPr="00FF6639" w:rsidRDefault="007772AC" w:rsidP="007772AC">
      <w:pPr>
        <w:spacing w:before="240" w:after="240" w:line="360" w:lineRule="auto"/>
        <w:jc w:val="center"/>
        <w:rPr>
          <w:color w:val="000000" w:themeColor="text1"/>
        </w:rPr>
      </w:pPr>
      <w:r w:rsidRPr="00FF6639">
        <w:rPr>
          <w:noProof/>
          <w:color w:val="000000" w:themeColor="text1"/>
          <w:lang w:val="en-US" w:eastAsia="zh-CN"/>
        </w:rPr>
        <w:drawing>
          <wp:inline distT="0" distB="0" distL="0" distR="0" wp14:anchorId="610E9066" wp14:editId="06C676CB">
            <wp:extent cx="2880000" cy="2121081"/>
            <wp:effectExtent l="0" t="0" r="0" b="0"/>
            <wp:docPr id="2" name="图片 2" descr="C:\Users\Administrator\Desktop\CD-10C x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D-10C xin.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54" t="8576" r="11031" b="2405"/>
                    <a:stretch/>
                  </pic:blipFill>
                  <pic:spPr bwMode="auto">
                    <a:xfrm>
                      <a:off x="0" y="0"/>
                      <a:ext cx="2880000" cy="2121081"/>
                    </a:xfrm>
                    <a:prstGeom prst="rect">
                      <a:avLst/>
                    </a:prstGeom>
                    <a:noFill/>
                    <a:ln>
                      <a:noFill/>
                    </a:ln>
                    <a:extLst>
                      <a:ext uri="{53640926-AAD7-44D8-BBD7-CCE9431645EC}">
                        <a14:shadowObscured xmlns:a14="http://schemas.microsoft.com/office/drawing/2010/main"/>
                      </a:ext>
                    </a:extLst>
                  </pic:spPr>
                </pic:pic>
              </a:graphicData>
            </a:graphic>
          </wp:inline>
        </w:drawing>
      </w:r>
    </w:p>
    <w:p w:rsidR="007772AC" w:rsidRPr="00FF6639" w:rsidRDefault="00E901C2" w:rsidP="007772AC">
      <w:pPr>
        <w:spacing w:before="240" w:after="240" w:line="360" w:lineRule="auto"/>
        <w:rPr>
          <w:bCs/>
          <w:color w:val="000000" w:themeColor="text1"/>
          <w:sz w:val="28"/>
          <w:szCs w:val="28"/>
          <w:lang w:eastAsia="zh-CN"/>
        </w:rPr>
      </w:pPr>
      <w:r w:rsidRPr="00FF6639">
        <w:rPr>
          <w:rFonts w:hint="eastAsia"/>
          <w:b/>
          <w:color w:val="000000" w:themeColor="text1"/>
          <w:sz w:val="28"/>
          <w:szCs w:val="28"/>
        </w:rPr>
        <w:t>Figure S7</w:t>
      </w:r>
      <w:r w:rsidR="007772AC" w:rsidRPr="00FF6639">
        <w:rPr>
          <w:rFonts w:hint="eastAsia"/>
          <w:color w:val="000000" w:themeColor="text1"/>
          <w:sz w:val="28"/>
          <w:szCs w:val="28"/>
        </w:rPr>
        <w:t xml:space="preserve"> C</w:t>
      </w:r>
      <w:r w:rsidR="007772AC" w:rsidRPr="00FF6639">
        <w:rPr>
          <w:bCs/>
          <w:color w:val="000000" w:themeColor="text1"/>
          <w:sz w:val="28"/>
          <w:szCs w:val="28"/>
        </w:rPr>
        <w:t>harge-discharge curves</w:t>
      </w:r>
      <w:r w:rsidR="007772AC" w:rsidRPr="00FF6639">
        <w:rPr>
          <w:rFonts w:hint="eastAsia"/>
          <w:bCs/>
          <w:color w:val="000000" w:themeColor="text1"/>
          <w:sz w:val="28"/>
          <w:szCs w:val="28"/>
        </w:rPr>
        <w:t xml:space="preserve"> of FMO-MG</w:t>
      </w:r>
      <w:r w:rsidR="007772AC" w:rsidRPr="00FF6639">
        <w:rPr>
          <w:bCs/>
          <w:color w:val="000000" w:themeColor="text1"/>
          <w:sz w:val="28"/>
          <w:szCs w:val="28"/>
        </w:rPr>
        <w:t xml:space="preserve"> in different cycles</w:t>
      </w:r>
      <w:r w:rsidR="007772AC" w:rsidRPr="00FF6639">
        <w:rPr>
          <w:rFonts w:hint="eastAsia"/>
          <w:bCs/>
          <w:color w:val="000000" w:themeColor="text1"/>
          <w:sz w:val="28"/>
          <w:szCs w:val="28"/>
        </w:rPr>
        <w:t>.</w:t>
      </w:r>
    </w:p>
    <w:p w:rsidR="00186A27" w:rsidRPr="00FF6639" w:rsidRDefault="00186A27" w:rsidP="007772AC">
      <w:pPr>
        <w:spacing w:before="240" w:after="240" w:line="360" w:lineRule="auto"/>
        <w:rPr>
          <w:bCs/>
          <w:color w:val="000000" w:themeColor="text1"/>
          <w:sz w:val="28"/>
          <w:szCs w:val="28"/>
          <w:lang w:eastAsia="zh-CN"/>
        </w:rPr>
      </w:pPr>
    </w:p>
    <w:p w:rsidR="00186A27" w:rsidRPr="00FF6639" w:rsidRDefault="00186A27" w:rsidP="00250FDD">
      <w:pPr>
        <w:spacing w:before="240" w:after="240" w:line="360" w:lineRule="auto"/>
        <w:rPr>
          <w:color w:val="000000" w:themeColor="text1"/>
          <w:lang w:eastAsia="zh-CN"/>
        </w:rPr>
      </w:pPr>
    </w:p>
    <w:p w:rsidR="00186A27" w:rsidRPr="00FF6639" w:rsidRDefault="00186A27" w:rsidP="00250FDD">
      <w:pPr>
        <w:spacing w:before="240" w:after="240" w:line="360" w:lineRule="auto"/>
        <w:rPr>
          <w:color w:val="000000" w:themeColor="text1"/>
          <w:lang w:eastAsia="zh-CN"/>
        </w:rPr>
      </w:pPr>
    </w:p>
    <w:p w:rsidR="00B360FA" w:rsidRPr="00FF6639" w:rsidRDefault="00250FDD" w:rsidP="00250FDD">
      <w:pPr>
        <w:spacing w:before="240" w:after="240" w:line="360" w:lineRule="auto"/>
        <w:rPr>
          <w:color w:val="000000" w:themeColor="text1"/>
        </w:rPr>
      </w:pPr>
      <w:r w:rsidRPr="00FF6639">
        <w:rPr>
          <w:noProof/>
          <w:color w:val="000000" w:themeColor="text1"/>
          <w:lang w:val="en-US" w:eastAsia="zh-CN"/>
        </w:rPr>
        <w:lastRenderedPageBreak/>
        <w:drawing>
          <wp:inline distT="0" distB="0" distL="0" distR="0" wp14:anchorId="5E7F9F3B" wp14:editId="610C7D6A">
            <wp:extent cx="5400000" cy="1412500"/>
            <wp:effectExtent l="0" t="0" r="0" b="0"/>
            <wp:docPr id="5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65" t="5240"/>
                    <a:stretch/>
                  </pic:blipFill>
                  <pic:spPr bwMode="auto">
                    <a:xfrm>
                      <a:off x="0" y="0"/>
                      <a:ext cx="5400000" cy="1412500"/>
                    </a:xfrm>
                    <a:prstGeom prst="rect">
                      <a:avLst/>
                    </a:prstGeom>
                    <a:noFill/>
                    <a:ln>
                      <a:noFill/>
                    </a:ln>
                    <a:effectLst/>
                    <a:extLst/>
                  </pic:spPr>
                </pic:pic>
              </a:graphicData>
            </a:graphic>
          </wp:inline>
        </w:drawing>
      </w:r>
    </w:p>
    <w:p w:rsidR="00E901C2" w:rsidRPr="00FF6639" w:rsidRDefault="00B360FA" w:rsidP="00D46BDA">
      <w:pPr>
        <w:spacing w:before="240" w:after="240" w:line="360" w:lineRule="auto"/>
        <w:jc w:val="both"/>
        <w:rPr>
          <w:color w:val="000000" w:themeColor="text1"/>
          <w:sz w:val="28"/>
          <w:szCs w:val="28"/>
          <w:lang w:val="de-DE" w:eastAsia="zh-CN"/>
        </w:rPr>
      </w:pPr>
      <w:bookmarkStart w:id="2" w:name="OLE_LINK5"/>
      <w:r w:rsidRPr="00FF6639">
        <w:rPr>
          <w:rFonts w:hint="eastAsia"/>
          <w:b/>
          <w:color w:val="000000" w:themeColor="text1"/>
          <w:sz w:val="28"/>
          <w:szCs w:val="28"/>
        </w:rPr>
        <w:t>Figure S8</w:t>
      </w:r>
      <w:r w:rsidRPr="00FF6639">
        <w:rPr>
          <w:rFonts w:hint="eastAsia"/>
          <w:color w:val="000000" w:themeColor="text1"/>
          <w:sz w:val="28"/>
          <w:szCs w:val="28"/>
        </w:rPr>
        <w:t xml:space="preserve"> (a) </w:t>
      </w:r>
      <w:r w:rsidRPr="00FF6639">
        <w:rPr>
          <w:color w:val="000000" w:themeColor="text1"/>
          <w:sz w:val="28"/>
          <w:szCs w:val="28"/>
          <w:lang w:val="de-DE"/>
        </w:rPr>
        <w:t>Cyclic voltammogram curve</w:t>
      </w:r>
      <w:r w:rsidRPr="00FF6639">
        <w:rPr>
          <w:rFonts w:hint="eastAsia"/>
          <w:color w:val="000000" w:themeColor="text1"/>
          <w:sz w:val="28"/>
          <w:szCs w:val="28"/>
          <w:lang w:val="de-DE"/>
        </w:rPr>
        <w:t>s</w:t>
      </w:r>
      <w:r w:rsidRPr="00FF6639">
        <w:rPr>
          <w:color w:val="000000" w:themeColor="text1"/>
          <w:sz w:val="28"/>
          <w:szCs w:val="28"/>
          <w:lang w:val="de-DE"/>
        </w:rPr>
        <w:t xml:space="preserve"> of FMO-</w:t>
      </w:r>
      <w:r w:rsidRPr="00FF6639">
        <w:rPr>
          <w:rFonts w:hint="eastAsia"/>
          <w:color w:val="000000" w:themeColor="text1"/>
          <w:sz w:val="28"/>
          <w:szCs w:val="28"/>
          <w:lang w:val="de-DE"/>
        </w:rPr>
        <w:t>M</w:t>
      </w:r>
      <w:r w:rsidRPr="00FF6639">
        <w:rPr>
          <w:color w:val="000000" w:themeColor="text1"/>
          <w:sz w:val="28"/>
          <w:szCs w:val="28"/>
          <w:lang w:val="de-DE"/>
        </w:rPr>
        <w:t xml:space="preserve">G at </w:t>
      </w:r>
      <w:r w:rsidRPr="00FF6639">
        <w:rPr>
          <w:rFonts w:hint="eastAsia"/>
          <w:color w:val="000000" w:themeColor="text1"/>
          <w:sz w:val="28"/>
          <w:szCs w:val="28"/>
          <w:lang w:val="de-DE"/>
        </w:rPr>
        <w:t>diff</w:t>
      </w:r>
      <w:r w:rsidR="00D46BDA" w:rsidRPr="00FF6639">
        <w:rPr>
          <w:rFonts w:hint="eastAsia"/>
          <w:color w:val="000000" w:themeColor="text1"/>
          <w:sz w:val="28"/>
          <w:szCs w:val="28"/>
          <w:lang w:val="de-DE" w:eastAsia="zh-CN"/>
        </w:rPr>
        <w:t>e</w:t>
      </w:r>
      <w:r w:rsidRPr="00FF6639">
        <w:rPr>
          <w:rFonts w:hint="eastAsia"/>
          <w:color w:val="000000" w:themeColor="text1"/>
          <w:sz w:val="28"/>
          <w:szCs w:val="28"/>
          <w:lang w:val="de-DE"/>
        </w:rPr>
        <w:t>rent</w:t>
      </w:r>
      <w:r w:rsidRPr="00FF6639">
        <w:rPr>
          <w:color w:val="000000" w:themeColor="text1"/>
          <w:sz w:val="28"/>
          <w:szCs w:val="28"/>
          <w:lang w:val="de-DE"/>
        </w:rPr>
        <w:t xml:space="preserve"> scan rate</w:t>
      </w:r>
      <w:r w:rsidRPr="00FF6639">
        <w:rPr>
          <w:rFonts w:hint="eastAsia"/>
          <w:color w:val="000000" w:themeColor="text1"/>
          <w:sz w:val="28"/>
          <w:szCs w:val="28"/>
          <w:lang w:val="de-DE"/>
        </w:rPr>
        <w:t>s</w:t>
      </w:r>
      <w:r w:rsidR="008D2A9A" w:rsidRPr="00FF6639">
        <w:rPr>
          <w:rFonts w:hint="eastAsia"/>
          <w:color w:val="000000" w:themeColor="text1"/>
          <w:sz w:val="28"/>
          <w:szCs w:val="28"/>
          <w:lang w:val="de-DE" w:eastAsia="zh-CN"/>
        </w:rPr>
        <w:t>; (b)</w:t>
      </w:r>
      <w:r w:rsidR="008D2A9A" w:rsidRPr="00FF6639">
        <w:rPr>
          <w:color w:val="000000" w:themeColor="text1"/>
        </w:rPr>
        <w:t xml:space="preserve"> </w:t>
      </w:r>
      <w:r w:rsidR="008D2A9A" w:rsidRPr="00FF6639">
        <w:rPr>
          <w:color w:val="000000" w:themeColor="text1"/>
          <w:sz w:val="28"/>
          <w:szCs w:val="28"/>
          <w:lang w:val="de-DE" w:eastAsia="zh-CN"/>
        </w:rPr>
        <w:t xml:space="preserve">CV </w:t>
      </w:r>
      <w:r w:rsidR="008D2A9A" w:rsidRPr="00FF6639">
        <w:rPr>
          <w:rFonts w:hint="eastAsia"/>
          <w:color w:val="000000" w:themeColor="text1"/>
          <w:sz w:val="28"/>
          <w:szCs w:val="28"/>
          <w:lang w:val="de-DE" w:eastAsia="zh-CN"/>
        </w:rPr>
        <w:t>curve</w:t>
      </w:r>
      <w:r w:rsidR="008D2A9A" w:rsidRPr="00FF6639">
        <w:rPr>
          <w:color w:val="000000" w:themeColor="text1"/>
          <w:sz w:val="28"/>
          <w:szCs w:val="28"/>
          <w:lang w:val="de-DE" w:eastAsia="zh-CN"/>
        </w:rPr>
        <w:t xml:space="preserve"> for </w:t>
      </w:r>
      <w:r w:rsidR="008D2A9A" w:rsidRPr="00FF6639">
        <w:rPr>
          <w:rFonts w:hint="eastAsia"/>
          <w:color w:val="000000" w:themeColor="text1"/>
          <w:sz w:val="28"/>
          <w:szCs w:val="28"/>
          <w:lang w:val="de-DE" w:eastAsia="zh-CN"/>
        </w:rPr>
        <w:t>FMO-MG</w:t>
      </w:r>
      <w:r w:rsidR="008D2A9A" w:rsidRPr="00FF6639">
        <w:rPr>
          <w:color w:val="000000" w:themeColor="text1"/>
          <w:sz w:val="28"/>
          <w:szCs w:val="28"/>
          <w:lang w:val="de-DE" w:eastAsia="zh-CN"/>
        </w:rPr>
        <w:t xml:space="preserve"> at a s</w:t>
      </w:r>
      <w:r w:rsidR="008D2A9A" w:rsidRPr="00FF6639">
        <w:rPr>
          <w:rFonts w:hint="eastAsia"/>
          <w:color w:val="000000" w:themeColor="text1"/>
          <w:sz w:val="28"/>
          <w:szCs w:val="28"/>
          <w:lang w:val="de-DE" w:eastAsia="zh-CN"/>
        </w:rPr>
        <w:t>can</w:t>
      </w:r>
      <w:r w:rsidR="008D2A9A" w:rsidRPr="00FF6639">
        <w:rPr>
          <w:color w:val="000000" w:themeColor="text1"/>
          <w:sz w:val="28"/>
          <w:szCs w:val="28"/>
          <w:lang w:val="de-DE" w:eastAsia="zh-CN"/>
        </w:rPr>
        <w:t xml:space="preserve"> rate of </w:t>
      </w:r>
      <w:r w:rsidR="008D2A9A" w:rsidRPr="00FF6639">
        <w:rPr>
          <w:rFonts w:hint="eastAsia"/>
          <w:color w:val="000000" w:themeColor="text1"/>
          <w:sz w:val="28"/>
          <w:szCs w:val="28"/>
          <w:lang w:val="de-DE" w:eastAsia="zh-CN"/>
        </w:rPr>
        <w:t>1</w:t>
      </w:r>
      <w:r w:rsidR="008D2A9A" w:rsidRPr="00FF6639">
        <w:rPr>
          <w:color w:val="000000" w:themeColor="text1"/>
          <w:sz w:val="28"/>
          <w:szCs w:val="28"/>
          <w:lang w:val="de-DE" w:eastAsia="zh-CN"/>
        </w:rPr>
        <w:t xml:space="preserve"> mV s</w:t>
      </w:r>
      <w:r w:rsidR="008D2A9A" w:rsidRPr="00FF6639">
        <w:rPr>
          <w:rFonts w:hint="eastAsia"/>
          <w:color w:val="000000" w:themeColor="text1"/>
          <w:sz w:val="28"/>
          <w:szCs w:val="28"/>
          <w:vertAlign w:val="superscript"/>
          <w:lang w:val="de-DE" w:eastAsia="zh-CN"/>
        </w:rPr>
        <w:t>-</w:t>
      </w:r>
      <w:r w:rsidR="008D2A9A" w:rsidRPr="00FF6639">
        <w:rPr>
          <w:color w:val="000000" w:themeColor="text1"/>
          <w:sz w:val="28"/>
          <w:szCs w:val="28"/>
          <w:vertAlign w:val="superscript"/>
          <w:lang w:val="de-DE" w:eastAsia="zh-CN"/>
        </w:rPr>
        <w:t>1</w:t>
      </w:r>
      <w:r w:rsidR="008D2A9A" w:rsidRPr="00FF6639">
        <w:rPr>
          <w:rFonts w:hint="eastAsia"/>
          <w:color w:val="000000" w:themeColor="text1"/>
          <w:sz w:val="28"/>
          <w:szCs w:val="28"/>
          <w:lang w:val="de-DE" w:eastAsia="zh-CN"/>
        </w:rPr>
        <w:t>,</w:t>
      </w:r>
      <w:r w:rsidR="008D2A9A" w:rsidRPr="00FF6639">
        <w:rPr>
          <w:color w:val="000000" w:themeColor="text1"/>
          <w:sz w:val="28"/>
          <w:szCs w:val="28"/>
          <w:lang w:val="de-DE" w:eastAsia="zh-CN"/>
        </w:rPr>
        <w:t xml:space="preserve"> </w:t>
      </w:r>
      <w:r w:rsidR="008D2A9A" w:rsidRPr="00FF6639">
        <w:rPr>
          <w:rFonts w:hint="eastAsia"/>
          <w:color w:val="000000" w:themeColor="text1"/>
          <w:sz w:val="28"/>
          <w:szCs w:val="28"/>
          <w:lang w:val="de-DE" w:eastAsia="zh-CN"/>
        </w:rPr>
        <w:t>t</w:t>
      </w:r>
      <w:r w:rsidR="008D2A9A" w:rsidRPr="00FF6639">
        <w:rPr>
          <w:color w:val="000000" w:themeColor="text1"/>
          <w:sz w:val="28"/>
          <w:szCs w:val="28"/>
          <w:lang w:val="de-DE" w:eastAsia="zh-CN"/>
        </w:rPr>
        <w:t xml:space="preserve">he estimated </w:t>
      </w:r>
      <w:r w:rsidR="008D2A9A" w:rsidRPr="00FF6639">
        <w:rPr>
          <w:rFonts w:hint="eastAsia"/>
          <w:color w:val="000000" w:themeColor="text1"/>
          <w:sz w:val="28"/>
          <w:szCs w:val="28"/>
          <w:lang w:val="de-DE" w:eastAsia="zh-CN"/>
        </w:rPr>
        <w:t>diffusion controlled capacity</w:t>
      </w:r>
      <w:r w:rsidR="008D2A9A" w:rsidRPr="00FF6639">
        <w:rPr>
          <w:color w:val="000000" w:themeColor="text1"/>
          <w:sz w:val="28"/>
          <w:szCs w:val="28"/>
          <w:lang w:val="de-DE" w:eastAsia="zh-CN"/>
        </w:rPr>
        <w:t xml:space="preserve"> contribution is shown in the shaded region</w:t>
      </w:r>
      <w:r w:rsidR="008D2A9A" w:rsidRPr="00FF6639">
        <w:rPr>
          <w:rFonts w:hint="eastAsia"/>
          <w:color w:val="000000" w:themeColor="text1"/>
          <w:sz w:val="28"/>
          <w:szCs w:val="28"/>
          <w:lang w:val="de-DE" w:eastAsia="zh-CN"/>
        </w:rPr>
        <w:t>;</w:t>
      </w:r>
      <w:r w:rsidRPr="00FF6639">
        <w:rPr>
          <w:rFonts w:hint="eastAsia"/>
          <w:color w:val="000000" w:themeColor="text1"/>
          <w:sz w:val="28"/>
          <w:szCs w:val="28"/>
          <w:lang w:val="de-DE" w:eastAsia="zh-CN"/>
        </w:rPr>
        <w:t xml:space="preserve"> (</w:t>
      </w:r>
      <w:r w:rsidR="008D2A9A" w:rsidRPr="00FF6639">
        <w:rPr>
          <w:rFonts w:hint="eastAsia"/>
          <w:color w:val="000000" w:themeColor="text1"/>
          <w:sz w:val="28"/>
          <w:szCs w:val="28"/>
          <w:lang w:val="de-DE" w:eastAsia="zh-CN"/>
        </w:rPr>
        <w:t>c</w:t>
      </w:r>
      <w:r w:rsidRPr="00FF6639">
        <w:rPr>
          <w:rFonts w:hint="eastAsia"/>
          <w:color w:val="000000" w:themeColor="text1"/>
          <w:sz w:val="28"/>
          <w:szCs w:val="28"/>
          <w:lang w:val="de-DE" w:eastAsia="zh-CN"/>
        </w:rPr>
        <w:t xml:space="preserve">) capacity contributions of FMO-MG under different </w:t>
      </w:r>
      <w:r w:rsidRPr="00FF6639">
        <w:rPr>
          <w:color w:val="000000" w:themeColor="text1"/>
          <w:sz w:val="28"/>
          <w:szCs w:val="28"/>
          <w:lang w:val="de-DE"/>
        </w:rPr>
        <w:t>scan rate</w:t>
      </w:r>
      <w:r w:rsidRPr="00FF6639">
        <w:rPr>
          <w:rFonts w:hint="eastAsia"/>
          <w:color w:val="000000" w:themeColor="text1"/>
          <w:sz w:val="28"/>
          <w:szCs w:val="28"/>
          <w:lang w:val="de-DE"/>
        </w:rPr>
        <w:t>s.</w:t>
      </w:r>
      <w:bookmarkEnd w:id="2"/>
    </w:p>
    <w:p w:rsidR="00186A27" w:rsidRPr="00FF6639" w:rsidRDefault="00186A27" w:rsidP="008D2A9A">
      <w:pPr>
        <w:spacing w:before="240" w:after="240" w:line="360" w:lineRule="auto"/>
        <w:rPr>
          <w:color w:val="000000" w:themeColor="text1"/>
          <w:sz w:val="28"/>
          <w:szCs w:val="28"/>
          <w:lang w:val="de-DE" w:eastAsia="zh-CN"/>
        </w:rPr>
      </w:pPr>
    </w:p>
    <w:p w:rsidR="001560BF" w:rsidRPr="00FF6639" w:rsidRDefault="001560BF" w:rsidP="001560BF">
      <w:pPr>
        <w:shd w:val="clear" w:color="auto" w:fill="FFFFFF"/>
        <w:spacing w:before="240" w:after="240" w:line="360" w:lineRule="auto"/>
        <w:jc w:val="center"/>
        <w:rPr>
          <w:color w:val="000000" w:themeColor="text1"/>
        </w:rPr>
      </w:pPr>
      <w:r w:rsidRPr="00FF6639">
        <w:rPr>
          <w:noProof/>
          <w:color w:val="000000" w:themeColor="text1"/>
          <w:lang w:val="en-US" w:eastAsia="zh-CN"/>
        </w:rPr>
        <w:drawing>
          <wp:inline distT="0" distB="0" distL="0" distR="0" wp14:anchorId="1CC4D5EE" wp14:editId="464FB9C4">
            <wp:extent cx="5400000" cy="1884375"/>
            <wp:effectExtent l="0" t="0" r="0" b="190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8" t="5701"/>
                    <a:stretch/>
                  </pic:blipFill>
                  <pic:spPr bwMode="auto">
                    <a:xfrm>
                      <a:off x="0" y="0"/>
                      <a:ext cx="5400000" cy="1884375"/>
                    </a:xfrm>
                    <a:prstGeom prst="rect">
                      <a:avLst/>
                    </a:prstGeom>
                    <a:noFill/>
                    <a:ln>
                      <a:noFill/>
                    </a:ln>
                    <a:effectLst/>
                    <a:extLst/>
                  </pic:spPr>
                </pic:pic>
              </a:graphicData>
            </a:graphic>
          </wp:inline>
        </w:drawing>
      </w:r>
    </w:p>
    <w:p w:rsidR="001560BF" w:rsidRPr="00FF6639" w:rsidRDefault="001560BF" w:rsidP="00E901C2">
      <w:pPr>
        <w:shd w:val="clear" w:color="auto" w:fill="FFFFFF"/>
        <w:spacing w:line="360" w:lineRule="auto"/>
        <w:jc w:val="both"/>
        <w:rPr>
          <w:color w:val="000000" w:themeColor="text1"/>
          <w:sz w:val="28"/>
          <w:szCs w:val="28"/>
        </w:rPr>
      </w:pPr>
      <w:r w:rsidRPr="00FF6639">
        <w:rPr>
          <w:rFonts w:hint="eastAsia"/>
          <w:b/>
          <w:color w:val="000000" w:themeColor="text1"/>
          <w:sz w:val="28"/>
          <w:szCs w:val="28"/>
        </w:rPr>
        <w:t>Figure S</w:t>
      </w:r>
      <w:r w:rsidR="00E901C2" w:rsidRPr="00FF6639">
        <w:rPr>
          <w:rFonts w:hint="eastAsia"/>
          <w:b/>
          <w:color w:val="000000" w:themeColor="text1"/>
          <w:sz w:val="28"/>
          <w:szCs w:val="28"/>
          <w:lang w:eastAsia="zh-CN"/>
        </w:rPr>
        <w:t>9</w:t>
      </w:r>
      <w:r w:rsidRPr="00FF6639">
        <w:rPr>
          <w:rFonts w:hint="eastAsia"/>
          <w:color w:val="000000" w:themeColor="text1"/>
          <w:sz w:val="28"/>
          <w:szCs w:val="28"/>
        </w:rPr>
        <w:t xml:space="preserve"> Rate performance (a) and cycling performance (b) of the electrode prepared </w:t>
      </w:r>
      <w:r w:rsidRPr="00FF6639">
        <w:rPr>
          <w:color w:val="000000" w:themeColor="text1"/>
          <w:sz w:val="28"/>
          <w:szCs w:val="28"/>
        </w:rPr>
        <w:t xml:space="preserve">by mixing the </w:t>
      </w:r>
      <w:r w:rsidRPr="00FF6639">
        <w:rPr>
          <w:rFonts w:hint="eastAsia"/>
          <w:color w:val="000000" w:themeColor="text1"/>
          <w:sz w:val="28"/>
          <w:szCs w:val="28"/>
        </w:rPr>
        <w:t>active</w:t>
      </w:r>
      <w:r w:rsidRPr="00FF6639">
        <w:rPr>
          <w:color w:val="000000" w:themeColor="text1"/>
          <w:sz w:val="28"/>
          <w:szCs w:val="28"/>
        </w:rPr>
        <w:t xml:space="preserve"> materials, acetylene black</w:t>
      </w:r>
      <w:r w:rsidRPr="00FF6639">
        <w:rPr>
          <w:rFonts w:hint="eastAsia"/>
          <w:color w:val="000000" w:themeColor="text1"/>
          <w:sz w:val="28"/>
          <w:szCs w:val="28"/>
        </w:rPr>
        <w:t xml:space="preserve"> </w:t>
      </w:r>
      <w:r w:rsidRPr="00FF6639">
        <w:rPr>
          <w:color w:val="000000" w:themeColor="text1"/>
          <w:sz w:val="28"/>
          <w:szCs w:val="28"/>
        </w:rPr>
        <w:t xml:space="preserve">and </w:t>
      </w:r>
      <w:r w:rsidRPr="00FF6639">
        <w:rPr>
          <w:rFonts w:hint="eastAsia"/>
          <w:color w:val="000000" w:themeColor="text1"/>
          <w:sz w:val="28"/>
          <w:szCs w:val="28"/>
        </w:rPr>
        <w:t xml:space="preserve">PTFE </w:t>
      </w:r>
      <w:r w:rsidRPr="00FF6639">
        <w:rPr>
          <w:color w:val="000000" w:themeColor="text1"/>
          <w:sz w:val="28"/>
          <w:szCs w:val="28"/>
        </w:rPr>
        <w:t>in a weight ratio of</w:t>
      </w:r>
      <w:r w:rsidRPr="00FF6639">
        <w:rPr>
          <w:rFonts w:hint="eastAsia"/>
          <w:color w:val="000000" w:themeColor="text1"/>
          <w:sz w:val="28"/>
          <w:szCs w:val="28"/>
        </w:rPr>
        <w:t xml:space="preserve"> 8</w:t>
      </w:r>
      <w:r w:rsidRPr="00FF6639">
        <w:rPr>
          <w:color w:val="000000" w:themeColor="text1"/>
          <w:sz w:val="28"/>
          <w:szCs w:val="28"/>
        </w:rPr>
        <w:t>:</w:t>
      </w:r>
      <w:r w:rsidRPr="00FF6639">
        <w:rPr>
          <w:rFonts w:hint="eastAsia"/>
          <w:color w:val="000000" w:themeColor="text1"/>
          <w:sz w:val="28"/>
          <w:szCs w:val="28"/>
        </w:rPr>
        <w:t>1</w:t>
      </w:r>
      <w:r w:rsidRPr="00FF6639">
        <w:rPr>
          <w:color w:val="000000" w:themeColor="text1"/>
          <w:sz w:val="28"/>
          <w:szCs w:val="28"/>
        </w:rPr>
        <w:t>:</w:t>
      </w:r>
      <w:r w:rsidRPr="00FF6639">
        <w:rPr>
          <w:rFonts w:hint="eastAsia"/>
          <w:color w:val="000000" w:themeColor="text1"/>
          <w:sz w:val="28"/>
          <w:szCs w:val="28"/>
        </w:rPr>
        <w:t>1.</w:t>
      </w:r>
    </w:p>
    <w:p w:rsidR="001560BF" w:rsidRPr="00FF6639" w:rsidRDefault="001560BF" w:rsidP="00825B09">
      <w:pPr>
        <w:pStyle w:val="a5"/>
        <w:spacing w:line="240" w:lineRule="auto"/>
        <w:ind w:firstLineChars="0" w:firstLine="0"/>
        <w:rPr>
          <w:rFonts w:ascii="Times New Roman" w:hAnsi="Times New Roman"/>
          <w:b/>
          <w:color w:val="000000" w:themeColor="text1"/>
          <w:sz w:val="32"/>
          <w:szCs w:val="32"/>
          <w:lang w:val="pl-PL"/>
        </w:rPr>
      </w:pPr>
    </w:p>
    <w:p w:rsidR="00D15970" w:rsidRPr="00FF6639" w:rsidRDefault="00D15970" w:rsidP="00D15970">
      <w:pPr>
        <w:spacing w:before="240" w:after="240" w:line="360" w:lineRule="auto"/>
        <w:jc w:val="center"/>
        <w:rPr>
          <w:color w:val="000000" w:themeColor="text1"/>
        </w:rPr>
      </w:pPr>
      <w:r w:rsidRPr="00FF6639">
        <w:rPr>
          <w:noProof/>
          <w:color w:val="000000" w:themeColor="text1"/>
          <w:lang w:val="en-US" w:eastAsia="zh-CN"/>
        </w:rPr>
        <w:lastRenderedPageBreak/>
        <w:drawing>
          <wp:inline distT="0" distB="0" distL="0" distR="0" wp14:anchorId="6345F54C" wp14:editId="0DE05A7A">
            <wp:extent cx="2880000" cy="1998000"/>
            <wp:effectExtent l="0" t="0" r="0" b="2540"/>
            <wp:docPr id="7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98000"/>
                    </a:xfrm>
                    <a:prstGeom prst="rect">
                      <a:avLst/>
                    </a:prstGeom>
                    <a:noFill/>
                    <a:ln>
                      <a:noFill/>
                    </a:ln>
                    <a:effectLst/>
                    <a:extLst/>
                  </pic:spPr>
                </pic:pic>
              </a:graphicData>
            </a:graphic>
          </wp:inline>
        </w:drawing>
      </w:r>
    </w:p>
    <w:p w:rsidR="00D15970" w:rsidRPr="00FF6639" w:rsidRDefault="00D15970" w:rsidP="00D15970">
      <w:pPr>
        <w:spacing w:before="240" w:after="240" w:line="360" w:lineRule="auto"/>
        <w:rPr>
          <w:color w:val="000000" w:themeColor="text1"/>
          <w:sz w:val="28"/>
          <w:szCs w:val="28"/>
        </w:rPr>
      </w:pPr>
      <w:r w:rsidRPr="00FF6639">
        <w:rPr>
          <w:rFonts w:hint="eastAsia"/>
          <w:b/>
          <w:color w:val="000000" w:themeColor="text1"/>
          <w:sz w:val="28"/>
          <w:szCs w:val="28"/>
        </w:rPr>
        <w:t>Figure S10</w:t>
      </w:r>
      <w:r w:rsidRPr="00FF6639">
        <w:rPr>
          <w:rFonts w:hint="eastAsia"/>
          <w:color w:val="000000" w:themeColor="text1"/>
          <w:sz w:val="28"/>
          <w:szCs w:val="28"/>
        </w:rPr>
        <w:t xml:space="preserve"> SEM images of FMO-CNTs.</w:t>
      </w:r>
    </w:p>
    <w:p w:rsidR="00D15970" w:rsidRPr="00FF6639" w:rsidRDefault="00D46BDA" w:rsidP="00D15970">
      <w:pPr>
        <w:spacing w:before="240" w:after="240" w:line="360" w:lineRule="auto"/>
        <w:rPr>
          <w:color w:val="000000" w:themeColor="text1"/>
        </w:rPr>
      </w:pPr>
      <w:r w:rsidRPr="00FF6639">
        <w:rPr>
          <w:noProof/>
          <w:color w:val="000000" w:themeColor="text1"/>
          <w:lang w:val="en-US" w:eastAsia="zh-CN"/>
        </w:rPr>
        <w:drawing>
          <wp:inline distT="0" distB="0" distL="0" distR="0" wp14:anchorId="22D29B73" wp14:editId="04A24274">
            <wp:extent cx="5400000" cy="1916590"/>
            <wp:effectExtent l="0" t="0" r="0" b="762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06" t="5326"/>
                    <a:stretch/>
                  </pic:blipFill>
                  <pic:spPr bwMode="auto">
                    <a:xfrm>
                      <a:off x="0" y="0"/>
                      <a:ext cx="5400000" cy="1916590"/>
                    </a:xfrm>
                    <a:prstGeom prst="rect">
                      <a:avLst/>
                    </a:prstGeom>
                    <a:noFill/>
                    <a:ln>
                      <a:noFill/>
                    </a:ln>
                    <a:effectLst/>
                    <a:extLst/>
                  </pic:spPr>
                </pic:pic>
              </a:graphicData>
            </a:graphic>
          </wp:inline>
        </w:drawing>
      </w:r>
    </w:p>
    <w:p w:rsidR="00D15970" w:rsidRPr="00FF6639" w:rsidRDefault="00D15970" w:rsidP="00D15970">
      <w:pPr>
        <w:spacing w:before="240" w:after="240" w:line="360" w:lineRule="auto"/>
        <w:jc w:val="both"/>
        <w:rPr>
          <w:color w:val="000000" w:themeColor="text1"/>
          <w:sz w:val="28"/>
          <w:szCs w:val="28"/>
          <w:lang w:val="en-US"/>
        </w:rPr>
      </w:pPr>
      <w:r w:rsidRPr="00FF6639">
        <w:rPr>
          <w:rFonts w:hint="eastAsia"/>
          <w:b/>
          <w:color w:val="000000" w:themeColor="text1"/>
          <w:sz w:val="28"/>
          <w:szCs w:val="28"/>
        </w:rPr>
        <w:t>Figure S11</w:t>
      </w:r>
      <w:r w:rsidRPr="00FF6639">
        <w:rPr>
          <w:rFonts w:hint="eastAsia"/>
          <w:color w:val="000000" w:themeColor="text1"/>
          <w:sz w:val="28"/>
          <w:szCs w:val="28"/>
        </w:rPr>
        <w:t xml:space="preserve"> Rate performance (a) and cycling performance (b) of FMO-CNTs.</w:t>
      </w:r>
    </w:p>
    <w:p w:rsidR="00B31581" w:rsidRPr="00FF6639" w:rsidRDefault="00B31581" w:rsidP="00B31581">
      <w:pPr>
        <w:pStyle w:val="a5"/>
        <w:spacing w:line="240" w:lineRule="auto"/>
        <w:ind w:firstLineChars="0" w:firstLine="0"/>
        <w:rPr>
          <w:b/>
          <w:color w:val="000000" w:themeColor="text1"/>
          <w:sz w:val="32"/>
          <w:szCs w:val="32"/>
        </w:rPr>
      </w:pPr>
    </w:p>
    <w:p w:rsidR="00D15970" w:rsidRPr="00FF6639" w:rsidRDefault="00D15970" w:rsidP="00B31581">
      <w:pPr>
        <w:pStyle w:val="a5"/>
        <w:spacing w:line="240" w:lineRule="auto"/>
        <w:ind w:firstLineChars="0" w:firstLine="0"/>
        <w:rPr>
          <w:b/>
          <w:color w:val="000000" w:themeColor="text1"/>
          <w:sz w:val="32"/>
          <w:szCs w:val="32"/>
        </w:rPr>
      </w:pPr>
    </w:p>
    <w:p w:rsidR="00B31581" w:rsidRPr="00FF6639" w:rsidRDefault="00B31581" w:rsidP="00B31581">
      <w:pPr>
        <w:pStyle w:val="a5"/>
        <w:ind w:firstLineChars="0" w:firstLine="0"/>
        <w:rPr>
          <w:rFonts w:ascii="Times New Roman" w:hAnsi="Times New Roman"/>
          <w:b/>
          <w:color w:val="000000" w:themeColor="text1"/>
          <w:sz w:val="28"/>
          <w:szCs w:val="32"/>
        </w:rPr>
      </w:pPr>
      <w:r w:rsidRPr="00FF6639">
        <w:rPr>
          <w:rFonts w:ascii="Times New Roman" w:hAnsi="Times New Roman"/>
          <w:b/>
          <w:color w:val="000000" w:themeColor="text1"/>
          <w:sz w:val="28"/>
          <w:szCs w:val="32"/>
        </w:rPr>
        <w:t>Equation S1</w:t>
      </w:r>
    </w:p>
    <w:p w:rsidR="00B31581" w:rsidRPr="00FF6639" w:rsidRDefault="003E5D78" w:rsidP="00B31581">
      <w:pPr>
        <w:pStyle w:val="a5"/>
        <w:ind w:firstLineChars="0" w:firstLine="0"/>
        <w:rPr>
          <w:color w:val="000000" w:themeColor="text1"/>
        </w:rPr>
      </w:pPr>
      <w:r w:rsidRPr="00FF6639">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5pt;margin-top:4.45pt;width:77.15pt;height:44.9pt;z-index:251658240" wrapcoords="8388 1800 6082 7560 2097 10800 210 12960 210 15480 7759 19080 11534 20160 14680 20160 14470 19080 20761 14400 20342 14040 12163 13320 19922 8640 19922 7560 20971 5760 19922 5040 9227 1800 8388 1800">
            <v:imagedata r:id="rId18" o:title=""/>
            <w10:wrap type="tight"/>
          </v:shape>
          <o:OLEObject Type="Embed" ProgID="Equation.DSMT4" ShapeID="_x0000_s1026" DrawAspect="Content" ObjectID="_1520928602" r:id="rId19"/>
        </w:pict>
      </w:r>
    </w:p>
    <w:p w:rsidR="00B31581" w:rsidRPr="00FF6639" w:rsidRDefault="00B31581" w:rsidP="00B31581">
      <w:pPr>
        <w:pStyle w:val="a5"/>
        <w:ind w:firstLineChars="0" w:firstLine="0"/>
        <w:rPr>
          <w:color w:val="000000" w:themeColor="text1"/>
        </w:rPr>
      </w:pPr>
    </w:p>
    <w:p w:rsidR="00B31581" w:rsidRPr="00FF6639" w:rsidRDefault="00B31581" w:rsidP="00B31581">
      <w:pPr>
        <w:pStyle w:val="a5"/>
        <w:ind w:firstLineChars="0" w:firstLine="0"/>
        <w:rPr>
          <w:color w:val="000000" w:themeColor="text1"/>
        </w:rPr>
      </w:pPr>
    </w:p>
    <w:p w:rsidR="00B31581" w:rsidRPr="00FF6639" w:rsidRDefault="00B31581" w:rsidP="00B31581">
      <w:pPr>
        <w:pStyle w:val="a5"/>
        <w:ind w:firstLineChars="0" w:firstLine="0"/>
        <w:rPr>
          <w:color w:val="000000" w:themeColor="text1"/>
        </w:rPr>
      </w:pPr>
    </w:p>
    <w:p w:rsidR="00B31581" w:rsidRPr="00FF6639" w:rsidRDefault="00B31581" w:rsidP="00B31581">
      <w:pPr>
        <w:pStyle w:val="a5"/>
        <w:spacing w:line="240" w:lineRule="auto"/>
        <w:ind w:firstLineChars="0" w:firstLine="0"/>
        <w:rPr>
          <w:rFonts w:ascii="微软雅黑" w:eastAsia="微软雅黑" w:hAnsi="微软雅黑"/>
          <w:color w:val="000000" w:themeColor="text1"/>
        </w:rPr>
      </w:pPr>
      <w:r w:rsidRPr="00FF6639">
        <w:rPr>
          <w:rFonts w:ascii="微软雅黑" w:eastAsia="微软雅黑" w:hAnsi="微软雅黑" w:hint="eastAsia"/>
          <w:color w:val="000000" w:themeColor="text1"/>
        </w:rPr>
        <w:t xml:space="preserve">C ---- </w:t>
      </w:r>
      <w:r w:rsidRPr="00FF6639">
        <w:rPr>
          <w:rFonts w:ascii="微软雅黑" w:eastAsia="微软雅黑" w:hAnsi="微软雅黑"/>
          <w:color w:val="000000" w:themeColor="text1"/>
        </w:rPr>
        <w:t>Specific capacity;</w:t>
      </w:r>
    </w:p>
    <w:p w:rsidR="00B31581" w:rsidRPr="00FF6639" w:rsidRDefault="00B31581" w:rsidP="00B31581">
      <w:pPr>
        <w:pStyle w:val="a5"/>
        <w:spacing w:line="240" w:lineRule="auto"/>
        <w:ind w:firstLineChars="0" w:firstLine="0"/>
        <w:rPr>
          <w:rFonts w:ascii="微软雅黑" w:eastAsia="微软雅黑" w:hAnsi="微软雅黑"/>
          <w:color w:val="000000" w:themeColor="text1"/>
        </w:rPr>
      </w:pPr>
      <w:r w:rsidRPr="00FF6639">
        <w:rPr>
          <w:rFonts w:ascii="微软雅黑" w:eastAsia="微软雅黑" w:hAnsi="微软雅黑"/>
          <w:color w:val="000000" w:themeColor="text1"/>
        </w:rPr>
        <w:t>n ---- Transfer electronic number in a molecular;</w:t>
      </w:r>
    </w:p>
    <w:p w:rsidR="00B31581" w:rsidRPr="00FF6639" w:rsidRDefault="00B31581" w:rsidP="00B31581">
      <w:pPr>
        <w:pStyle w:val="a5"/>
        <w:spacing w:line="240" w:lineRule="auto"/>
        <w:ind w:firstLineChars="0" w:firstLine="0"/>
        <w:rPr>
          <w:rFonts w:ascii="微软雅黑" w:eastAsia="微软雅黑" w:hAnsi="微软雅黑"/>
          <w:color w:val="000000" w:themeColor="text1"/>
        </w:rPr>
      </w:pPr>
      <w:r w:rsidRPr="00FF6639">
        <w:rPr>
          <w:rFonts w:ascii="微软雅黑" w:eastAsia="微软雅黑" w:hAnsi="微软雅黑" w:hint="eastAsia"/>
          <w:color w:val="000000" w:themeColor="text1"/>
        </w:rPr>
        <w:t xml:space="preserve">F ---- </w:t>
      </w:r>
      <w:r w:rsidRPr="00FF6639">
        <w:rPr>
          <w:rFonts w:ascii="微软雅黑" w:eastAsia="微软雅黑" w:hAnsi="微软雅黑"/>
          <w:color w:val="000000" w:themeColor="text1"/>
        </w:rPr>
        <w:t>Faraday constant;</w:t>
      </w:r>
    </w:p>
    <w:p w:rsidR="00B31581" w:rsidRPr="00FF6639" w:rsidRDefault="00B31581" w:rsidP="00B31581">
      <w:pPr>
        <w:pStyle w:val="a5"/>
        <w:spacing w:line="240" w:lineRule="auto"/>
        <w:ind w:firstLineChars="0" w:firstLine="0"/>
        <w:rPr>
          <w:rFonts w:ascii="微软雅黑" w:eastAsia="微软雅黑" w:hAnsi="微软雅黑"/>
          <w:color w:val="000000" w:themeColor="text1"/>
        </w:rPr>
      </w:pPr>
      <w:r w:rsidRPr="00FF6639">
        <w:rPr>
          <w:rFonts w:ascii="微软雅黑" w:eastAsia="微软雅黑" w:hAnsi="微软雅黑" w:hint="eastAsia"/>
          <w:color w:val="000000" w:themeColor="text1"/>
        </w:rPr>
        <w:t>M ----</w:t>
      </w:r>
      <w:r w:rsidRPr="00FF6639">
        <w:rPr>
          <w:rFonts w:ascii="微软雅黑" w:eastAsia="微软雅黑" w:hAnsi="微软雅黑"/>
          <w:color w:val="000000" w:themeColor="text1"/>
        </w:rPr>
        <w:t xml:space="preserve"> The molecular weight</w:t>
      </w:r>
    </w:p>
    <w:p w:rsidR="00B31581" w:rsidRPr="00FF6639" w:rsidRDefault="00B31581" w:rsidP="00B31581">
      <w:pPr>
        <w:pStyle w:val="a5"/>
        <w:spacing w:line="240" w:lineRule="auto"/>
        <w:ind w:firstLineChars="0" w:firstLine="0"/>
        <w:rPr>
          <w:rFonts w:ascii="Times New Roman" w:eastAsia="微软雅黑" w:hAnsi="Times New Roman"/>
          <w:b/>
          <w:color w:val="000000" w:themeColor="text1"/>
          <w:sz w:val="28"/>
        </w:rPr>
      </w:pPr>
    </w:p>
    <w:p w:rsidR="00D15970" w:rsidRPr="00FF6639" w:rsidRDefault="00D15970" w:rsidP="00B31581">
      <w:pPr>
        <w:pStyle w:val="a5"/>
        <w:spacing w:line="240" w:lineRule="auto"/>
        <w:ind w:firstLineChars="0" w:firstLine="0"/>
        <w:rPr>
          <w:rFonts w:ascii="Times New Roman" w:eastAsia="微软雅黑" w:hAnsi="Times New Roman"/>
          <w:b/>
          <w:color w:val="000000" w:themeColor="text1"/>
          <w:sz w:val="28"/>
        </w:rPr>
      </w:pPr>
    </w:p>
    <w:p w:rsidR="00186A27" w:rsidRPr="00FF6639" w:rsidRDefault="00186A27" w:rsidP="00B31581">
      <w:pPr>
        <w:pStyle w:val="a5"/>
        <w:spacing w:line="240" w:lineRule="auto"/>
        <w:ind w:firstLineChars="0" w:firstLine="0"/>
        <w:rPr>
          <w:rFonts w:ascii="Times New Roman" w:eastAsia="微软雅黑" w:hAnsi="Times New Roman"/>
          <w:b/>
          <w:color w:val="000000" w:themeColor="text1"/>
          <w:sz w:val="28"/>
        </w:rPr>
      </w:pPr>
    </w:p>
    <w:p w:rsidR="00CA633F" w:rsidRPr="00FF6639" w:rsidRDefault="00CA633F" w:rsidP="00CA633F">
      <w:pPr>
        <w:spacing w:line="360" w:lineRule="auto"/>
        <w:rPr>
          <w:color w:val="000000" w:themeColor="text1"/>
        </w:rPr>
      </w:pPr>
      <w:r w:rsidRPr="00FF6639">
        <w:rPr>
          <w:rFonts w:hint="eastAsia"/>
          <w:b/>
          <w:color w:val="000000" w:themeColor="text1"/>
        </w:rPr>
        <w:t>Table S1</w:t>
      </w:r>
      <w:r w:rsidRPr="00FF6639">
        <w:rPr>
          <w:b/>
          <w:color w:val="000000" w:themeColor="text1"/>
        </w:rPr>
        <w:t>.</w:t>
      </w:r>
      <w:r w:rsidRPr="00FF6639">
        <w:rPr>
          <w:color w:val="000000" w:themeColor="text1"/>
        </w:rPr>
        <w:t xml:space="preserve"> Comparison of the </w:t>
      </w:r>
      <w:r w:rsidRPr="00FF6639">
        <w:rPr>
          <w:rFonts w:hint="eastAsia"/>
          <w:color w:val="000000" w:themeColor="text1"/>
        </w:rPr>
        <w:t>Fe</w:t>
      </w:r>
      <w:r w:rsidRPr="00FF6639">
        <w:rPr>
          <w:rFonts w:hint="eastAsia"/>
          <w:color w:val="000000" w:themeColor="text1"/>
          <w:vertAlign w:val="subscript"/>
        </w:rPr>
        <w:t>2</w:t>
      </w:r>
      <w:r w:rsidRPr="00FF6639">
        <w:rPr>
          <w:rFonts w:hint="eastAsia"/>
          <w:color w:val="000000" w:themeColor="text1"/>
        </w:rPr>
        <w:t>(MoO</w:t>
      </w:r>
      <w:r w:rsidRPr="00FF6639">
        <w:rPr>
          <w:rFonts w:hint="eastAsia"/>
          <w:color w:val="000000" w:themeColor="text1"/>
          <w:vertAlign w:val="subscript"/>
        </w:rPr>
        <w:t>4</w:t>
      </w:r>
      <w:r w:rsidRPr="00FF6639">
        <w:rPr>
          <w:rFonts w:hint="eastAsia"/>
          <w:color w:val="000000" w:themeColor="text1"/>
        </w:rPr>
        <w:t>)</w:t>
      </w:r>
      <w:r w:rsidRPr="00FF6639">
        <w:rPr>
          <w:rFonts w:hint="eastAsia"/>
          <w:color w:val="000000" w:themeColor="text1"/>
          <w:vertAlign w:val="subscript"/>
        </w:rPr>
        <w:t>3</w:t>
      </w:r>
      <w:r w:rsidRPr="00FF6639">
        <w:rPr>
          <w:color w:val="000000" w:themeColor="text1"/>
        </w:rPr>
        <w:t xml:space="preserve"> </w:t>
      </w:r>
      <w:r w:rsidRPr="00FF6639">
        <w:rPr>
          <w:rFonts w:hint="eastAsia"/>
          <w:color w:val="000000" w:themeColor="text1"/>
        </w:rPr>
        <w:t xml:space="preserve">SIB </w:t>
      </w:r>
      <w:r w:rsidRPr="00FF6639">
        <w:rPr>
          <w:color w:val="000000" w:themeColor="text1"/>
        </w:rPr>
        <w:t xml:space="preserve">electrodes in the references. </w:t>
      </w:r>
    </w:p>
    <w:tbl>
      <w:tblPr>
        <w:tblW w:w="5000" w:type="pct"/>
        <w:jc w:val="center"/>
        <w:tblCellMar>
          <w:left w:w="0" w:type="dxa"/>
          <w:right w:w="0" w:type="dxa"/>
        </w:tblCellMar>
        <w:tblLook w:val="0420" w:firstRow="1" w:lastRow="0" w:firstColumn="0" w:lastColumn="0" w:noHBand="0" w:noVBand="1"/>
      </w:tblPr>
      <w:tblGrid>
        <w:gridCol w:w="2341"/>
        <w:gridCol w:w="1274"/>
        <w:gridCol w:w="1420"/>
        <w:gridCol w:w="1311"/>
        <w:gridCol w:w="2104"/>
      </w:tblGrid>
      <w:tr w:rsidR="00FF6639" w:rsidRPr="00FF6639" w:rsidTr="00D46BDA">
        <w:trPr>
          <w:trHeight w:val="288"/>
          <w:jc w:val="center"/>
        </w:trPr>
        <w:tc>
          <w:tcPr>
            <w:tcW w:w="1385" w:type="pct"/>
            <w:tcBorders>
              <w:top w:val="single" w:sz="4" w:space="0" w:color="auto"/>
              <w:left w:val="nil"/>
              <w:bottom w:val="single" w:sz="4" w:space="0" w:color="auto"/>
              <w:right w:val="nil"/>
            </w:tcBorders>
            <w:shd w:val="clear" w:color="auto" w:fill="FFFFFF"/>
            <w:tcMar>
              <w:top w:w="72" w:type="dxa"/>
              <w:left w:w="144" w:type="dxa"/>
              <w:bottom w:w="72" w:type="dxa"/>
              <w:right w:w="144" w:type="dxa"/>
            </w:tcMar>
            <w:vAlign w:val="center"/>
            <w:hideMark/>
          </w:tcPr>
          <w:p w:rsidR="00CA633F" w:rsidRPr="00FF6639" w:rsidRDefault="00CA633F" w:rsidP="00D25AEE">
            <w:pPr>
              <w:adjustRightInd w:val="0"/>
              <w:spacing w:line="360" w:lineRule="auto"/>
              <w:jc w:val="center"/>
              <w:rPr>
                <w:rFonts w:ascii="Arial" w:hAnsi="Arial" w:cs="Arial"/>
                <w:color w:val="000000" w:themeColor="text1"/>
                <w:sz w:val="20"/>
                <w:szCs w:val="20"/>
              </w:rPr>
            </w:pPr>
            <w:bookmarkStart w:id="3" w:name="OLE_LINK35"/>
            <w:bookmarkStart w:id="4" w:name="OLE_LINK36"/>
            <w:r w:rsidRPr="00FF6639">
              <w:rPr>
                <w:rFonts w:cs="Calibri" w:hint="eastAsia"/>
                <w:b/>
                <w:bCs/>
                <w:color w:val="000000" w:themeColor="text1"/>
                <w:kern w:val="24"/>
                <w:sz w:val="20"/>
                <w:szCs w:val="20"/>
              </w:rPr>
              <w:t>FMO samples</w:t>
            </w:r>
          </w:p>
        </w:tc>
        <w:tc>
          <w:tcPr>
            <w:tcW w:w="754" w:type="pct"/>
            <w:tcBorders>
              <w:top w:val="single" w:sz="4" w:space="0" w:color="auto"/>
              <w:left w:val="nil"/>
              <w:bottom w:val="single" w:sz="4" w:space="0" w:color="auto"/>
              <w:right w:val="nil"/>
            </w:tcBorders>
            <w:shd w:val="clear" w:color="auto" w:fill="FFFFFF"/>
            <w:tcMar>
              <w:top w:w="72" w:type="dxa"/>
              <w:left w:w="144" w:type="dxa"/>
              <w:bottom w:w="72" w:type="dxa"/>
              <w:right w:w="144" w:type="dxa"/>
            </w:tcMar>
            <w:vAlign w:val="center"/>
            <w:hideMark/>
          </w:tcPr>
          <w:p w:rsidR="00CA633F" w:rsidRPr="00FF6639" w:rsidRDefault="00CA633F" w:rsidP="00D25AEE">
            <w:pPr>
              <w:adjustRightInd w:val="0"/>
              <w:spacing w:line="360" w:lineRule="auto"/>
              <w:jc w:val="center"/>
              <w:rPr>
                <w:rFonts w:ascii="Arial" w:hAnsi="Arial" w:cs="Arial"/>
                <w:color w:val="000000" w:themeColor="text1"/>
                <w:sz w:val="20"/>
                <w:szCs w:val="20"/>
              </w:rPr>
            </w:pPr>
            <w:r w:rsidRPr="00FF6639">
              <w:rPr>
                <w:rFonts w:cs="Calibri"/>
                <w:b/>
                <w:bCs/>
                <w:color w:val="000000" w:themeColor="text1"/>
                <w:kern w:val="24"/>
                <w:sz w:val="20"/>
                <w:szCs w:val="20"/>
              </w:rPr>
              <w:t>Voltage window</w:t>
            </w:r>
          </w:p>
        </w:tc>
        <w:tc>
          <w:tcPr>
            <w:tcW w:w="840" w:type="pct"/>
            <w:tcBorders>
              <w:top w:val="single" w:sz="4" w:space="0" w:color="auto"/>
              <w:left w:val="nil"/>
              <w:bottom w:val="single" w:sz="4" w:space="0" w:color="auto"/>
              <w:right w:val="nil"/>
            </w:tcBorders>
            <w:shd w:val="clear" w:color="auto" w:fill="FFFFFF"/>
            <w:vAlign w:val="center"/>
          </w:tcPr>
          <w:p w:rsidR="00CA633F" w:rsidRPr="00FF6639" w:rsidRDefault="00CA633F" w:rsidP="00CA633F">
            <w:pPr>
              <w:adjustRightInd w:val="0"/>
              <w:spacing w:line="360" w:lineRule="auto"/>
              <w:ind w:rightChars="-229" w:right="-550" w:firstLineChars="147" w:firstLine="295"/>
              <w:jc w:val="both"/>
              <w:rPr>
                <w:rFonts w:cs="Calibri"/>
                <w:b/>
                <w:bCs/>
                <w:color w:val="000000" w:themeColor="text1"/>
                <w:kern w:val="24"/>
                <w:sz w:val="20"/>
                <w:szCs w:val="20"/>
              </w:rPr>
            </w:pPr>
            <w:r w:rsidRPr="00FF6639">
              <w:rPr>
                <w:rFonts w:cs="Calibri"/>
                <w:b/>
                <w:bCs/>
                <w:color w:val="000000" w:themeColor="text1"/>
                <w:kern w:val="24"/>
                <w:sz w:val="20"/>
                <w:szCs w:val="20"/>
              </w:rPr>
              <w:t>S</w:t>
            </w:r>
            <w:r w:rsidRPr="00FF6639">
              <w:rPr>
                <w:rFonts w:cs="Calibri" w:hint="eastAsia"/>
                <w:b/>
                <w:bCs/>
                <w:color w:val="000000" w:themeColor="text1"/>
                <w:kern w:val="24"/>
                <w:sz w:val="20"/>
                <w:szCs w:val="20"/>
              </w:rPr>
              <w:t>pecific</w:t>
            </w:r>
          </w:p>
          <w:p w:rsidR="00CA633F" w:rsidRPr="00FF6639" w:rsidRDefault="00CA633F" w:rsidP="00CA633F">
            <w:pPr>
              <w:adjustRightInd w:val="0"/>
              <w:spacing w:line="360" w:lineRule="auto"/>
              <w:ind w:rightChars="-229" w:right="-550" w:firstLineChars="147" w:firstLine="295"/>
              <w:jc w:val="both"/>
              <w:rPr>
                <w:rFonts w:cs="Calibri"/>
                <w:b/>
                <w:bCs/>
                <w:color w:val="000000" w:themeColor="text1"/>
                <w:kern w:val="24"/>
                <w:sz w:val="20"/>
                <w:szCs w:val="20"/>
              </w:rPr>
            </w:pPr>
            <w:r w:rsidRPr="00FF6639">
              <w:rPr>
                <w:rFonts w:cs="Calibri" w:hint="eastAsia"/>
                <w:b/>
                <w:bCs/>
                <w:color w:val="000000" w:themeColor="text1"/>
                <w:kern w:val="24"/>
                <w:sz w:val="20"/>
                <w:szCs w:val="20"/>
              </w:rPr>
              <w:t>capacity</w:t>
            </w:r>
          </w:p>
        </w:tc>
        <w:tc>
          <w:tcPr>
            <w:tcW w:w="776" w:type="pct"/>
            <w:tcBorders>
              <w:top w:val="single" w:sz="4" w:space="0" w:color="auto"/>
              <w:left w:val="nil"/>
              <w:bottom w:val="single" w:sz="4" w:space="0" w:color="auto"/>
              <w:right w:val="nil"/>
            </w:tcBorders>
            <w:shd w:val="clear" w:color="auto" w:fill="FFFFFF"/>
            <w:tcMar>
              <w:top w:w="72" w:type="dxa"/>
              <w:left w:w="144" w:type="dxa"/>
              <w:bottom w:w="72" w:type="dxa"/>
              <w:right w:w="144" w:type="dxa"/>
            </w:tcMar>
            <w:vAlign w:val="center"/>
            <w:hideMark/>
          </w:tcPr>
          <w:p w:rsidR="00CA633F" w:rsidRPr="00FF6639" w:rsidRDefault="00CA633F" w:rsidP="00D25AEE">
            <w:pPr>
              <w:adjustRightInd w:val="0"/>
              <w:spacing w:line="360" w:lineRule="auto"/>
              <w:jc w:val="center"/>
              <w:rPr>
                <w:rFonts w:cs="Calibri"/>
                <w:b/>
                <w:bCs/>
                <w:color w:val="000000" w:themeColor="text1"/>
                <w:kern w:val="24"/>
                <w:sz w:val="20"/>
                <w:szCs w:val="20"/>
              </w:rPr>
            </w:pPr>
            <w:r w:rsidRPr="00FF6639">
              <w:rPr>
                <w:rFonts w:cs="Calibri"/>
                <w:b/>
                <w:bCs/>
                <w:color w:val="000000" w:themeColor="text1"/>
                <w:kern w:val="24"/>
                <w:sz w:val="20"/>
                <w:szCs w:val="20"/>
              </w:rPr>
              <w:t>Rate capacity</w:t>
            </w:r>
          </w:p>
        </w:tc>
        <w:tc>
          <w:tcPr>
            <w:tcW w:w="1245" w:type="pct"/>
            <w:tcBorders>
              <w:top w:val="single" w:sz="4" w:space="0" w:color="auto"/>
              <w:left w:val="nil"/>
              <w:bottom w:val="single" w:sz="4" w:space="0" w:color="auto"/>
              <w:right w:val="nil"/>
            </w:tcBorders>
            <w:shd w:val="clear" w:color="auto" w:fill="FFFFFF"/>
            <w:vAlign w:val="center"/>
          </w:tcPr>
          <w:p w:rsidR="00CA633F" w:rsidRPr="00FF6639" w:rsidRDefault="00CA633F" w:rsidP="00D25AEE">
            <w:pPr>
              <w:adjustRightInd w:val="0"/>
              <w:spacing w:line="360" w:lineRule="auto"/>
              <w:ind w:firstLineChars="100" w:firstLine="201"/>
              <w:jc w:val="center"/>
              <w:rPr>
                <w:rFonts w:asciiTheme="minorHAnsi" w:hAnsiTheme="minorHAnsi" w:cs="Calibri"/>
                <w:b/>
                <w:bCs/>
                <w:color w:val="000000" w:themeColor="text1"/>
                <w:kern w:val="24"/>
                <w:sz w:val="20"/>
                <w:szCs w:val="20"/>
              </w:rPr>
            </w:pPr>
            <w:r w:rsidRPr="00FF6639">
              <w:rPr>
                <w:rFonts w:asciiTheme="minorHAnsi" w:hAnsiTheme="minorHAnsi" w:cs="Calibri" w:hint="eastAsia"/>
                <w:b/>
                <w:bCs/>
                <w:color w:val="000000" w:themeColor="text1"/>
                <w:kern w:val="24"/>
                <w:sz w:val="20"/>
                <w:szCs w:val="20"/>
              </w:rPr>
              <w:t>E</w:t>
            </w:r>
            <w:r w:rsidRPr="00FF6639">
              <w:rPr>
                <w:rFonts w:asciiTheme="minorHAnsi" w:hAnsiTheme="minorHAnsi" w:cs="Calibri"/>
                <w:b/>
                <w:bCs/>
                <w:color w:val="000000" w:themeColor="text1"/>
                <w:kern w:val="24"/>
                <w:sz w:val="20"/>
                <w:szCs w:val="20"/>
              </w:rPr>
              <w:t>lectrode composition</w:t>
            </w:r>
          </w:p>
        </w:tc>
      </w:tr>
      <w:tr w:rsidR="00FF6639" w:rsidRPr="00FF6639" w:rsidTr="00D46BDA">
        <w:trPr>
          <w:trHeight w:val="288"/>
          <w:jc w:val="center"/>
        </w:trPr>
        <w:tc>
          <w:tcPr>
            <w:tcW w:w="1385"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Fe</w:t>
            </w:r>
            <w:r w:rsidRPr="00FF6639">
              <w:rPr>
                <w:rFonts w:cs="Calibri" w:hint="eastAsia"/>
                <w:color w:val="000000" w:themeColor="text1"/>
                <w:kern w:val="24"/>
                <w:sz w:val="20"/>
                <w:szCs w:val="40"/>
                <w:vertAlign w:val="subscript"/>
              </w:rPr>
              <w:t>2</w:t>
            </w:r>
            <w:r w:rsidRPr="00FF6639">
              <w:rPr>
                <w:rFonts w:cs="Calibri" w:hint="eastAsia"/>
                <w:color w:val="000000" w:themeColor="text1"/>
                <w:kern w:val="24"/>
                <w:sz w:val="20"/>
                <w:szCs w:val="40"/>
              </w:rPr>
              <w:t>(MoO</w:t>
            </w:r>
            <w:r w:rsidRPr="00FF6639">
              <w:rPr>
                <w:rFonts w:cs="Calibri" w:hint="eastAsia"/>
                <w:color w:val="000000" w:themeColor="text1"/>
                <w:kern w:val="24"/>
                <w:sz w:val="20"/>
                <w:szCs w:val="40"/>
                <w:vertAlign w:val="subscript"/>
              </w:rPr>
              <w:t>4</w:t>
            </w:r>
            <w:r w:rsidRPr="00FF6639">
              <w:rPr>
                <w:rFonts w:cs="Calibri" w:hint="eastAsia"/>
                <w:color w:val="000000" w:themeColor="text1"/>
                <w:kern w:val="24"/>
                <w:sz w:val="20"/>
                <w:szCs w:val="40"/>
              </w:rPr>
              <w:t>)</w:t>
            </w:r>
            <w:r w:rsidRPr="00FF6639">
              <w:rPr>
                <w:rFonts w:cs="Calibri" w:hint="eastAsia"/>
                <w:color w:val="000000" w:themeColor="text1"/>
                <w:kern w:val="24"/>
                <w:sz w:val="20"/>
                <w:szCs w:val="40"/>
                <w:vertAlign w:val="subscript"/>
              </w:rPr>
              <w:t>3</w:t>
            </w:r>
            <w:r w:rsidRPr="00FF6639">
              <w:rPr>
                <w:rFonts w:cs="Calibri"/>
                <w:color w:val="000000" w:themeColor="text1"/>
                <w:kern w:val="24"/>
                <w:sz w:val="20"/>
                <w:szCs w:val="40"/>
              </w:rPr>
              <w:t xml:space="preserve"> thin film</w:t>
            </w:r>
            <w:r w:rsidRPr="00FF6639">
              <w:rPr>
                <w:rFonts w:cs="Calibri" w:hint="eastAsia"/>
                <w:color w:val="000000" w:themeColor="text1"/>
                <w:kern w:val="24"/>
                <w:sz w:val="20"/>
                <w:szCs w:val="40"/>
                <w:vertAlign w:val="superscript"/>
              </w:rPr>
              <w:t>[19]</w:t>
            </w:r>
          </w:p>
        </w:tc>
        <w:tc>
          <w:tcPr>
            <w:tcW w:w="754" w:type="pct"/>
            <w:tcBorders>
              <w:top w:val="single" w:sz="8" w:space="0" w:color="000000"/>
              <w:left w:val="nil"/>
              <w:bottom w:val="nil"/>
              <w:right w:val="nil"/>
            </w:tcBorders>
            <w:shd w:val="clear" w:color="auto" w:fill="FFFFFF"/>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1.5</w:t>
            </w:r>
            <w:r w:rsidRPr="00FF6639">
              <w:rPr>
                <w:rFonts w:cs="Calibri"/>
                <w:color w:val="000000" w:themeColor="text1"/>
                <w:kern w:val="24"/>
                <w:sz w:val="20"/>
                <w:szCs w:val="40"/>
              </w:rPr>
              <w:t>-</w:t>
            </w:r>
            <w:r w:rsidRPr="00FF6639">
              <w:rPr>
                <w:rFonts w:cs="Calibri" w:hint="eastAsia"/>
                <w:color w:val="000000" w:themeColor="text1"/>
                <w:kern w:val="24"/>
                <w:sz w:val="20"/>
                <w:szCs w:val="40"/>
              </w:rPr>
              <w:t>4.0</w:t>
            </w:r>
            <w:r w:rsidRPr="00FF6639">
              <w:rPr>
                <w:rFonts w:cs="Calibri"/>
                <w:color w:val="000000" w:themeColor="text1"/>
                <w:kern w:val="24"/>
                <w:sz w:val="20"/>
                <w:szCs w:val="40"/>
              </w:rPr>
              <w:t xml:space="preserve"> V</w:t>
            </w:r>
          </w:p>
        </w:tc>
        <w:tc>
          <w:tcPr>
            <w:tcW w:w="840"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94 mAh g</w:t>
            </w:r>
            <w:r w:rsidRPr="00FF6639">
              <w:rPr>
                <w:rFonts w:cs="Calibri" w:hint="eastAsia"/>
                <w:color w:val="000000" w:themeColor="text1"/>
                <w:kern w:val="24"/>
                <w:sz w:val="20"/>
                <w:szCs w:val="40"/>
                <w:vertAlign w:val="superscript"/>
              </w:rPr>
              <w:t>-1</w:t>
            </w:r>
            <w:r w:rsidRPr="00FF6639">
              <w:rPr>
                <w:rFonts w:cs="Calibri" w:hint="eastAsia"/>
                <w:color w:val="000000" w:themeColor="text1"/>
                <w:kern w:val="24"/>
                <w:sz w:val="20"/>
                <w:szCs w:val="40"/>
              </w:rPr>
              <w:t xml:space="preserve"> at 1 C</w:t>
            </w:r>
          </w:p>
        </w:tc>
        <w:tc>
          <w:tcPr>
            <w:tcW w:w="776"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w:t>
            </w:r>
          </w:p>
        </w:tc>
        <w:tc>
          <w:tcPr>
            <w:tcW w:w="1245" w:type="pct"/>
            <w:tcBorders>
              <w:top w:val="single" w:sz="8" w:space="0" w:color="000000"/>
              <w:left w:val="nil"/>
              <w:bottom w:val="nil"/>
              <w:right w:val="nil"/>
            </w:tcBorders>
            <w:shd w:val="clear" w:color="auto" w:fill="FFFFFF"/>
            <w:vAlign w:val="center"/>
          </w:tcPr>
          <w:p w:rsidR="00CA633F" w:rsidRPr="00FF6639" w:rsidRDefault="00CA633F" w:rsidP="00D25AEE">
            <w:pPr>
              <w:adjustRightInd w:val="0"/>
              <w:jc w:val="center"/>
              <w:rPr>
                <w:rFonts w:cs="Calibri"/>
                <w:color w:val="000000" w:themeColor="text1"/>
                <w:kern w:val="24"/>
                <w:sz w:val="20"/>
                <w:szCs w:val="40"/>
              </w:rPr>
            </w:pPr>
            <w:r w:rsidRPr="00FF6639">
              <w:rPr>
                <w:rFonts w:cs="Calibri" w:hint="eastAsia"/>
                <w:color w:val="000000" w:themeColor="text1"/>
                <w:kern w:val="24"/>
                <w:sz w:val="20"/>
                <w:szCs w:val="40"/>
              </w:rPr>
              <w:t>/</w:t>
            </w:r>
          </w:p>
        </w:tc>
      </w:tr>
      <w:tr w:rsidR="00FF6639" w:rsidRPr="00FF6639" w:rsidTr="00D46BDA">
        <w:trPr>
          <w:trHeight w:val="288"/>
          <w:jc w:val="center"/>
        </w:trPr>
        <w:tc>
          <w:tcPr>
            <w:tcW w:w="1385" w:type="pct"/>
            <w:tcBorders>
              <w:top w:val="nil"/>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Pure Fe</w:t>
            </w:r>
            <w:r w:rsidRPr="00FF6639">
              <w:rPr>
                <w:rFonts w:cs="Calibri" w:hint="eastAsia"/>
                <w:color w:val="000000" w:themeColor="text1"/>
                <w:kern w:val="24"/>
                <w:sz w:val="20"/>
                <w:szCs w:val="40"/>
                <w:vertAlign w:val="subscript"/>
              </w:rPr>
              <w:t>2</w:t>
            </w:r>
            <w:r w:rsidRPr="00FF6639">
              <w:rPr>
                <w:rFonts w:cs="Calibri" w:hint="eastAsia"/>
                <w:color w:val="000000" w:themeColor="text1"/>
                <w:kern w:val="24"/>
                <w:sz w:val="20"/>
                <w:szCs w:val="40"/>
              </w:rPr>
              <w:t>(MoO</w:t>
            </w:r>
            <w:r w:rsidRPr="00FF6639">
              <w:rPr>
                <w:rFonts w:cs="Calibri" w:hint="eastAsia"/>
                <w:color w:val="000000" w:themeColor="text1"/>
                <w:kern w:val="24"/>
                <w:sz w:val="20"/>
                <w:szCs w:val="40"/>
                <w:vertAlign w:val="subscript"/>
              </w:rPr>
              <w:t>4</w:t>
            </w:r>
            <w:r w:rsidRPr="00FF6639">
              <w:rPr>
                <w:rFonts w:cs="Calibri" w:hint="eastAsia"/>
                <w:color w:val="000000" w:themeColor="text1"/>
                <w:kern w:val="24"/>
                <w:sz w:val="20"/>
                <w:szCs w:val="40"/>
              </w:rPr>
              <w:t>)</w:t>
            </w:r>
            <w:r w:rsidRPr="00FF6639">
              <w:rPr>
                <w:rFonts w:cs="Calibri" w:hint="eastAsia"/>
                <w:color w:val="000000" w:themeColor="text1"/>
                <w:kern w:val="24"/>
                <w:sz w:val="20"/>
                <w:szCs w:val="40"/>
                <w:vertAlign w:val="subscript"/>
              </w:rPr>
              <w:t>3</w:t>
            </w:r>
            <w:r w:rsidRPr="00FF6639">
              <w:rPr>
                <w:rFonts w:cs="Calibri" w:hint="eastAsia"/>
                <w:color w:val="000000" w:themeColor="text1"/>
                <w:kern w:val="24"/>
                <w:sz w:val="20"/>
                <w:szCs w:val="40"/>
                <w:vertAlign w:val="superscript"/>
              </w:rPr>
              <w:t>[20]</w:t>
            </w:r>
          </w:p>
        </w:tc>
        <w:tc>
          <w:tcPr>
            <w:tcW w:w="754" w:type="pct"/>
            <w:tcBorders>
              <w:top w:val="nil"/>
              <w:left w:val="nil"/>
              <w:bottom w:val="nil"/>
              <w:right w:val="nil"/>
            </w:tcBorders>
            <w:shd w:val="clear" w:color="auto" w:fill="FFFFFF"/>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2.5-3.1 V</w:t>
            </w:r>
          </w:p>
        </w:tc>
        <w:tc>
          <w:tcPr>
            <w:tcW w:w="840" w:type="pct"/>
            <w:tcBorders>
              <w:top w:val="nil"/>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89.5 mAh g</w:t>
            </w:r>
            <w:r w:rsidRPr="00FF6639">
              <w:rPr>
                <w:rFonts w:cs="Calibri" w:hint="eastAsia"/>
                <w:color w:val="000000" w:themeColor="text1"/>
                <w:kern w:val="24"/>
                <w:sz w:val="20"/>
                <w:szCs w:val="40"/>
                <w:vertAlign w:val="superscript"/>
              </w:rPr>
              <w:t>-1</w:t>
            </w:r>
            <w:r w:rsidRPr="00FF6639">
              <w:rPr>
                <w:rFonts w:cs="Calibri" w:hint="eastAsia"/>
                <w:color w:val="000000" w:themeColor="text1"/>
                <w:kern w:val="24"/>
                <w:sz w:val="20"/>
                <w:szCs w:val="40"/>
              </w:rPr>
              <w:t xml:space="preserve"> at C/20</w:t>
            </w:r>
          </w:p>
        </w:tc>
        <w:tc>
          <w:tcPr>
            <w:tcW w:w="776" w:type="pct"/>
            <w:tcBorders>
              <w:top w:val="nil"/>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w:t>
            </w:r>
          </w:p>
        </w:tc>
        <w:tc>
          <w:tcPr>
            <w:tcW w:w="1245" w:type="pct"/>
            <w:tcBorders>
              <w:top w:val="nil"/>
              <w:left w:val="nil"/>
              <w:bottom w:val="nil"/>
              <w:right w:val="nil"/>
            </w:tcBorders>
            <w:shd w:val="clear" w:color="auto" w:fill="FFFFFF"/>
            <w:vAlign w:val="center"/>
          </w:tcPr>
          <w:p w:rsidR="00CA633F" w:rsidRPr="00FF6639" w:rsidRDefault="00CA633F" w:rsidP="00D25AEE">
            <w:pPr>
              <w:adjustRightInd w:val="0"/>
              <w:jc w:val="center"/>
              <w:rPr>
                <w:rFonts w:cs="Calibri"/>
                <w:color w:val="000000" w:themeColor="text1"/>
                <w:kern w:val="24"/>
                <w:sz w:val="20"/>
                <w:szCs w:val="40"/>
              </w:rPr>
            </w:pPr>
            <w:r w:rsidRPr="00FF6639">
              <w:rPr>
                <w:rFonts w:cs="Calibri"/>
                <w:color w:val="000000" w:themeColor="text1"/>
                <w:kern w:val="24"/>
                <w:sz w:val="20"/>
                <w:szCs w:val="40"/>
              </w:rPr>
              <w:t>A</w:t>
            </w:r>
            <w:r w:rsidRPr="00FF6639">
              <w:rPr>
                <w:rFonts w:cs="Calibri" w:hint="eastAsia"/>
                <w:color w:val="000000" w:themeColor="text1"/>
                <w:kern w:val="24"/>
                <w:sz w:val="20"/>
                <w:szCs w:val="40"/>
              </w:rPr>
              <w:t>ctive</w:t>
            </w:r>
            <w:r w:rsidRPr="00FF6639">
              <w:rPr>
                <w:rFonts w:cs="Calibri"/>
                <w:color w:val="000000" w:themeColor="text1"/>
                <w:kern w:val="24"/>
                <w:sz w:val="20"/>
                <w:szCs w:val="40"/>
              </w:rPr>
              <w:t xml:space="preserve"> </w:t>
            </w:r>
            <w:r w:rsidRPr="00FF6639">
              <w:rPr>
                <w:rFonts w:cs="Calibri" w:hint="eastAsia"/>
                <w:color w:val="000000" w:themeColor="text1"/>
                <w:kern w:val="24"/>
                <w:sz w:val="20"/>
                <w:szCs w:val="40"/>
              </w:rPr>
              <w:t>material:</w:t>
            </w:r>
            <w:r w:rsidRPr="00FF6639">
              <w:rPr>
                <w:rFonts w:cs="Calibri"/>
                <w:color w:val="000000" w:themeColor="text1"/>
                <w:kern w:val="24"/>
                <w:sz w:val="20"/>
                <w:szCs w:val="40"/>
              </w:rPr>
              <w:t xml:space="preserve"> carbon black: PVDF=8:1:1</w:t>
            </w:r>
          </w:p>
        </w:tc>
      </w:tr>
      <w:tr w:rsidR="00FF6639" w:rsidRPr="00FF6639" w:rsidTr="00D46BDA">
        <w:trPr>
          <w:trHeight w:val="288"/>
          <w:jc w:val="center"/>
        </w:trPr>
        <w:tc>
          <w:tcPr>
            <w:tcW w:w="1385" w:type="pct"/>
            <w:tcBorders>
              <w:top w:val="nil"/>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cs="Calibri"/>
                <w:color w:val="000000" w:themeColor="text1"/>
                <w:kern w:val="24"/>
                <w:sz w:val="20"/>
                <w:szCs w:val="40"/>
              </w:rPr>
            </w:pPr>
            <w:r w:rsidRPr="00FF6639">
              <w:rPr>
                <w:rFonts w:cs="Calibri" w:hint="eastAsia"/>
                <w:bCs/>
                <w:color w:val="000000" w:themeColor="text1"/>
                <w:kern w:val="24"/>
                <w:sz w:val="20"/>
                <w:szCs w:val="40"/>
              </w:rPr>
              <w:t>Fe</w:t>
            </w:r>
            <w:r w:rsidRPr="00FF6639">
              <w:rPr>
                <w:rFonts w:cs="Calibri" w:hint="eastAsia"/>
                <w:bCs/>
                <w:color w:val="000000" w:themeColor="text1"/>
                <w:kern w:val="24"/>
                <w:sz w:val="20"/>
                <w:szCs w:val="40"/>
                <w:vertAlign w:val="subscript"/>
              </w:rPr>
              <w:t>2</w:t>
            </w:r>
            <w:r w:rsidRPr="00FF6639">
              <w:rPr>
                <w:rFonts w:cs="Calibri" w:hint="eastAsia"/>
                <w:bCs/>
                <w:color w:val="000000" w:themeColor="text1"/>
                <w:kern w:val="24"/>
                <w:sz w:val="20"/>
                <w:szCs w:val="40"/>
              </w:rPr>
              <w:t>(MoO</w:t>
            </w:r>
            <w:r w:rsidRPr="00FF6639">
              <w:rPr>
                <w:rFonts w:cs="Calibri" w:hint="eastAsia"/>
                <w:bCs/>
                <w:color w:val="000000" w:themeColor="text1"/>
                <w:kern w:val="24"/>
                <w:sz w:val="20"/>
                <w:szCs w:val="40"/>
                <w:vertAlign w:val="subscript"/>
              </w:rPr>
              <w:t>4</w:t>
            </w:r>
            <w:r w:rsidRPr="00FF6639">
              <w:rPr>
                <w:rFonts w:cs="Calibri" w:hint="eastAsia"/>
                <w:bCs/>
                <w:color w:val="000000" w:themeColor="text1"/>
                <w:kern w:val="24"/>
                <w:sz w:val="20"/>
                <w:szCs w:val="40"/>
              </w:rPr>
              <w:t>)</w:t>
            </w:r>
            <w:r w:rsidRPr="00FF6639">
              <w:rPr>
                <w:rFonts w:cs="Calibri" w:hint="eastAsia"/>
                <w:bCs/>
                <w:color w:val="000000" w:themeColor="text1"/>
                <w:kern w:val="24"/>
                <w:sz w:val="20"/>
                <w:szCs w:val="40"/>
                <w:vertAlign w:val="subscript"/>
              </w:rPr>
              <w:t>3</w:t>
            </w:r>
            <w:r w:rsidRPr="00FF6639">
              <w:rPr>
                <w:rFonts w:cs="Calibri"/>
                <w:bCs/>
                <w:color w:val="000000" w:themeColor="text1"/>
                <w:kern w:val="24"/>
                <w:sz w:val="20"/>
                <w:szCs w:val="40"/>
              </w:rPr>
              <w:t>/</w:t>
            </w:r>
            <w:r w:rsidRPr="00FF6639">
              <w:rPr>
                <w:rFonts w:cs="Calibri" w:hint="eastAsia"/>
                <w:bCs/>
                <w:color w:val="000000" w:themeColor="text1"/>
                <w:kern w:val="24"/>
                <w:sz w:val="20"/>
                <w:szCs w:val="40"/>
              </w:rPr>
              <w:t>n</w:t>
            </w:r>
            <w:r w:rsidRPr="00FF6639">
              <w:rPr>
                <w:rFonts w:cs="Calibri"/>
                <w:bCs/>
                <w:color w:val="000000" w:themeColor="text1"/>
                <w:kern w:val="24"/>
                <w:sz w:val="20"/>
                <w:szCs w:val="40"/>
              </w:rPr>
              <w:t xml:space="preserve">anosilver </w:t>
            </w:r>
            <w:r w:rsidRPr="00FF6639">
              <w:rPr>
                <w:rFonts w:cs="Calibri" w:hint="eastAsia"/>
                <w:bCs/>
                <w:color w:val="000000" w:themeColor="text1"/>
                <w:kern w:val="24"/>
                <w:sz w:val="20"/>
                <w:szCs w:val="40"/>
              </w:rPr>
              <w:t>c</w:t>
            </w:r>
            <w:r w:rsidRPr="00FF6639">
              <w:rPr>
                <w:rFonts w:cs="Calibri"/>
                <w:bCs/>
                <w:color w:val="000000" w:themeColor="text1"/>
                <w:kern w:val="24"/>
                <w:sz w:val="20"/>
                <w:szCs w:val="40"/>
              </w:rPr>
              <w:t>omposite</w:t>
            </w:r>
            <w:r w:rsidRPr="00FF6639">
              <w:rPr>
                <w:rFonts w:cs="Calibri" w:hint="eastAsia"/>
                <w:bCs/>
                <w:color w:val="000000" w:themeColor="text1"/>
                <w:kern w:val="24"/>
                <w:sz w:val="20"/>
                <w:szCs w:val="40"/>
                <w:vertAlign w:val="superscript"/>
              </w:rPr>
              <w:t>[21]</w:t>
            </w:r>
          </w:p>
        </w:tc>
        <w:tc>
          <w:tcPr>
            <w:tcW w:w="754" w:type="pct"/>
            <w:tcBorders>
              <w:top w:val="nil"/>
              <w:left w:val="nil"/>
              <w:bottom w:val="nil"/>
              <w:right w:val="nil"/>
            </w:tcBorders>
            <w:shd w:val="clear" w:color="auto" w:fill="FFFFFF"/>
            <w:vAlign w:val="center"/>
          </w:tcPr>
          <w:p w:rsidR="00CA633F" w:rsidRPr="00FF6639" w:rsidRDefault="00CA633F" w:rsidP="00D25AEE">
            <w:pPr>
              <w:adjustRightInd w:val="0"/>
              <w:jc w:val="center"/>
              <w:rPr>
                <w:rFonts w:cs="Calibri"/>
                <w:color w:val="000000" w:themeColor="text1"/>
                <w:kern w:val="24"/>
                <w:sz w:val="20"/>
                <w:szCs w:val="40"/>
              </w:rPr>
            </w:pPr>
            <w:r w:rsidRPr="00FF6639">
              <w:rPr>
                <w:rFonts w:cs="Calibri" w:hint="eastAsia"/>
                <w:color w:val="000000" w:themeColor="text1"/>
                <w:kern w:val="24"/>
                <w:sz w:val="20"/>
                <w:szCs w:val="40"/>
              </w:rPr>
              <w:t>1.8</w:t>
            </w:r>
            <w:r w:rsidRPr="00FF6639">
              <w:rPr>
                <w:rFonts w:cs="Calibri"/>
                <w:color w:val="000000" w:themeColor="text1"/>
                <w:kern w:val="24"/>
                <w:sz w:val="20"/>
                <w:szCs w:val="40"/>
              </w:rPr>
              <w:t>-</w:t>
            </w:r>
            <w:r w:rsidRPr="00FF6639">
              <w:rPr>
                <w:rFonts w:cs="Calibri" w:hint="eastAsia"/>
                <w:color w:val="000000" w:themeColor="text1"/>
                <w:kern w:val="24"/>
                <w:sz w:val="20"/>
                <w:szCs w:val="40"/>
              </w:rPr>
              <w:t>3.2</w:t>
            </w:r>
            <w:r w:rsidRPr="00FF6639">
              <w:rPr>
                <w:rFonts w:cs="Calibri"/>
                <w:color w:val="000000" w:themeColor="text1"/>
                <w:kern w:val="24"/>
                <w:sz w:val="20"/>
                <w:szCs w:val="40"/>
              </w:rPr>
              <w:t xml:space="preserve"> V</w:t>
            </w:r>
          </w:p>
        </w:tc>
        <w:tc>
          <w:tcPr>
            <w:tcW w:w="840" w:type="pct"/>
            <w:tcBorders>
              <w:top w:val="nil"/>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cs="Calibri"/>
                <w:color w:val="000000" w:themeColor="text1"/>
                <w:kern w:val="24"/>
                <w:sz w:val="20"/>
                <w:szCs w:val="40"/>
              </w:rPr>
            </w:pPr>
            <w:bookmarkStart w:id="5" w:name="OLE_LINK23"/>
            <w:bookmarkStart w:id="6" w:name="OLE_LINK24"/>
            <w:r w:rsidRPr="00FF6639">
              <w:rPr>
                <w:rFonts w:cs="Calibri" w:hint="eastAsia"/>
                <w:color w:val="000000" w:themeColor="text1"/>
                <w:kern w:val="24"/>
                <w:sz w:val="20"/>
                <w:szCs w:val="40"/>
              </w:rPr>
              <w:t>92 mAh g</w:t>
            </w:r>
            <w:r w:rsidRPr="00FF6639">
              <w:rPr>
                <w:rFonts w:cs="Calibri" w:hint="eastAsia"/>
                <w:color w:val="000000" w:themeColor="text1"/>
                <w:kern w:val="24"/>
                <w:sz w:val="20"/>
                <w:szCs w:val="40"/>
                <w:vertAlign w:val="superscript"/>
              </w:rPr>
              <w:t>-1</w:t>
            </w:r>
            <w:r w:rsidRPr="00FF6639">
              <w:rPr>
                <w:rFonts w:cs="Calibri" w:hint="eastAsia"/>
                <w:color w:val="000000" w:themeColor="text1"/>
                <w:kern w:val="24"/>
                <w:sz w:val="20"/>
                <w:szCs w:val="40"/>
              </w:rPr>
              <w:t xml:space="preserve"> at 0.1 C</w:t>
            </w:r>
            <w:bookmarkEnd w:id="5"/>
            <w:bookmarkEnd w:id="6"/>
          </w:p>
        </w:tc>
        <w:tc>
          <w:tcPr>
            <w:tcW w:w="776" w:type="pct"/>
            <w:tcBorders>
              <w:top w:val="nil"/>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cs="Calibri"/>
                <w:color w:val="000000" w:themeColor="text1"/>
                <w:kern w:val="24"/>
                <w:sz w:val="20"/>
                <w:szCs w:val="40"/>
              </w:rPr>
            </w:pPr>
            <w:r w:rsidRPr="00FF6639">
              <w:rPr>
                <w:rFonts w:cs="Calibri" w:hint="eastAsia"/>
                <w:color w:val="000000" w:themeColor="text1"/>
                <w:kern w:val="24"/>
                <w:sz w:val="20"/>
                <w:szCs w:val="40"/>
              </w:rPr>
              <w:t>/</w:t>
            </w:r>
          </w:p>
        </w:tc>
        <w:tc>
          <w:tcPr>
            <w:tcW w:w="1245" w:type="pct"/>
            <w:tcBorders>
              <w:top w:val="nil"/>
              <w:left w:val="nil"/>
              <w:bottom w:val="nil"/>
              <w:right w:val="nil"/>
            </w:tcBorders>
            <w:shd w:val="clear" w:color="auto" w:fill="FFFFFF"/>
            <w:vAlign w:val="center"/>
          </w:tcPr>
          <w:p w:rsidR="00CA633F" w:rsidRPr="00FF6639" w:rsidRDefault="00CA633F" w:rsidP="00D25AEE">
            <w:pPr>
              <w:adjustRightInd w:val="0"/>
              <w:jc w:val="center"/>
              <w:rPr>
                <w:rFonts w:cs="Calibri"/>
                <w:color w:val="000000" w:themeColor="text1"/>
                <w:kern w:val="24"/>
                <w:sz w:val="20"/>
                <w:szCs w:val="40"/>
              </w:rPr>
            </w:pPr>
            <w:r w:rsidRPr="00FF6639">
              <w:rPr>
                <w:rFonts w:cs="Calibri"/>
                <w:color w:val="000000" w:themeColor="text1"/>
                <w:kern w:val="24"/>
                <w:sz w:val="20"/>
                <w:szCs w:val="40"/>
              </w:rPr>
              <w:t>A</w:t>
            </w:r>
            <w:r w:rsidRPr="00FF6639">
              <w:rPr>
                <w:rFonts w:cs="Calibri" w:hint="eastAsia"/>
                <w:color w:val="000000" w:themeColor="text1"/>
                <w:kern w:val="24"/>
                <w:sz w:val="20"/>
                <w:szCs w:val="40"/>
              </w:rPr>
              <w:t>ctive</w:t>
            </w:r>
            <w:r w:rsidRPr="00FF6639">
              <w:rPr>
                <w:rFonts w:cs="Calibri"/>
                <w:color w:val="000000" w:themeColor="text1"/>
                <w:kern w:val="24"/>
                <w:sz w:val="20"/>
                <w:szCs w:val="40"/>
              </w:rPr>
              <w:t xml:space="preserve"> </w:t>
            </w:r>
            <w:r w:rsidRPr="00FF6639">
              <w:rPr>
                <w:rFonts w:cs="Calibri" w:hint="eastAsia"/>
                <w:color w:val="000000" w:themeColor="text1"/>
                <w:kern w:val="24"/>
                <w:sz w:val="20"/>
                <w:szCs w:val="40"/>
              </w:rPr>
              <w:t>material:</w:t>
            </w:r>
            <w:r w:rsidRPr="00FF6639">
              <w:rPr>
                <w:rFonts w:cs="Calibri"/>
                <w:color w:val="000000" w:themeColor="text1"/>
                <w:kern w:val="24"/>
                <w:sz w:val="20"/>
                <w:szCs w:val="40"/>
              </w:rPr>
              <w:t xml:space="preserve"> acetylene black: P</w:t>
            </w:r>
            <w:r w:rsidRPr="00FF6639">
              <w:rPr>
                <w:rFonts w:cs="Calibri" w:hint="eastAsia"/>
                <w:color w:val="000000" w:themeColor="text1"/>
                <w:kern w:val="24"/>
                <w:sz w:val="20"/>
                <w:szCs w:val="40"/>
              </w:rPr>
              <w:t>T</w:t>
            </w:r>
            <w:r w:rsidRPr="00FF6639">
              <w:rPr>
                <w:rFonts w:cs="Calibri"/>
                <w:color w:val="000000" w:themeColor="text1"/>
                <w:kern w:val="24"/>
                <w:sz w:val="20"/>
                <w:szCs w:val="40"/>
              </w:rPr>
              <w:t>F</w:t>
            </w:r>
            <w:r w:rsidRPr="00FF6639">
              <w:rPr>
                <w:rFonts w:cs="Calibri" w:hint="eastAsia"/>
                <w:color w:val="000000" w:themeColor="text1"/>
                <w:kern w:val="24"/>
                <w:sz w:val="20"/>
                <w:szCs w:val="40"/>
              </w:rPr>
              <w:t>E</w:t>
            </w:r>
            <w:r w:rsidRPr="00FF6639">
              <w:rPr>
                <w:rFonts w:cs="Calibri"/>
                <w:color w:val="000000" w:themeColor="text1"/>
                <w:kern w:val="24"/>
                <w:sz w:val="20"/>
                <w:szCs w:val="40"/>
              </w:rPr>
              <w:t>=80:</w:t>
            </w:r>
            <w:r w:rsidRPr="00FF6639">
              <w:rPr>
                <w:rFonts w:cs="Calibri" w:hint="eastAsia"/>
                <w:color w:val="000000" w:themeColor="text1"/>
                <w:kern w:val="24"/>
                <w:sz w:val="20"/>
                <w:szCs w:val="40"/>
              </w:rPr>
              <w:t>1</w:t>
            </w:r>
            <w:r w:rsidRPr="00FF6639">
              <w:rPr>
                <w:rFonts w:cs="Calibri"/>
                <w:color w:val="000000" w:themeColor="text1"/>
                <w:kern w:val="24"/>
                <w:sz w:val="20"/>
                <w:szCs w:val="40"/>
              </w:rPr>
              <w:t>5:5</w:t>
            </w:r>
          </w:p>
        </w:tc>
      </w:tr>
      <w:tr w:rsidR="00FF6639" w:rsidRPr="00FF6639" w:rsidTr="00D46BDA">
        <w:trPr>
          <w:trHeight w:val="288"/>
          <w:jc w:val="center"/>
        </w:trPr>
        <w:tc>
          <w:tcPr>
            <w:tcW w:w="1385" w:type="pct"/>
            <w:tcBorders>
              <w:top w:val="nil"/>
              <w:left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cs="Calibri"/>
                <w:bCs/>
                <w:color w:val="000000" w:themeColor="text1"/>
                <w:kern w:val="24"/>
                <w:sz w:val="20"/>
                <w:szCs w:val="40"/>
              </w:rPr>
            </w:pPr>
            <w:r w:rsidRPr="00FF6639">
              <w:rPr>
                <w:rFonts w:cs="Calibri" w:hint="eastAsia"/>
                <w:bCs/>
                <w:color w:val="000000" w:themeColor="text1"/>
                <w:kern w:val="24"/>
                <w:sz w:val="20"/>
                <w:szCs w:val="40"/>
              </w:rPr>
              <w:t>Fe</w:t>
            </w:r>
            <w:r w:rsidRPr="00FF6639">
              <w:rPr>
                <w:rFonts w:cs="Calibri" w:hint="eastAsia"/>
                <w:bCs/>
                <w:color w:val="000000" w:themeColor="text1"/>
                <w:kern w:val="24"/>
                <w:sz w:val="20"/>
                <w:szCs w:val="40"/>
                <w:vertAlign w:val="subscript"/>
              </w:rPr>
              <w:t>2</w:t>
            </w:r>
            <w:r w:rsidRPr="00FF6639">
              <w:rPr>
                <w:rFonts w:cs="Calibri" w:hint="eastAsia"/>
                <w:bCs/>
                <w:color w:val="000000" w:themeColor="text1"/>
                <w:kern w:val="24"/>
                <w:sz w:val="20"/>
                <w:szCs w:val="40"/>
              </w:rPr>
              <w:t>(MoO</w:t>
            </w:r>
            <w:r w:rsidRPr="00FF6639">
              <w:rPr>
                <w:rFonts w:cs="Calibri" w:hint="eastAsia"/>
                <w:bCs/>
                <w:color w:val="000000" w:themeColor="text1"/>
                <w:kern w:val="24"/>
                <w:sz w:val="20"/>
                <w:szCs w:val="40"/>
                <w:vertAlign w:val="subscript"/>
              </w:rPr>
              <w:t>4</w:t>
            </w:r>
            <w:r w:rsidRPr="00FF6639">
              <w:rPr>
                <w:rFonts w:cs="Calibri" w:hint="eastAsia"/>
                <w:bCs/>
                <w:color w:val="000000" w:themeColor="text1"/>
                <w:kern w:val="24"/>
                <w:sz w:val="20"/>
                <w:szCs w:val="40"/>
              </w:rPr>
              <w:t>)</w:t>
            </w:r>
            <w:r w:rsidRPr="00FF6639">
              <w:rPr>
                <w:rFonts w:cs="Calibri" w:hint="eastAsia"/>
                <w:bCs/>
                <w:color w:val="000000" w:themeColor="text1"/>
                <w:kern w:val="24"/>
                <w:sz w:val="20"/>
                <w:szCs w:val="40"/>
                <w:vertAlign w:val="subscript"/>
              </w:rPr>
              <w:t>3</w:t>
            </w:r>
            <w:r w:rsidRPr="00FF6639">
              <w:rPr>
                <w:rFonts w:cs="Calibri"/>
                <w:bCs/>
                <w:color w:val="000000" w:themeColor="text1"/>
                <w:kern w:val="24"/>
                <w:sz w:val="20"/>
                <w:szCs w:val="40"/>
              </w:rPr>
              <w:t>/</w:t>
            </w:r>
            <w:r w:rsidRPr="00FF6639">
              <w:rPr>
                <w:rFonts w:cs="Calibri" w:hint="eastAsia"/>
                <w:bCs/>
                <w:color w:val="000000" w:themeColor="text1"/>
                <w:kern w:val="24"/>
                <w:sz w:val="20"/>
                <w:szCs w:val="40"/>
              </w:rPr>
              <w:t>c</w:t>
            </w:r>
            <w:r w:rsidRPr="00FF6639">
              <w:rPr>
                <w:rFonts w:cs="Calibri"/>
                <w:bCs/>
                <w:color w:val="000000" w:themeColor="text1"/>
                <w:kern w:val="24"/>
                <w:sz w:val="20"/>
                <w:szCs w:val="40"/>
              </w:rPr>
              <w:t>arbon</w:t>
            </w:r>
          </w:p>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bCs/>
                <w:color w:val="000000" w:themeColor="text1"/>
                <w:kern w:val="24"/>
                <w:sz w:val="20"/>
                <w:szCs w:val="40"/>
              </w:rPr>
              <w:t>n</w:t>
            </w:r>
            <w:r w:rsidRPr="00FF6639">
              <w:rPr>
                <w:rFonts w:cs="Calibri"/>
                <w:bCs/>
                <w:color w:val="000000" w:themeColor="text1"/>
                <w:kern w:val="24"/>
                <w:sz w:val="20"/>
                <w:szCs w:val="40"/>
              </w:rPr>
              <w:t xml:space="preserve">anotubes </w:t>
            </w:r>
            <w:r w:rsidRPr="00FF6639">
              <w:rPr>
                <w:rFonts w:cs="Calibri" w:hint="eastAsia"/>
                <w:bCs/>
                <w:color w:val="000000" w:themeColor="text1"/>
                <w:kern w:val="24"/>
                <w:sz w:val="20"/>
                <w:szCs w:val="40"/>
              </w:rPr>
              <w:t>nano</w:t>
            </w:r>
            <w:r w:rsidRPr="00FF6639">
              <w:rPr>
                <w:rFonts w:cs="Calibri"/>
                <w:bCs/>
                <w:color w:val="000000" w:themeColor="text1"/>
                <w:kern w:val="24"/>
                <w:sz w:val="20"/>
                <w:szCs w:val="40"/>
              </w:rPr>
              <w:t>composite</w:t>
            </w:r>
            <w:r w:rsidRPr="00FF6639">
              <w:rPr>
                <w:rFonts w:cs="Calibri" w:hint="eastAsia"/>
                <w:bCs/>
                <w:color w:val="000000" w:themeColor="text1"/>
                <w:kern w:val="24"/>
                <w:sz w:val="20"/>
                <w:szCs w:val="40"/>
                <w:vertAlign w:val="superscript"/>
              </w:rPr>
              <w:t>[22]</w:t>
            </w:r>
          </w:p>
        </w:tc>
        <w:tc>
          <w:tcPr>
            <w:tcW w:w="754" w:type="pct"/>
            <w:tcBorders>
              <w:top w:val="nil"/>
              <w:left w:val="nil"/>
              <w:right w:val="nil"/>
            </w:tcBorders>
            <w:shd w:val="clear" w:color="auto" w:fill="FFFFFF"/>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1.5</w:t>
            </w:r>
            <w:r w:rsidRPr="00FF6639">
              <w:rPr>
                <w:rFonts w:cs="Calibri"/>
                <w:color w:val="000000" w:themeColor="text1"/>
                <w:kern w:val="24"/>
                <w:sz w:val="20"/>
                <w:szCs w:val="40"/>
              </w:rPr>
              <w:t>-3.</w:t>
            </w:r>
            <w:r w:rsidRPr="00FF6639">
              <w:rPr>
                <w:rFonts w:cs="Calibri" w:hint="eastAsia"/>
                <w:color w:val="000000" w:themeColor="text1"/>
                <w:kern w:val="24"/>
                <w:sz w:val="20"/>
                <w:szCs w:val="40"/>
              </w:rPr>
              <w:t>5</w:t>
            </w:r>
            <w:r w:rsidRPr="00FF6639">
              <w:rPr>
                <w:rFonts w:cs="Calibri"/>
                <w:color w:val="000000" w:themeColor="text1"/>
                <w:kern w:val="24"/>
                <w:sz w:val="20"/>
                <w:szCs w:val="40"/>
              </w:rPr>
              <w:t xml:space="preserve"> V</w:t>
            </w:r>
          </w:p>
        </w:tc>
        <w:tc>
          <w:tcPr>
            <w:tcW w:w="840" w:type="pct"/>
            <w:tcBorders>
              <w:top w:val="nil"/>
              <w:left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91 mAh g</w:t>
            </w:r>
            <w:r w:rsidRPr="00FF6639">
              <w:rPr>
                <w:rFonts w:cs="Calibri" w:hint="eastAsia"/>
                <w:color w:val="000000" w:themeColor="text1"/>
                <w:kern w:val="24"/>
                <w:sz w:val="20"/>
                <w:szCs w:val="40"/>
                <w:vertAlign w:val="superscript"/>
              </w:rPr>
              <w:t>-1</w:t>
            </w:r>
            <w:r w:rsidRPr="00FF6639">
              <w:rPr>
                <w:rFonts w:cs="Calibri" w:hint="eastAsia"/>
                <w:color w:val="000000" w:themeColor="text1"/>
                <w:kern w:val="24"/>
                <w:sz w:val="20"/>
                <w:szCs w:val="40"/>
              </w:rPr>
              <w:t xml:space="preserve"> at 0.1 C</w:t>
            </w:r>
          </w:p>
        </w:tc>
        <w:tc>
          <w:tcPr>
            <w:tcW w:w="776" w:type="pct"/>
            <w:tcBorders>
              <w:top w:val="nil"/>
              <w:left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85</w:t>
            </w:r>
            <w:r w:rsidRPr="00FF6639">
              <w:rPr>
                <w:rFonts w:cs="Calibri"/>
                <w:color w:val="000000" w:themeColor="text1"/>
                <w:kern w:val="24"/>
                <w:sz w:val="20"/>
                <w:szCs w:val="40"/>
              </w:rPr>
              <w:t xml:space="preserve"> mAh g</w:t>
            </w:r>
            <w:r w:rsidRPr="00FF6639">
              <w:rPr>
                <w:rFonts w:cs="Calibri"/>
                <w:color w:val="000000" w:themeColor="text1"/>
                <w:kern w:val="24"/>
                <w:sz w:val="20"/>
                <w:szCs w:val="40"/>
                <w:vertAlign w:val="superscript"/>
              </w:rPr>
              <w:t>-1</w:t>
            </w:r>
            <w:r w:rsidRPr="00FF6639">
              <w:rPr>
                <w:rFonts w:cs="Calibri"/>
                <w:color w:val="000000" w:themeColor="text1"/>
                <w:kern w:val="24"/>
                <w:sz w:val="20"/>
                <w:szCs w:val="40"/>
              </w:rPr>
              <w:t xml:space="preserve"> at </w:t>
            </w:r>
            <w:r w:rsidRPr="00FF6639">
              <w:rPr>
                <w:rFonts w:cs="Calibri" w:hint="eastAsia"/>
                <w:color w:val="000000" w:themeColor="text1"/>
                <w:kern w:val="24"/>
                <w:sz w:val="20"/>
                <w:szCs w:val="40"/>
              </w:rPr>
              <w:t>1</w:t>
            </w:r>
            <w:r w:rsidRPr="00FF6639">
              <w:rPr>
                <w:rFonts w:cs="Calibri"/>
                <w:color w:val="000000" w:themeColor="text1"/>
                <w:kern w:val="24"/>
                <w:sz w:val="20"/>
                <w:szCs w:val="40"/>
              </w:rPr>
              <w:t xml:space="preserve"> C</w:t>
            </w:r>
          </w:p>
        </w:tc>
        <w:tc>
          <w:tcPr>
            <w:tcW w:w="1245" w:type="pct"/>
            <w:tcBorders>
              <w:top w:val="nil"/>
              <w:left w:val="nil"/>
              <w:right w:val="nil"/>
            </w:tcBorders>
            <w:shd w:val="clear" w:color="auto" w:fill="FFFFFF"/>
            <w:vAlign w:val="center"/>
          </w:tcPr>
          <w:p w:rsidR="00CA633F" w:rsidRPr="00FF6639" w:rsidRDefault="00CA633F" w:rsidP="00D25AEE">
            <w:pPr>
              <w:adjustRightInd w:val="0"/>
              <w:jc w:val="center"/>
              <w:rPr>
                <w:rFonts w:cs="Calibri"/>
                <w:color w:val="000000" w:themeColor="text1"/>
                <w:kern w:val="24"/>
                <w:sz w:val="20"/>
                <w:szCs w:val="40"/>
              </w:rPr>
            </w:pPr>
            <w:r w:rsidRPr="00FF6639">
              <w:rPr>
                <w:rFonts w:cs="Calibri"/>
                <w:color w:val="000000" w:themeColor="text1"/>
                <w:kern w:val="24"/>
                <w:sz w:val="20"/>
                <w:szCs w:val="40"/>
              </w:rPr>
              <w:t>A</w:t>
            </w:r>
            <w:r w:rsidRPr="00FF6639">
              <w:rPr>
                <w:rFonts w:cs="Calibri" w:hint="eastAsia"/>
                <w:color w:val="000000" w:themeColor="text1"/>
                <w:kern w:val="24"/>
                <w:sz w:val="20"/>
                <w:szCs w:val="40"/>
              </w:rPr>
              <w:t>ctive</w:t>
            </w:r>
            <w:r w:rsidRPr="00FF6639">
              <w:rPr>
                <w:rFonts w:cs="Calibri"/>
                <w:color w:val="000000" w:themeColor="text1"/>
                <w:kern w:val="24"/>
                <w:sz w:val="20"/>
                <w:szCs w:val="40"/>
              </w:rPr>
              <w:t xml:space="preserve"> </w:t>
            </w:r>
            <w:r w:rsidRPr="00FF6639">
              <w:rPr>
                <w:rFonts w:cs="Calibri" w:hint="eastAsia"/>
                <w:color w:val="000000" w:themeColor="text1"/>
                <w:kern w:val="24"/>
                <w:sz w:val="20"/>
                <w:szCs w:val="40"/>
              </w:rPr>
              <w:t>material:</w:t>
            </w:r>
            <w:r w:rsidRPr="00FF6639">
              <w:rPr>
                <w:rFonts w:ascii="Times-Roman" w:hAnsi="Times-Roman"/>
                <w:color w:val="000000" w:themeColor="text1"/>
                <w:sz w:val="18"/>
                <w:szCs w:val="18"/>
              </w:rPr>
              <w:t xml:space="preserve"> </w:t>
            </w:r>
            <w:r w:rsidRPr="00FF6639">
              <w:rPr>
                <w:rFonts w:cs="Calibri"/>
                <w:color w:val="000000" w:themeColor="text1"/>
                <w:kern w:val="24"/>
                <w:sz w:val="20"/>
                <w:szCs w:val="40"/>
              </w:rPr>
              <w:t>acetylene black: P</w:t>
            </w:r>
            <w:r w:rsidRPr="00FF6639">
              <w:rPr>
                <w:rFonts w:cs="Calibri" w:hint="eastAsia"/>
                <w:color w:val="000000" w:themeColor="text1"/>
                <w:kern w:val="24"/>
                <w:sz w:val="20"/>
                <w:szCs w:val="40"/>
              </w:rPr>
              <w:t>T</w:t>
            </w:r>
            <w:r w:rsidRPr="00FF6639">
              <w:rPr>
                <w:rFonts w:cs="Calibri"/>
                <w:color w:val="000000" w:themeColor="text1"/>
                <w:kern w:val="24"/>
                <w:sz w:val="20"/>
                <w:szCs w:val="40"/>
              </w:rPr>
              <w:t>F</w:t>
            </w:r>
            <w:r w:rsidRPr="00FF6639">
              <w:rPr>
                <w:rFonts w:cs="Calibri" w:hint="eastAsia"/>
                <w:color w:val="000000" w:themeColor="text1"/>
                <w:kern w:val="24"/>
                <w:sz w:val="20"/>
                <w:szCs w:val="40"/>
              </w:rPr>
              <w:t>E</w:t>
            </w:r>
            <w:r w:rsidRPr="00FF6639">
              <w:rPr>
                <w:rFonts w:cs="Calibri"/>
                <w:color w:val="000000" w:themeColor="text1"/>
                <w:kern w:val="24"/>
                <w:sz w:val="20"/>
                <w:szCs w:val="40"/>
              </w:rPr>
              <w:t>=80:</w:t>
            </w:r>
            <w:r w:rsidRPr="00FF6639">
              <w:rPr>
                <w:rFonts w:cs="Calibri" w:hint="eastAsia"/>
                <w:color w:val="000000" w:themeColor="text1"/>
                <w:kern w:val="24"/>
                <w:sz w:val="20"/>
                <w:szCs w:val="40"/>
              </w:rPr>
              <w:t>1</w:t>
            </w:r>
            <w:r w:rsidRPr="00FF6639">
              <w:rPr>
                <w:rFonts w:cs="Calibri"/>
                <w:color w:val="000000" w:themeColor="text1"/>
                <w:kern w:val="24"/>
                <w:sz w:val="20"/>
                <w:szCs w:val="40"/>
              </w:rPr>
              <w:t>5:5</w:t>
            </w:r>
          </w:p>
        </w:tc>
      </w:tr>
      <w:tr w:rsidR="00FF6639" w:rsidRPr="00FF6639" w:rsidTr="00D46BDA">
        <w:trPr>
          <w:trHeight w:val="288"/>
          <w:jc w:val="center"/>
        </w:trPr>
        <w:tc>
          <w:tcPr>
            <w:tcW w:w="1385" w:type="pct"/>
            <w:tcBorders>
              <w:top w:val="nil"/>
              <w:left w:val="nil"/>
              <w:bottom w:val="nil"/>
              <w:right w:val="nil"/>
            </w:tcBorders>
            <w:shd w:val="clear" w:color="auto" w:fill="FFFFFF"/>
            <w:tcMar>
              <w:top w:w="72" w:type="dxa"/>
              <w:left w:w="144" w:type="dxa"/>
              <w:bottom w:w="72" w:type="dxa"/>
              <w:right w:w="144" w:type="dxa"/>
            </w:tcMar>
            <w:vAlign w:val="center"/>
            <w:hideMark/>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color w:val="000000" w:themeColor="text1"/>
                <w:kern w:val="24"/>
                <w:sz w:val="20"/>
                <w:szCs w:val="40"/>
              </w:rPr>
              <w:t>Fe</w:t>
            </w:r>
            <w:r w:rsidRPr="00FF6639">
              <w:rPr>
                <w:rFonts w:cs="Calibri"/>
                <w:color w:val="000000" w:themeColor="text1"/>
                <w:kern w:val="24"/>
                <w:sz w:val="20"/>
                <w:szCs w:val="40"/>
                <w:vertAlign w:val="subscript"/>
              </w:rPr>
              <w:t>2</w:t>
            </w:r>
            <w:r w:rsidRPr="00FF6639">
              <w:rPr>
                <w:rFonts w:cs="Calibri"/>
                <w:color w:val="000000" w:themeColor="text1"/>
                <w:kern w:val="24"/>
                <w:sz w:val="20"/>
                <w:szCs w:val="40"/>
              </w:rPr>
              <w:t>(MoO</w:t>
            </w:r>
            <w:r w:rsidRPr="00FF6639">
              <w:rPr>
                <w:rFonts w:cs="Calibri"/>
                <w:color w:val="000000" w:themeColor="text1"/>
                <w:kern w:val="24"/>
                <w:sz w:val="20"/>
                <w:szCs w:val="40"/>
                <w:vertAlign w:val="subscript"/>
              </w:rPr>
              <w:t>4</w:t>
            </w:r>
            <w:r w:rsidRPr="00FF6639">
              <w:rPr>
                <w:rFonts w:cs="Calibri"/>
                <w:color w:val="000000" w:themeColor="text1"/>
                <w:kern w:val="24"/>
                <w:sz w:val="20"/>
                <w:szCs w:val="40"/>
              </w:rPr>
              <w:t>)</w:t>
            </w:r>
            <w:r w:rsidRPr="00FF6639">
              <w:rPr>
                <w:rFonts w:cs="Calibri"/>
                <w:color w:val="000000" w:themeColor="text1"/>
                <w:kern w:val="24"/>
                <w:sz w:val="20"/>
                <w:szCs w:val="40"/>
                <w:vertAlign w:val="subscript"/>
              </w:rPr>
              <w:t>3</w:t>
            </w:r>
            <w:r w:rsidRPr="00FF6639">
              <w:rPr>
                <w:rFonts w:cs="Calibri"/>
                <w:color w:val="000000" w:themeColor="text1"/>
                <w:kern w:val="24"/>
                <w:sz w:val="20"/>
                <w:szCs w:val="40"/>
              </w:rPr>
              <w:t>/RGO Nanocomposite</w:t>
            </w:r>
            <w:r w:rsidRPr="00FF6639">
              <w:rPr>
                <w:rFonts w:cs="Calibri" w:hint="eastAsia"/>
                <w:color w:val="000000" w:themeColor="text1"/>
                <w:kern w:val="24"/>
                <w:sz w:val="20"/>
                <w:szCs w:val="40"/>
                <w:vertAlign w:val="superscript"/>
              </w:rPr>
              <w:t>[23]</w:t>
            </w:r>
          </w:p>
        </w:tc>
        <w:tc>
          <w:tcPr>
            <w:tcW w:w="754" w:type="pct"/>
            <w:tcBorders>
              <w:top w:val="nil"/>
              <w:left w:val="nil"/>
              <w:bottom w:val="nil"/>
              <w:right w:val="nil"/>
            </w:tcBorders>
            <w:shd w:val="clear" w:color="auto" w:fill="FFFFFF"/>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1.8</w:t>
            </w:r>
            <w:r w:rsidRPr="00FF6639">
              <w:rPr>
                <w:rFonts w:cs="Calibri"/>
                <w:color w:val="000000" w:themeColor="text1"/>
                <w:kern w:val="24"/>
                <w:sz w:val="20"/>
                <w:szCs w:val="40"/>
              </w:rPr>
              <w:t>-3.</w:t>
            </w:r>
            <w:r w:rsidRPr="00FF6639">
              <w:rPr>
                <w:rFonts w:cs="Calibri" w:hint="eastAsia"/>
                <w:color w:val="000000" w:themeColor="text1"/>
                <w:kern w:val="24"/>
                <w:sz w:val="20"/>
                <w:szCs w:val="40"/>
              </w:rPr>
              <w:t>5</w:t>
            </w:r>
            <w:r w:rsidRPr="00FF6639">
              <w:rPr>
                <w:rFonts w:cs="Calibri"/>
                <w:color w:val="000000" w:themeColor="text1"/>
                <w:kern w:val="24"/>
                <w:sz w:val="20"/>
                <w:szCs w:val="40"/>
              </w:rPr>
              <w:t xml:space="preserve"> V</w:t>
            </w:r>
          </w:p>
        </w:tc>
        <w:tc>
          <w:tcPr>
            <w:tcW w:w="840" w:type="pct"/>
            <w:tcBorders>
              <w:top w:val="nil"/>
              <w:left w:val="nil"/>
              <w:bottom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color w:val="000000" w:themeColor="text1"/>
                <w:sz w:val="20"/>
                <w:szCs w:val="36"/>
              </w:rPr>
            </w:pPr>
            <w:r w:rsidRPr="00FF6639">
              <w:rPr>
                <w:rFonts w:cs="Calibri" w:hint="eastAsia"/>
                <w:color w:val="000000" w:themeColor="text1"/>
                <w:kern w:val="24"/>
                <w:sz w:val="20"/>
                <w:szCs w:val="40"/>
              </w:rPr>
              <w:t>90.6 mAh g</w:t>
            </w:r>
            <w:r w:rsidRPr="00FF6639">
              <w:rPr>
                <w:rFonts w:cs="Calibri" w:hint="eastAsia"/>
                <w:color w:val="000000" w:themeColor="text1"/>
                <w:kern w:val="24"/>
                <w:sz w:val="20"/>
                <w:szCs w:val="40"/>
                <w:vertAlign w:val="superscript"/>
              </w:rPr>
              <w:t>-1</w:t>
            </w:r>
            <w:r w:rsidRPr="00FF6639">
              <w:rPr>
                <w:rFonts w:cs="Calibri" w:hint="eastAsia"/>
                <w:color w:val="000000" w:themeColor="text1"/>
                <w:kern w:val="24"/>
                <w:sz w:val="20"/>
                <w:szCs w:val="40"/>
              </w:rPr>
              <w:t xml:space="preserve"> at 0.1 C</w:t>
            </w:r>
          </w:p>
        </w:tc>
        <w:tc>
          <w:tcPr>
            <w:tcW w:w="776" w:type="pct"/>
            <w:tcBorders>
              <w:top w:val="nil"/>
              <w:left w:val="nil"/>
              <w:bottom w:val="nil"/>
              <w:right w:val="nil"/>
            </w:tcBorders>
            <w:shd w:val="clear" w:color="auto" w:fill="FFFFFF"/>
            <w:tcMar>
              <w:top w:w="72" w:type="dxa"/>
              <w:left w:w="144" w:type="dxa"/>
              <w:bottom w:w="72" w:type="dxa"/>
              <w:right w:w="144" w:type="dxa"/>
            </w:tcMar>
            <w:vAlign w:val="center"/>
            <w:hideMark/>
          </w:tcPr>
          <w:p w:rsidR="00CA633F" w:rsidRPr="00FF6639" w:rsidRDefault="00CA633F" w:rsidP="00D25AEE">
            <w:pPr>
              <w:adjustRightInd w:val="0"/>
              <w:jc w:val="center"/>
              <w:rPr>
                <w:rFonts w:ascii="Calibri" w:hAnsi="Calibri" w:cs="Calibri"/>
                <w:color w:val="000000" w:themeColor="text1"/>
                <w:kern w:val="24"/>
                <w:sz w:val="20"/>
                <w:szCs w:val="40"/>
              </w:rPr>
            </w:pPr>
            <w:r w:rsidRPr="00FF6639">
              <w:rPr>
                <w:rFonts w:cs="Calibri" w:hint="eastAsia"/>
                <w:color w:val="000000" w:themeColor="text1"/>
                <w:kern w:val="24"/>
                <w:sz w:val="20"/>
                <w:szCs w:val="40"/>
              </w:rPr>
              <w:t>8</w:t>
            </w:r>
            <w:r w:rsidRPr="00FF6639">
              <w:rPr>
                <w:rFonts w:cs="Calibri"/>
                <w:color w:val="000000" w:themeColor="text1"/>
                <w:kern w:val="24"/>
                <w:sz w:val="20"/>
                <w:szCs w:val="40"/>
              </w:rPr>
              <w:t>0 mAh g</w:t>
            </w:r>
            <w:r w:rsidRPr="00FF6639">
              <w:rPr>
                <w:rFonts w:cs="Calibri"/>
                <w:color w:val="000000" w:themeColor="text1"/>
                <w:kern w:val="24"/>
                <w:sz w:val="20"/>
                <w:szCs w:val="40"/>
                <w:vertAlign w:val="superscript"/>
              </w:rPr>
              <w:t>-1</w:t>
            </w:r>
            <w:r w:rsidRPr="00FF6639">
              <w:rPr>
                <w:rFonts w:cs="Calibri"/>
                <w:color w:val="000000" w:themeColor="text1"/>
                <w:kern w:val="24"/>
                <w:sz w:val="20"/>
                <w:szCs w:val="40"/>
              </w:rPr>
              <w:t xml:space="preserve"> at </w:t>
            </w:r>
            <w:r w:rsidRPr="00FF6639">
              <w:rPr>
                <w:rFonts w:cs="Calibri" w:hint="eastAsia"/>
                <w:color w:val="000000" w:themeColor="text1"/>
                <w:kern w:val="24"/>
                <w:sz w:val="20"/>
                <w:szCs w:val="40"/>
              </w:rPr>
              <w:t>1.5</w:t>
            </w:r>
            <w:r w:rsidRPr="00FF6639">
              <w:rPr>
                <w:rFonts w:cs="Calibri"/>
                <w:color w:val="000000" w:themeColor="text1"/>
                <w:kern w:val="24"/>
                <w:sz w:val="20"/>
                <w:szCs w:val="40"/>
              </w:rPr>
              <w:t xml:space="preserve"> C</w:t>
            </w:r>
          </w:p>
        </w:tc>
        <w:tc>
          <w:tcPr>
            <w:tcW w:w="1245" w:type="pct"/>
            <w:tcBorders>
              <w:top w:val="nil"/>
              <w:left w:val="nil"/>
              <w:bottom w:val="nil"/>
              <w:right w:val="nil"/>
            </w:tcBorders>
            <w:shd w:val="clear" w:color="auto" w:fill="FFFFFF"/>
            <w:vAlign w:val="center"/>
          </w:tcPr>
          <w:p w:rsidR="00CA633F" w:rsidRPr="00FF6639" w:rsidRDefault="00CA633F" w:rsidP="00D25AEE">
            <w:pPr>
              <w:adjustRightInd w:val="0"/>
              <w:jc w:val="center"/>
              <w:rPr>
                <w:rFonts w:cs="Calibri"/>
                <w:color w:val="000000" w:themeColor="text1"/>
                <w:kern w:val="24"/>
                <w:sz w:val="20"/>
                <w:szCs w:val="40"/>
              </w:rPr>
            </w:pPr>
            <w:r w:rsidRPr="00FF6639">
              <w:rPr>
                <w:rFonts w:cs="Calibri"/>
                <w:color w:val="000000" w:themeColor="text1"/>
                <w:kern w:val="24"/>
                <w:sz w:val="20"/>
                <w:szCs w:val="40"/>
              </w:rPr>
              <w:t>A</w:t>
            </w:r>
            <w:r w:rsidRPr="00FF6639">
              <w:rPr>
                <w:rFonts w:cs="Calibri" w:hint="eastAsia"/>
                <w:color w:val="000000" w:themeColor="text1"/>
                <w:kern w:val="24"/>
                <w:sz w:val="20"/>
                <w:szCs w:val="40"/>
              </w:rPr>
              <w:t>ctive</w:t>
            </w:r>
            <w:r w:rsidRPr="00FF6639">
              <w:rPr>
                <w:rFonts w:cs="Calibri"/>
                <w:color w:val="000000" w:themeColor="text1"/>
                <w:kern w:val="24"/>
                <w:sz w:val="20"/>
                <w:szCs w:val="40"/>
              </w:rPr>
              <w:t xml:space="preserve"> </w:t>
            </w:r>
            <w:r w:rsidRPr="00FF6639">
              <w:rPr>
                <w:rFonts w:cs="Calibri" w:hint="eastAsia"/>
                <w:color w:val="000000" w:themeColor="text1"/>
                <w:kern w:val="24"/>
                <w:sz w:val="20"/>
                <w:szCs w:val="40"/>
              </w:rPr>
              <w:t>material:</w:t>
            </w:r>
            <w:r w:rsidRPr="00FF6639">
              <w:rPr>
                <w:rFonts w:cs="Calibri"/>
                <w:color w:val="000000" w:themeColor="text1"/>
                <w:kern w:val="24"/>
                <w:sz w:val="20"/>
                <w:szCs w:val="40"/>
              </w:rPr>
              <w:t xml:space="preserve"> acetylene black: P</w:t>
            </w:r>
            <w:r w:rsidRPr="00FF6639">
              <w:rPr>
                <w:rFonts w:cs="Calibri" w:hint="eastAsia"/>
                <w:color w:val="000000" w:themeColor="text1"/>
                <w:kern w:val="24"/>
                <w:sz w:val="20"/>
                <w:szCs w:val="40"/>
              </w:rPr>
              <w:t>T</w:t>
            </w:r>
            <w:r w:rsidRPr="00FF6639">
              <w:rPr>
                <w:rFonts w:cs="Calibri"/>
                <w:color w:val="000000" w:themeColor="text1"/>
                <w:kern w:val="24"/>
                <w:sz w:val="20"/>
                <w:szCs w:val="40"/>
              </w:rPr>
              <w:t>F</w:t>
            </w:r>
            <w:r w:rsidRPr="00FF6639">
              <w:rPr>
                <w:rFonts w:cs="Calibri" w:hint="eastAsia"/>
                <w:color w:val="000000" w:themeColor="text1"/>
                <w:kern w:val="24"/>
                <w:sz w:val="20"/>
                <w:szCs w:val="40"/>
              </w:rPr>
              <w:t>E</w:t>
            </w:r>
            <w:r w:rsidRPr="00FF6639">
              <w:rPr>
                <w:rFonts w:cs="Calibri"/>
                <w:color w:val="000000" w:themeColor="text1"/>
                <w:kern w:val="24"/>
                <w:sz w:val="20"/>
                <w:szCs w:val="40"/>
              </w:rPr>
              <w:t>=80:</w:t>
            </w:r>
            <w:r w:rsidRPr="00FF6639">
              <w:rPr>
                <w:rFonts w:cs="Calibri" w:hint="eastAsia"/>
                <w:color w:val="000000" w:themeColor="text1"/>
                <w:kern w:val="24"/>
                <w:sz w:val="20"/>
                <w:szCs w:val="40"/>
              </w:rPr>
              <w:t>1</w:t>
            </w:r>
            <w:r w:rsidRPr="00FF6639">
              <w:rPr>
                <w:rFonts w:cs="Calibri"/>
                <w:color w:val="000000" w:themeColor="text1"/>
                <w:kern w:val="24"/>
                <w:sz w:val="20"/>
                <w:szCs w:val="40"/>
              </w:rPr>
              <w:t>5:5</w:t>
            </w:r>
          </w:p>
        </w:tc>
      </w:tr>
      <w:tr w:rsidR="00FF6639" w:rsidRPr="00FF6639" w:rsidTr="00D46BDA">
        <w:trPr>
          <w:trHeight w:val="288"/>
          <w:jc w:val="center"/>
        </w:trPr>
        <w:tc>
          <w:tcPr>
            <w:tcW w:w="1385" w:type="pct"/>
            <w:tcBorders>
              <w:left w:val="nil"/>
              <w:right w:val="nil"/>
            </w:tcBorders>
            <w:shd w:val="clear" w:color="auto" w:fill="FFFFFF"/>
            <w:tcMar>
              <w:top w:w="72" w:type="dxa"/>
              <w:left w:w="144" w:type="dxa"/>
              <w:bottom w:w="72" w:type="dxa"/>
              <w:right w:w="144" w:type="dxa"/>
            </w:tcMar>
            <w:vAlign w:val="center"/>
            <w:hideMark/>
          </w:tcPr>
          <w:p w:rsidR="00CA633F" w:rsidRPr="00FF6639" w:rsidRDefault="00CA633F" w:rsidP="00D25AEE">
            <w:pPr>
              <w:adjustRightInd w:val="0"/>
              <w:jc w:val="center"/>
              <w:rPr>
                <w:rFonts w:asciiTheme="minorHAnsi" w:hAnsiTheme="minorHAnsi" w:cs="Arial"/>
                <w:b/>
                <w:color w:val="000000" w:themeColor="text1"/>
                <w:sz w:val="20"/>
                <w:szCs w:val="36"/>
              </w:rPr>
            </w:pPr>
            <w:r w:rsidRPr="00FF6639">
              <w:rPr>
                <w:rFonts w:asciiTheme="minorHAnsi" w:hAnsiTheme="minorHAnsi" w:cs="Calibri"/>
                <w:b/>
                <w:color w:val="000000" w:themeColor="text1"/>
                <w:kern w:val="24"/>
                <w:sz w:val="20"/>
                <w:szCs w:val="40"/>
              </w:rPr>
              <w:t>This work</w:t>
            </w:r>
          </w:p>
        </w:tc>
        <w:tc>
          <w:tcPr>
            <w:tcW w:w="754" w:type="pct"/>
            <w:tcBorders>
              <w:left w:val="nil"/>
              <w:right w:val="nil"/>
            </w:tcBorders>
            <w:shd w:val="clear" w:color="auto" w:fill="FFFFFF"/>
            <w:vAlign w:val="center"/>
          </w:tcPr>
          <w:p w:rsidR="00CA633F" w:rsidRPr="00FF6639" w:rsidRDefault="00CA633F" w:rsidP="00D25AEE">
            <w:pPr>
              <w:adjustRightInd w:val="0"/>
              <w:jc w:val="center"/>
              <w:rPr>
                <w:rFonts w:asciiTheme="minorHAnsi" w:hAnsiTheme="minorHAnsi" w:cs="Arial"/>
                <w:b/>
                <w:color w:val="000000" w:themeColor="text1"/>
                <w:sz w:val="20"/>
                <w:szCs w:val="36"/>
              </w:rPr>
            </w:pPr>
            <w:r w:rsidRPr="00FF6639">
              <w:rPr>
                <w:rFonts w:asciiTheme="minorHAnsi" w:hAnsiTheme="minorHAnsi" w:cs="Calibri"/>
                <w:b/>
                <w:color w:val="000000" w:themeColor="text1"/>
                <w:kern w:val="24"/>
                <w:sz w:val="20"/>
                <w:szCs w:val="40"/>
              </w:rPr>
              <w:t>1.5-4.0 V</w:t>
            </w:r>
          </w:p>
        </w:tc>
        <w:tc>
          <w:tcPr>
            <w:tcW w:w="840" w:type="pct"/>
            <w:tcBorders>
              <w:left w:val="nil"/>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Theme="minorHAnsi" w:hAnsiTheme="minorHAnsi" w:cs="Arial"/>
                <w:b/>
                <w:color w:val="000000" w:themeColor="text1"/>
                <w:sz w:val="20"/>
                <w:szCs w:val="36"/>
                <w:highlight w:val="yellow"/>
              </w:rPr>
            </w:pPr>
            <w:r w:rsidRPr="00FF6639">
              <w:rPr>
                <w:rFonts w:asciiTheme="minorHAnsi" w:hAnsiTheme="minorHAnsi" w:cs="Arial"/>
                <w:b/>
                <w:color w:val="000000" w:themeColor="text1"/>
                <w:sz w:val="20"/>
                <w:szCs w:val="36"/>
              </w:rPr>
              <w:t>98.4 mAh g</w:t>
            </w:r>
            <w:r w:rsidRPr="00FF6639">
              <w:rPr>
                <w:rFonts w:asciiTheme="minorHAnsi" w:hAnsiTheme="minorHAnsi" w:cs="Arial"/>
                <w:b/>
                <w:color w:val="000000" w:themeColor="text1"/>
                <w:sz w:val="20"/>
                <w:szCs w:val="36"/>
                <w:vertAlign w:val="superscript"/>
              </w:rPr>
              <w:t>-1</w:t>
            </w:r>
            <w:r w:rsidRPr="00FF6639">
              <w:rPr>
                <w:rFonts w:asciiTheme="minorHAnsi" w:hAnsiTheme="minorHAnsi" w:cs="Arial"/>
                <w:b/>
                <w:color w:val="000000" w:themeColor="text1"/>
                <w:sz w:val="20"/>
                <w:szCs w:val="36"/>
              </w:rPr>
              <w:t xml:space="preserve"> at 2 C</w:t>
            </w:r>
          </w:p>
        </w:tc>
        <w:tc>
          <w:tcPr>
            <w:tcW w:w="776" w:type="pct"/>
            <w:tcBorders>
              <w:left w:val="nil"/>
              <w:right w:val="nil"/>
            </w:tcBorders>
            <w:shd w:val="clear" w:color="auto" w:fill="FFFFFF"/>
            <w:tcMar>
              <w:top w:w="72" w:type="dxa"/>
              <w:left w:w="144" w:type="dxa"/>
              <w:bottom w:w="72" w:type="dxa"/>
              <w:right w:w="144" w:type="dxa"/>
            </w:tcMar>
            <w:vAlign w:val="center"/>
            <w:hideMark/>
          </w:tcPr>
          <w:p w:rsidR="00CA633F" w:rsidRPr="00FF6639" w:rsidRDefault="00CA633F" w:rsidP="00FC34BA">
            <w:pPr>
              <w:adjustRightInd w:val="0"/>
              <w:jc w:val="center"/>
              <w:rPr>
                <w:rFonts w:asciiTheme="minorHAnsi" w:hAnsiTheme="minorHAnsi" w:cs="Arial"/>
                <w:b/>
                <w:color w:val="000000" w:themeColor="text1"/>
                <w:sz w:val="20"/>
                <w:szCs w:val="36"/>
              </w:rPr>
            </w:pPr>
            <w:r w:rsidRPr="00FF6639">
              <w:rPr>
                <w:rFonts w:asciiTheme="minorHAnsi" w:hAnsiTheme="minorHAnsi" w:cs="Calibri"/>
                <w:b/>
                <w:color w:val="000000" w:themeColor="text1"/>
                <w:kern w:val="24"/>
                <w:sz w:val="20"/>
                <w:szCs w:val="40"/>
              </w:rPr>
              <w:t>6</w:t>
            </w:r>
            <w:r w:rsidR="00FC34BA" w:rsidRPr="00FF6639">
              <w:rPr>
                <w:rFonts w:asciiTheme="minorHAnsi" w:hAnsiTheme="minorHAnsi" w:cs="Calibri" w:hint="eastAsia"/>
                <w:b/>
                <w:color w:val="000000" w:themeColor="text1"/>
                <w:kern w:val="24"/>
                <w:sz w:val="20"/>
                <w:szCs w:val="40"/>
                <w:lang w:eastAsia="zh-CN"/>
              </w:rPr>
              <w:t>4.1</w:t>
            </w:r>
            <w:r w:rsidRPr="00FF6639">
              <w:rPr>
                <w:rFonts w:asciiTheme="minorHAnsi" w:hAnsiTheme="minorHAnsi" w:cs="Calibri"/>
                <w:b/>
                <w:color w:val="000000" w:themeColor="text1"/>
                <w:kern w:val="24"/>
                <w:sz w:val="20"/>
                <w:szCs w:val="40"/>
              </w:rPr>
              <w:t xml:space="preserve"> mAh g</w:t>
            </w:r>
            <w:r w:rsidRPr="00FF6639">
              <w:rPr>
                <w:rFonts w:asciiTheme="minorHAnsi" w:hAnsiTheme="minorHAnsi" w:cs="Calibri"/>
                <w:b/>
                <w:color w:val="000000" w:themeColor="text1"/>
                <w:kern w:val="24"/>
                <w:sz w:val="20"/>
                <w:szCs w:val="40"/>
                <w:vertAlign w:val="superscript"/>
              </w:rPr>
              <w:t xml:space="preserve">-1 </w:t>
            </w:r>
            <w:r w:rsidRPr="00FF6639">
              <w:rPr>
                <w:rFonts w:asciiTheme="minorHAnsi" w:hAnsiTheme="minorHAnsi" w:cs="Calibri"/>
                <w:b/>
                <w:color w:val="000000" w:themeColor="text1"/>
                <w:kern w:val="24"/>
                <w:sz w:val="20"/>
                <w:szCs w:val="40"/>
              </w:rPr>
              <w:t>at 100 C</w:t>
            </w:r>
          </w:p>
        </w:tc>
        <w:tc>
          <w:tcPr>
            <w:tcW w:w="1245" w:type="pct"/>
            <w:tcBorders>
              <w:left w:val="nil"/>
              <w:right w:val="nil"/>
            </w:tcBorders>
            <w:shd w:val="clear" w:color="auto" w:fill="FFFFFF"/>
            <w:vAlign w:val="center"/>
          </w:tcPr>
          <w:p w:rsidR="00CA633F" w:rsidRPr="00FF6639" w:rsidRDefault="00CA633F" w:rsidP="00D25AEE">
            <w:pPr>
              <w:adjustRightInd w:val="0"/>
              <w:jc w:val="center"/>
              <w:rPr>
                <w:rFonts w:asciiTheme="minorHAnsi" w:hAnsiTheme="minorHAnsi" w:cs="Calibri"/>
                <w:b/>
                <w:color w:val="000000" w:themeColor="text1"/>
                <w:kern w:val="24"/>
                <w:sz w:val="20"/>
                <w:szCs w:val="40"/>
              </w:rPr>
            </w:pPr>
            <w:r w:rsidRPr="00FF6639">
              <w:rPr>
                <w:rFonts w:cs="Calibri"/>
                <w:b/>
                <w:color w:val="000000" w:themeColor="text1"/>
                <w:kern w:val="24"/>
                <w:sz w:val="20"/>
                <w:szCs w:val="40"/>
              </w:rPr>
              <w:t>A</w:t>
            </w:r>
            <w:r w:rsidRPr="00FF6639">
              <w:rPr>
                <w:rFonts w:cs="Calibri" w:hint="eastAsia"/>
                <w:b/>
                <w:color w:val="000000" w:themeColor="text1"/>
                <w:kern w:val="24"/>
                <w:sz w:val="20"/>
                <w:szCs w:val="40"/>
              </w:rPr>
              <w:t>ctive</w:t>
            </w:r>
            <w:r w:rsidRPr="00FF6639">
              <w:rPr>
                <w:rFonts w:cs="Calibri"/>
                <w:b/>
                <w:color w:val="000000" w:themeColor="text1"/>
                <w:kern w:val="24"/>
                <w:sz w:val="20"/>
                <w:szCs w:val="40"/>
              </w:rPr>
              <w:t xml:space="preserve"> </w:t>
            </w:r>
            <w:r w:rsidRPr="00FF6639">
              <w:rPr>
                <w:rFonts w:cs="Calibri" w:hint="eastAsia"/>
                <w:b/>
                <w:color w:val="000000" w:themeColor="text1"/>
                <w:kern w:val="24"/>
                <w:sz w:val="20"/>
                <w:szCs w:val="40"/>
              </w:rPr>
              <w:t>material:</w:t>
            </w:r>
            <w:r w:rsidRPr="00FF6639">
              <w:rPr>
                <w:rFonts w:cs="Calibri"/>
                <w:b/>
                <w:color w:val="000000" w:themeColor="text1"/>
                <w:kern w:val="24"/>
                <w:sz w:val="20"/>
                <w:szCs w:val="40"/>
              </w:rPr>
              <w:t xml:space="preserve"> acetylene black: P</w:t>
            </w:r>
            <w:r w:rsidRPr="00FF6639">
              <w:rPr>
                <w:rFonts w:cs="Calibri" w:hint="eastAsia"/>
                <w:b/>
                <w:color w:val="000000" w:themeColor="text1"/>
                <w:kern w:val="24"/>
                <w:sz w:val="20"/>
                <w:szCs w:val="40"/>
              </w:rPr>
              <w:t>T</w:t>
            </w:r>
            <w:r w:rsidRPr="00FF6639">
              <w:rPr>
                <w:rFonts w:cs="Calibri"/>
                <w:b/>
                <w:color w:val="000000" w:themeColor="text1"/>
                <w:kern w:val="24"/>
                <w:sz w:val="20"/>
                <w:szCs w:val="40"/>
              </w:rPr>
              <w:t>F</w:t>
            </w:r>
            <w:r w:rsidRPr="00FF6639">
              <w:rPr>
                <w:rFonts w:cs="Calibri" w:hint="eastAsia"/>
                <w:b/>
                <w:color w:val="000000" w:themeColor="text1"/>
                <w:kern w:val="24"/>
                <w:sz w:val="20"/>
                <w:szCs w:val="40"/>
              </w:rPr>
              <w:t>E</w:t>
            </w:r>
            <w:r w:rsidRPr="00FF6639">
              <w:rPr>
                <w:rFonts w:cs="Calibri"/>
                <w:b/>
                <w:color w:val="000000" w:themeColor="text1"/>
                <w:kern w:val="24"/>
                <w:sz w:val="20"/>
                <w:szCs w:val="40"/>
              </w:rPr>
              <w:t>=6:</w:t>
            </w:r>
            <w:r w:rsidRPr="00FF6639">
              <w:rPr>
                <w:rFonts w:cs="Calibri" w:hint="eastAsia"/>
                <w:b/>
                <w:color w:val="000000" w:themeColor="text1"/>
                <w:kern w:val="24"/>
                <w:sz w:val="20"/>
                <w:szCs w:val="40"/>
              </w:rPr>
              <w:t>3</w:t>
            </w:r>
            <w:r w:rsidRPr="00FF6639">
              <w:rPr>
                <w:rFonts w:cs="Calibri"/>
                <w:b/>
                <w:color w:val="000000" w:themeColor="text1"/>
                <w:kern w:val="24"/>
                <w:sz w:val="20"/>
                <w:szCs w:val="40"/>
              </w:rPr>
              <w:t>:1</w:t>
            </w:r>
          </w:p>
        </w:tc>
      </w:tr>
      <w:tr w:rsidR="00FF6639" w:rsidRPr="00FF6639" w:rsidTr="00D46BDA">
        <w:trPr>
          <w:trHeight w:val="288"/>
          <w:jc w:val="center"/>
        </w:trPr>
        <w:tc>
          <w:tcPr>
            <w:tcW w:w="1385" w:type="pct"/>
            <w:tcBorders>
              <w:left w:val="nil"/>
              <w:bottom w:val="single" w:sz="8" w:space="0" w:color="000000"/>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cs="Calibri"/>
                <w:b/>
                <w:color w:val="000000" w:themeColor="text1"/>
                <w:kern w:val="24"/>
                <w:sz w:val="20"/>
                <w:szCs w:val="40"/>
              </w:rPr>
            </w:pPr>
            <w:r w:rsidRPr="00FF6639">
              <w:rPr>
                <w:rFonts w:cs="Calibri"/>
                <w:b/>
                <w:color w:val="000000" w:themeColor="text1"/>
                <w:kern w:val="24"/>
                <w:sz w:val="20"/>
                <w:szCs w:val="40"/>
              </w:rPr>
              <w:t>This work</w:t>
            </w:r>
          </w:p>
        </w:tc>
        <w:tc>
          <w:tcPr>
            <w:tcW w:w="754" w:type="pct"/>
            <w:tcBorders>
              <w:left w:val="nil"/>
              <w:bottom w:val="single" w:sz="8" w:space="0" w:color="000000"/>
              <w:right w:val="nil"/>
            </w:tcBorders>
            <w:shd w:val="clear" w:color="auto" w:fill="FFFFFF"/>
            <w:vAlign w:val="center"/>
          </w:tcPr>
          <w:p w:rsidR="00CA633F" w:rsidRPr="00FF6639" w:rsidRDefault="00CA633F" w:rsidP="00D25AEE">
            <w:pPr>
              <w:adjustRightInd w:val="0"/>
              <w:jc w:val="center"/>
              <w:rPr>
                <w:rFonts w:cs="Calibri"/>
                <w:b/>
                <w:color w:val="000000" w:themeColor="text1"/>
                <w:kern w:val="24"/>
                <w:sz w:val="20"/>
                <w:szCs w:val="40"/>
              </w:rPr>
            </w:pPr>
            <w:r w:rsidRPr="00FF6639">
              <w:rPr>
                <w:rFonts w:cs="Calibri" w:hint="eastAsia"/>
                <w:b/>
                <w:color w:val="000000" w:themeColor="text1"/>
                <w:kern w:val="24"/>
                <w:sz w:val="20"/>
                <w:szCs w:val="40"/>
              </w:rPr>
              <w:t>1</w:t>
            </w:r>
            <w:r w:rsidRPr="00FF6639">
              <w:rPr>
                <w:rFonts w:cs="Calibri"/>
                <w:b/>
                <w:color w:val="000000" w:themeColor="text1"/>
                <w:kern w:val="24"/>
                <w:sz w:val="20"/>
                <w:szCs w:val="40"/>
              </w:rPr>
              <w:t>.5-4.0 V</w:t>
            </w:r>
          </w:p>
        </w:tc>
        <w:tc>
          <w:tcPr>
            <w:tcW w:w="840" w:type="pct"/>
            <w:tcBorders>
              <w:left w:val="nil"/>
              <w:bottom w:val="single" w:sz="8" w:space="0" w:color="000000"/>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ascii="Arial" w:hAnsi="Arial" w:cs="Arial"/>
                <w:b/>
                <w:color w:val="000000" w:themeColor="text1"/>
                <w:sz w:val="20"/>
                <w:szCs w:val="36"/>
              </w:rPr>
            </w:pPr>
            <w:r w:rsidRPr="00FF6639">
              <w:rPr>
                <w:rFonts w:cs="Calibri" w:hint="eastAsia"/>
                <w:b/>
                <w:color w:val="000000" w:themeColor="text1"/>
                <w:kern w:val="24"/>
                <w:sz w:val="20"/>
                <w:szCs w:val="40"/>
              </w:rPr>
              <w:t>9</w:t>
            </w:r>
            <w:r w:rsidRPr="00FF6639">
              <w:rPr>
                <w:rFonts w:cs="Calibri"/>
                <w:b/>
                <w:color w:val="000000" w:themeColor="text1"/>
                <w:kern w:val="24"/>
                <w:sz w:val="20"/>
                <w:szCs w:val="40"/>
              </w:rPr>
              <w:t>0.7</w:t>
            </w:r>
            <w:r w:rsidRPr="00FF6639">
              <w:rPr>
                <w:rFonts w:cs="Calibri" w:hint="eastAsia"/>
                <w:b/>
                <w:color w:val="000000" w:themeColor="text1"/>
                <w:kern w:val="24"/>
                <w:sz w:val="20"/>
                <w:szCs w:val="40"/>
              </w:rPr>
              <w:t xml:space="preserve"> mAh g</w:t>
            </w:r>
            <w:r w:rsidRPr="00FF6639">
              <w:rPr>
                <w:rFonts w:cs="Calibri" w:hint="eastAsia"/>
                <w:b/>
                <w:color w:val="000000" w:themeColor="text1"/>
                <w:kern w:val="24"/>
                <w:sz w:val="20"/>
                <w:szCs w:val="40"/>
                <w:vertAlign w:val="superscript"/>
              </w:rPr>
              <w:t>-1</w:t>
            </w:r>
            <w:r w:rsidRPr="00FF6639">
              <w:rPr>
                <w:rFonts w:cs="Calibri" w:hint="eastAsia"/>
                <w:b/>
                <w:color w:val="000000" w:themeColor="text1"/>
                <w:kern w:val="24"/>
                <w:sz w:val="20"/>
                <w:szCs w:val="40"/>
              </w:rPr>
              <w:t xml:space="preserve"> at</w:t>
            </w:r>
            <w:r w:rsidRPr="00FF6639">
              <w:rPr>
                <w:rFonts w:cs="Calibri"/>
                <w:b/>
                <w:color w:val="000000" w:themeColor="text1"/>
                <w:kern w:val="24"/>
                <w:sz w:val="20"/>
                <w:szCs w:val="40"/>
              </w:rPr>
              <w:t xml:space="preserve"> 10</w:t>
            </w:r>
            <w:r w:rsidRPr="00FF6639">
              <w:rPr>
                <w:rFonts w:cs="Calibri" w:hint="eastAsia"/>
                <w:b/>
                <w:color w:val="000000" w:themeColor="text1"/>
                <w:kern w:val="24"/>
                <w:sz w:val="20"/>
                <w:szCs w:val="40"/>
              </w:rPr>
              <w:t xml:space="preserve"> C</w:t>
            </w:r>
          </w:p>
        </w:tc>
        <w:tc>
          <w:tcPr>
            <w:tcW w:w="776" w:type="pct"/>
            <w:tcBorders>
              <w:left w:val="nil"/>
              <w:bottom w:val="single" w:sz="8" w:space="0" w:color="000000"/>
              <w:right w:val="nil"/>
            </w:tcBorders>
            <w:shd w:val="clear" w:color="auto" w:fill="FFFFFF"/>
            <w:tcMar>
              <w:top w:w="72" w:type="dxa"/>
              <w:left w:w="144" w:type="dxa"/>
              <w:bottom w:w="72" w:type="dxa"/>
              <w:right w:w="144" w:type="dxa"/>
            </w:tcMar>
            <w:vAlign w:val="center"/>
          </w:tcPr>
          <w:p w:rsidR="00CA633F" w:rsidRPr="00FF6639" w:rsidRDefault="00CA633F" w:rsidP="00D25AEE">
            <w:pPr>
              <w:adjustRightInd w:val="0"/>
              <w:jc w:val="center"/>
              <w:rPr>
                <w:rFonts w:cs="Calibri"/>
                <w:b/>
                <w:color w:val="000000" w:themeColor="text1"/>
                <w:kern w:val="24"/>
                <w:sz w:val="20"/>
                <w:szCs w:val="40"/>
              </w:rPr>
            </w:pPr>
            <w:r w:rsidRPr="00FF6639">
              <w:rPr>
                <w:rFonts w:cs="Calibri"/>
                <w:b/>
                <w:color w:val="000000" w:themeColor="text1"/>
                <w:kern w:val="24"/>
                <w:sz w:val="20"/>
                <w:szCs w:val="40"/>
              </w:rPr>
              <w:t>60</w:t>
            </w:r>
            <w:r w:rsidRPr="00FF6639">
              <w:rPr>
                <w:rFonts w:cs="Calibri" w:hint="eastAsia"/>
                <w:b/>
                <w:color w:val="000000" w:themeColor="text1"/>
                <w:kern w:val="24"/>
                <w:sz w:val="20"/>
                <w:szCs w:val="40"/>
              </w:rPr>
              <w:t>.9</w:t>
            </w:r>
            <w:r w:rsidRPr="00FF6639">
              <w:rPr>
                <w:rFonts w:cs="Calibri"/>
                <w:b/>
                <w:color w:val="000000" w:themeColor="text1"/>
                <w:kern w:val="24"/>
                <w:sz w:val="20"/>
                <w:szCs w:val="40"/>
              </w:rPr>
              <w:t xml:space="preserve"> mAh g</w:t>
            </w:r>
            <w:r w:rsidRPr="00FF6639">
              <w:rPr>
                <w:rFonts w:cs="Calibri"/>
                <w:b/>
                <w:color w:val="000000" w:themeColor="text1"/>
                <w:kern w:val="24"/>
                <w:sz w:val="20"/>
                <w:szCs w:val="40"/>
                <w:vertAlign w:val="superscript"/>
              </w:rPr>
              <w:t>-1</w:t>
            </w:r>
            <w:r w:rsidRPr="00FF6639">
              <w:rPr>
                <w:rFonts w:cs="Calibri" w:hint="eastAsia"/>
                <w:b/>
                <w:color w:val="000000" w:themeColor="text1"/>
                <w:kern w:val="24"/>
                <w:sz w:val="20"/>
                <w:szCs w:val="40"/>
                <w:vertAlign w:val="superscript"/>
              </w:rPr>
              <w:t xml:space="preserve"> </w:t>
            </w:r>
            <w:r w:rsidRPr="00FF6639">
              <w:rPr>
                <w:rFonts w:cs="Calibri"/>
                <w:b/>
                <w:color w:val="000000" w:themeColor="text1"/>
                <w:kern w:val="24"/>
                <w:sz w:val="20"/>
                <w:szCs w:val="40"/>
              </w:rPr>
              <w:t>at 100 C</w:t>
            </w:r>
          </w:p>
        </w:tc>
        <w:tc>
          <w:tcPr>
            <w:tcW w:w="1245" w:type="pct"/>
            <w:tcBorders>
              <w:left w:val="nil"/>
              <w:bottom w:val="single" w:sz="8" w:space="0" w:color="000000"/>
              <w:right w:val="nil"/>
            </w:tcBorders>
            <w:shd w:val="clear" w:color="auto" w:fill="FFFFFF"/>
            <w:vAlign w:val="center"/>
          </w:tcPr>
          <w:p w:rsidR="00CA633F" w:rsidRPr="00FF6639" w:rsidRDefault="00CA633F" w:rsidP="00D25AEE">
            <w:pPr>
              <w:adjustRightInd w:val="0"/>
              <w:jc w:val="center"/>
              <w:rPr>
                <w:rFonts w:cs="Calibri"/>
                <w:b/>
                <w:color w:val="000000" w:themeColor="text1"/>
                <w:kern w:val="24"/>
                <w:sz w:val="20"/>
                <w:szCs w:val="40"/>
              </w:rPr>
            </w:pPr>
            <w:r w:rsidRPr="00FF6639">
              <w:rPr>
                <w:rFonts w:cs="Calibri"/>
                <w:b/>
                <w:color w:val="000000" w:themeColor="text1"/>
                <w:kern w:val="24"/>
                <w:sz w:val="20"/>
                <w:szCs w:val="40"/>
              </w:rPr>
              <w:t>A</w:t>
            </w:r>
            <w:r w:rsidRPr="00FF6639">
              <w:rPr>
                <w:rFonts w:cs="Calibri" w:hint="eastAsia"/>
                <w:b/>
                <w:color w:val="000000" w:themeColor="text1"/>
                <w:kern w:val="24"/>
                <w:sz w:val="20"/>
                <w:szCs w:val="40"/>
              </w:rPr>
              <w:t>ctive</w:t>
            </w:r>
            <w:r w:rsidRPr="00FF6639">
              <w:rPr>
                <w:rFonts w:cs="Calibri"/>
                <w:b/>
                <w:color w:val="000000" w:themeColor="text1"/>
                <w:kern w:val="24"/>
                <w:sz w:val="20"/>
                <w:szCs w:val="40"/>
              </w:rPr>
              <w:t xml:space="preserve"> </w:t>
            </w:r>
            <w:r w:rsidRPr="00FF6639">
              <w:rPr>
                <w:rFonts w:cs="Calibri" w:hint="eastAsia"/>
                <w:b/>
                <w:color w:val="000000" w:themeColor="text1"/>
                <w:kern w:val="24"/>
                <w:sz w:val="20"/>
                <w:szCs w:val="40"/>
              </w:rPr>
              <w:t>material:</w:t>
            </w:r>
            <w:r w:rsidRPr="00FF6639">
              <w:rPr>
                <w:rFonts w:cs="Calibri"/>
                <w:b/>
                <w:color w:val="000000" w:themeColor="text1"/>
                <w:kern w:val="24"/>
                <w:sz w:val="20"/>
                <w:szCs w:val="40"/>
              </w:rPr>
              <w:t xml:space="preserve"> acetylene black: P</w:t>
            </w:r>
            <w:r w:rsidRPr="00FF6639">
              <w:rPr>
                <w:rFonts w:cs="Calibri" w:hint="eastAsia"/>
                <w:b/>
                <w:color w:val="000000" w:themeColor="text1"/>
                <w:kern w:val="24"/>
                <w:sz w:val="20"/>
                <w:szCs w:val="40"/>
              </w:rPr>
              <w:t>T</w:t>
            </w:r>
            <w:r w:rsidRPr="00FF6639">
              <w:rPr>
                <w:rFonts w:cs="Calibri"/>
                <w:b/>
                <w:color w:val="000000" w:themeColor="text1"/>
                <w:kern w:val="24"/>
                <w:sz w:val="20"/>
                <w:szCs w:val="40"/>
              </w:rPr>
              <w:t>F</w:t>
            </w:r>
            <w:r w:rsidRPr="00FF6639">
              <w:rPr>
                <w:rFonts w:cs="Calibri" w:hint="eastAsia"/>
                <w:b/>
                <w:color w:val="000000" w:themeColor="text1"/>
                <w:kern w:val="24"/>
                <w:sz w:val="20"/>
                <w:szCs w:val="40"/>
              </w:rPr>
              <w:t>E</w:t>
            </w:r>
            <w:r w:rsidRPr="00FF6639">
              <w:rPr>
                <w:rFonts w:cs="Calibri"/>
                <w:b/>
                <w:color w:val="000000" w:themeColor="text1"/>
                <w:kern w:val="24"/>
                <w:sz w:val="20"/>
                <w:szCs w:val="40"/>
              </w:rPr>
              <w:t>=8:</w:t>
            </w:r>
            <w:r w:rsidRPr="00FF6639">
              <w:rPr>
                <w:rFonts w:cs="Calibri" w:hint="eastAsia"/>
                <w:b/>
                <w:color w:val="000000" w:themeColor="text1"/>
                <w:kern w:val="24"/>
                <w:sz w:val="20"/>
                <w:szCs w:val="40"/>
              </w:rPr>
              <w:t>1</w:t>
            </w:r>
            <w:r w:rsidRPr="00FF6639">
              <w:rPr>
                <w:rFonts w:cs="Calibri"/>
                <w:b/>
                <w:color w:val="000000" w:themeColor="text1"/>
                <w:kern w:val="24"/>
                <w:sz w:val="20"/>
                <w:szCs w:val="40"/>
              </w:rPr>
              <w:t>:1</w:t>
            </w:r>
          </w:p>
        </w:tc>
      </w:tr>
      <w:bookmarkEnd w:id="3"/>
      <w:bookmarkEnd w:id="4"/>
    </w:tbl>
    <w:p w:rsidR="000C4560" w:rsidRPr="00FF6639" w:rsidRDefault="000C4560" w:rsidP="00B31581">
      <w:pPr>
        <w:pStyle w:val="a5"/>
        <w:spacing w:line="240" w:lineRule="auto"/>
        <w:ind w:firstLineChars="0" w:firstLine="0"/>
        <w:rPr>
          <w:rFonts w:ascii="Times New Roman" w:eastAsia="微软雅黑" w:hAnsi="Times New Roman"/>
          <w:b/>
          <w:color w:val="000000" w:themeColor="text1"/>
          <w:sz w:val="28"/>
          <w:lang w:val="pl-PL"/>
        </w:rPr>
      </w:pPr>
    </w:p>
    <w:p w:rsidR="00D15970" w:rsidRPr="00FF6639" w:rsidRDefault="00D15970" w:rsidP="00B31581">
      <w:pPr>
        <w:pStyle w:val="a5"/>
        <w:spacing w:line="240" w:lineRule="auto"/>
        <w:ind w:firstLineChars="0" w:firstLine="0"/>
        <w:rPr>
          <w:rFonts w:ascii="Times New Roman" w:eastAsia="微软雅黑" w:hAnsi="Times New Roman"/>
          <w:b/>
          <w:color w:val="000000" w:themeColor="text1"/>
          <w:sz w:val="28"/>
          <w:lang w:val="pl-PL"/>
        </w:rPr>
      </w:pPr>
    </w:p>
    <w:p w:rsidR="00D15970" w:rsidRPr="00FF6639" w:rsidRDefault="00D15970" w:rsidP="00B31581">
      <w:pPr>
        <w:pStyle w:val="a5"/>
        <w:spacing w:line="240" w:lineRule="auto"/>
        <w:ind w:firstLineChars="0" w:firstLine="0"/>
        <w:rPr>
          <w:rFonts w:ascii="Times New Roman" w:eastAsia="微软雅黑" w:hAnsi="Times New Roman"/>
          <w:b/>
          <w:color w:val="000000" w:themeColor="text1"/>
          <w:sz w:val="28"/>
          <w:lang w:val="pl-PL"/>
        </w:rPr>
      </w:pPr>
    </w:p>
    <w:p w:rsidR="00B31581" w:rsidRPr="00FF6639" w:rsidRDefault="00B31581" w:rsidP="000C4560">
      <w:pPr>
        <w:pStyle w:val="a5"/>
        <w:spacing w:afterLines="50" w:after="156" w:line="240" w:lineRule="auto"/>
        <w:ind w:firstLineChars="0" w:firstLine="0"/>
        <w:rPr>
          <w:rFonts w:ascii="Times New Roman" w:eastAsia="微软雅黑" w:hAnsi="Times New Roman"/>
          <w:color w:val="000000" w:themeColor="text1"/>
          <w:sz w:val="28"/>
        </w:rPr>
      </w:pPr>
      <w:r w:rsidRPr="00FF6639">
        <w:rPr>
          <w:rFonts w:ascii="Times New Roman" w:eastAsia="微软雅黑" w:hAnsi="Times New Roman"/>
          <w:b/>
          <w:color w:val="000000" w:themeColor="text1"/>
          <w:sz w:val="28"/>
        </w:rPr>
        <w:t>Table S</w:t>
      </w:r>
      <w:r w:rsidRPr="00FF6639">
        <w:rPr>
          <w:rFonts w:ascii="Times New Roman" w:eastAsia="微软雅黑" w:hAnsi="Times New Roman" w:hint="eastAsia"/>
          <w:b/>
          <w:color w:val="000000" w:themeColor="text1"/>
          <w:sz w:val="28"/>
        </w:rPr>
        <w:t>2.</w:t>
      </w:r>
      <w:r w:rsidRPr="00FF6639">
        <w:rPr>
          <w:rFonts w:ascii="Times New Roman" w:eastAsia="微软雅黑" w:hAnsi="Times New Roman"/>
          <w:b/>
          <w:color w:val="000000" w:themeColor="text1"/>
          <w:sz w:val="28"/>
        </w:rPr>
        <w:t xml:space="preserve"> </w:t>
      </w:r>
      <w:r w:rsidRPr="00FF6639">
        <w:rPr>
          <w:rFonts w:ascii="Times New Roman" w:eastAsia="微软雅黑" w:hAnsi="Times New Roman"/>
          <w:color w:val="000000" w:themeColor="text1"/>
          <w:sz w:val="28"/>
        </w:rPr>
        <w:t>Resistances fitted by the EIS results.</w:t>
      </w:r>
    </w:p>
    <w:tbl>
      <w:tblPr>
        <w:tblpPr w:leftFromText="180" w:rightFromText="180" w:vertAnchor="text" w:tblpY="1"/>
        <w:tblW w:w="0" w:type="auto"/>
        <w:tblBorders>
          <w:top w:val="single" w:sz="4" w:space="0" w:color="7F7F7F"/>
          <w:bottom w:val="single" w:sz="4" w:space="0" w:color="7F7F7F"/>
        </w:tblBorders>
        <w:tblLook w:val="04A0" w:firstRow="1" w:lastRow="0" w:firstColumn="1" w:lastColumn="0" w:noHBand="0" w:noVBand="1"/>
      </w:tblPr>
      <w:tblGrid>
        <w:gridCol w:w="2074"/>
        <w:gridCol w:w="2074"/>
        <w:gridCol w:w="2074"/>
        <w:gridCol w:w="2074"/>
      </w:tblGrid>
      <w:tr w:rsidR="00FF6639" w:rsidRPr="00FF6639" w:rsidTr="00907355">
        <w:trPr>
          <w:trHeight w:val="774"/>
        </w:trPr>
        <w:tc>
          <w:tcPr>
            <w:tcW w:w="2074" w:type="dxa"/>
            <w:tcBorders>
              <w:top w:val="single" w:sz="24" w:space="0" w:color="000000"/>
              <w:bottom w:val="single" w:sz="24"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bCs/>
                <w:color w:val="000000" w:themeColor="text1"/>
                <w:sz w:val="32"/>
              </w:rPr>
            </w:pPr>
          </w:p>
        </w:tc>
        <w:tc>
          <w:tcPr>
            <w:tcW w:w="2074" w:type="dxa"/>
            <w:tcBorders>
              <w:top w:val="single" w:sz="24" w:space="0" w:color="000000"/>
              <w:bottom w:val="single" w:sz="24"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bCs/>
                <w:color w:val="000000" w:themeColor="text1"/>
                <w:sz w:val="32"/>
              </w:rPr>
            </w:pPr>
            <w:r w:rsidRPr="00FF6639">
              <w:rPr>
                <w:rFonts w:ascii="Times New Roman" w:eastAsia="微软雅黑" w:hAnsi="Times New Roman"/>
                <w:b/>
                <w:bCs/>
                <w:color w:val="000000" w:themeColor="text1"/>
                <w:sz w:val="32"/>
              </w:rPr>
              <w:t>FMO-H</w:t>
            </w:r>
          </w:p>
        </w:tc>
        <w:tc>
          <w:tcPr>
            <w:tcW w:w="2074" w:type="dxa"/>
            <w:tcBorders>
              <w:top w:val="single" w:sz="24" w:space="0" w:color="000000"/>
              <w:bottom w:val="single" w:sz="24"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bCs/>
                <w:color w:val="000000" w:themeColor="text1"/>
                <w:sz w:val="32"/>
              </w:rPr>
            </w:pPr>
            <w:r w:rsidRPr="00FF6639">
              <w:rPr>
                <w:rFonts w:ascii="Times New Roman" w:eastAsia="微软雅黑" w:hAnsi="Times New Roman"/>
                <w:b/>
                <w:bCs/>
                <w:color w:val="000000" w:themeColor="text1"/>
                <w:sz w:val="32"/>
              </w:rPr>
              <w:t>FMO-M</w:t>
            </w:r>
          </w:p>
        </w:tc>
        <w:tc>
          <w:tcPr>
            <w:tcW w:w="2074" w:type="dxa"/>
            <w:tcBorders>
              <w:top w:val="single" w:sz="24" w:space="0" w:color="000000"/>
              <w:bottom w:val="single" w:sz="24"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bCs/>
                <w:color w:val="000000" w:themeColor="text1"/>
                <w:sz w:val="32"/>
              </w:rPr>
            </w:pPr>
            <w:r w:rsidRPr="00FF6639">
              <w:rPr>
                <w:rFonts w:ascii="Times New Roman" w:eastAsia="微软雅黑" w:hAnsi="Times New Roman"/>
                <w:b/>
                <w:bCs/>
                <w:color w:val="000000" w:themeColor="text1"/>
                <w:sz w:val="32"/>
              </w:rPr>
              <w:t>FMO-</w:t>
            </w:r>
            <w:r w:rsidRPr="00FF6639">
              <w:rPr>
                <w:rFonts w:ascii="Times New Roman" w:eastAsia="微软雅黑" w:hAnsi="Times New Roman" w:hint="eastAsia"/>
                <w:b/>
                <w:bCs/>
                <w:color w:val="000000" w:themeColor="text1"/>
                <w:sz w:val="32"/>
              </w:rPr>
              <w:t>M</w:t>
            </w:r>
            <w:r w:rsidRPr="00FF6639">
              <w:rPr>
                <w:rFonts w:ascii="Times New Roman" w:eastAsia="微软雅黑" w:hAnsi="Times New Roman"/>
                <w:b/>
                <w:bCs/>
                <w:color w:val="000000" w:themeColor="text1"/>
                <w:sz w:val="32"/>
              </w:rPr>
              <w:t>G</w:t>
            </w:r>
          </w:p>
        </w:tc>
      </w:tr>
      <w:tr w:rsidR="00FF6639" w:rsidRPr="00FF6639" w:rsidTr="00907355">
        <w:trPr>
          <w:trHeight w:val="700"/>
        </w:trPr>
        <w:tc>
          <w:tcPr>
            <w:tcW w:w="2074" w:type="dxa"/>
            <w:tcBorders>
              <w:top w:val="single" w:sz="24" w:space="0" w:color="000000"/>
              <w:bottom w:val="single" w:sz="2"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bCs/>
                <w:color w:val="000000" w:themeColor="text1"/>
                <w:sz w:val="32"/>
              </w:rPr>
            </w:pPr>
            <w:proofErr w:type="spellStart"/>
            <w:r w:rsidRPr="00FF6639">
              <w:rPr>
                <w:rFonts w:ascii="Times New Roman" w:eastAsia="微软雅黑" w:hAnsi="Times New Roman"/>
                <w:b/>
                <w:bCs/>
                <w:color w:val="000000" w:themeColor="text1"/>
                <w:sz w:val="32"/>
              </w:rPr>
              <w:t>R</w:t>
            </w:r>
            <w:r w:rsidRPr="00FF6639">
              <w:rPr>
                <w:rFonts w:ascii="Times New Roman" w:eastAsia="微软雅黑" w:hAnsi="Times New Roman"/>
                <w:b/>
                <w:bCs/>
                <w:color w:val="000000" w:themeColor="text1"/>
                <w:sz w:val="32"/>
                <w:vertAlign w:val="subscript"/>
              </w:rPr>
              <w:t>s</w:t>
            </w:r>
            <w:proofErr w:type="spellEnd"/>
            <w:r w:rsidRPr="00FF6639">
              <w:rPr>
                <w:rFonts w:ascii="Times New Roman" w:eastAsia="微软雅黑" w:hAnsi="Times New Roman"/>
                <w:b/>
                <w:bCs/>
                <w:color w:val="000000" w:themeColor="text1"/>
                <w:sz w:val="32"/>
              </w:rPr>
              <w:t xml:space="preserve"> (Ω)</w:t>
            </w:r>
          </w:p>
        </w:tc>
        <w:tc>
          <w:tcPr>
            <w:tcW w:w="2074" w:type="dxa"/>
            <w:tcBorders>
              <w:top w:val="single" w:sz="24" w:space="0" w:color="000000"/>
              <w:bottom w:val="single" w:sz="2"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color w:val="000000" w:themeColor="text1"/>
                <w:sz w:val="32"/>
              </w:rPr>
            </w:pPr>
            <w:r w:rsidRPr="00FF6639">
              <w:rPr>
                <w:rFonts w:ascii="Times New Roman" w:eastAsia="微软雅黑" w:hAnsi="Times New Roman" w:hint="eastAsia"/>
                <w:b/>
                <w:color w:val="000000" w:themeColor="text1"/>
                <w:sz w:val="32"/>
              </w:rPr>
              <w:t>7.3</w:t>
            </w:r>
          </w:p>
        </w:tc>
        <w:tc>
          <w:tcPr>
            <w:tcW w:w="2074" w:type="dxa"/>
            <w:tcBorders>
              <w:top w:val="single" w:sz="24" w:space="0" w:color="000000"/>
              <w:bottom w:val="single" w:sz="2"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color w:val="000000" w:themeColor="text1"/>
                <w:sz w:val="32"/>
              </w:rPr>
            </w:pPr>
            <w:r w:rsidRPr="00FF6639">
              <w:rPr>
                <w:rFonts w:ascii="Times New Roman" w:eastAsia="微软雅黑" w:hAnsi="Times New Roman" w:hint="eastAsia"/>
                <w:b/>
                <w:color w:val="000000" w:themeColor="text1"/>
                <w:sz w:val="32"/>
              </w:rPr>
              <w:t>6.2</w:t>
            </w:r>
          </w:p>
        </w:tc>
        <w:tc>
          <w:tcPr>
            <w:tcW w:w="2074" w:type="dxa"/>
            <w:tcBorders>
              <w:top w:val="single" w:sz="24" w:space="0" w:color="000000"/>
              <w:bottom w:val="single" w:sz="2"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color w:val="000000" w:themeColor="text1"/>
                <w:sz w:val="32"/>
              </w:rPr>
            </w:pPr>
            <w:r w:rsidRPr="00FF6639">
              <w:rPr>
                <w:rFonts w:ascii="Times New Roman" w:eastAsia="微软雅黑" w:hAnsi="Times New Roman" w:hint="eastAsia"/>
                <w:b/>
                <w:color w:val="000000" w:themeColor="text1"/>
                <w:sz w:val="32"/>
              </w:rPr>
              <w:t>5.1</w:t>
            </w:r>
          </w:p>
        </w:tc>
      </w:tr>
      <w:tr w:rsidR="00FF6639" w:rsidRPr="00FF6639" w:rsidTr="00907355">
        <w:trPr>
          <w:trHeight w:val="710"/>
        </w:trPr>
        <w:tc>
          <w:tcPr>
            <w:tcW w:w="2074" w:type="dxa"/>
            <w:tcBorders>
              <w:top w:val="single" w:sz="2" w:space="0" w:color="000000"/>
              <w:bottom w:val="single" w:sz="24"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bCs/>
                <w:color w:val="000000" w:themeColor="text1"/>
                <w:sz w:val="32"/>
              </w:rPr>
            </w:pPr>
            <w:proofErr w:type="spellStart"/>
            <w:r w:rsidRPr="00FF6639">
              <w:rPr>
                <w:rFonts w:ascii="Times New Roman" w:eastAsia="微软雅黑" w:hAnsi="Times New Roman"/>
                <w:b/>
                <w:bCs/>
                <w:color w:val="000000" w:themeColor="text1"/>
                <w:sz w:val="32"/>
              </w:rPr>
              <w:t>R</w:t>
            </w:r>
            <w:r w:rsidRPr="00FF6639">
              <w:rPr>
                <w:rFonts w:ascii="Times New Roman" w:eastAsia="微软雅黑" w:hAnsi="Times New Roman"/>
                <w:b/>
                <w:bCs/>
                <w:color w:val="000000" w:themeColor="text1"/>
                <w:sz w:val="32"/>
                <w:vertAlign w:val="subscript"/>
              </w:rPr>
              <w:t>ct</w:t>
            </w:r>
            <w:proofErr w:type="spellEnd"/>
            <w:r w:rsidRPr="00FF6639">
              <w:rPr>
                <w:rFonts w:ascii="Times New Roman" w:eastAsia="微软雅黑" w:hAnsi="Times New Roman"/>
                <w:b/>
                <w:bCs/>
                <w:color w:val="000000" w:themeColor="text1"/>
                <w:sz w:val="32"/>
              </w:rPr>
              <w:t xml:space="preserve"> (Ω)</w:t>
            </w:r>
          </w:p>
        </w:tc>
        <w:tc>
          <w:tcPr>
            <w:tcW w:w="2074" w:type="dxa"/>
            <w:tcBorders>
              <w:top w:val="single" w:sz="2" w:space="0" w:color="000000"/>
              <w:bottom w:val="single" w:sz="24"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color w:val="000000" w:themeColor="text1"/>
                <w:sz w:val="32"/>
              </w:rPr>
            </w:pPr>
            <w:r w:rsidRPr="00FF6639">
              <w:rPr>
                <w:rFonts w:ascii="Times New Roman" w:eastAsia="微软雅黑" w:hAnsi="Times New Roman" w:hint="eastAsia"/>
                <w:b/>
                <w:color w:val="000000" w:themeColor="text1"/>
                <w:sz w:val="32"/>
              </w:rPr>
              <w:t>850</w:t>
            </w:r>
          </w:p>
        </w:tc>
        <w:tc>
          <w:tcPr>
            <w:tcW w:w="2074" w:type="dxa"/>
            <w:tcBorders>
              <w:top w:val="single" w:sz="2" w:space="0" w:color="000000"/>
              <w:bottom w:val="single" w:sz="24"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color w:val="000000" w:themeColor="text1"/>
                <w:sz w:val="32"/>
              </w:rPr>
            </w:pPr>
            <w:r w:rsidRPr="00FF6639">
              <w:rPr>
                <w:rFonts w:ascii="Times New Roman" w:eastAsia="微软雅黑" w:hAnsi="Times New Roman" w:hint="eastAsia"/>
                <w:b/>
                <w:color w:val="000000" w:themeColor="text1"/>
                <w:sz w:val="32"/>
              </w:rPr>
              <w:t>770</w:t>
            </w:r>
          </w:p>
        </w:tc>
        <w:tc>
          <w:tcPr>
            <w:tcW w:w="2074" w:type="dxa"/>
            <w:tcBorders>
              <w:top w:val="single" w:sz="2" w:space="0" w:color="000000"/>
              <w:bottom w:val="single" w:sz="24" w:space="0" w:color="000000"/>
            </w:tcBorders>
            <w:shd w:val="clear" w:color="auto" w:fill="auto"/>
            <w:vAlign w:val="center"/>
          </w:tcPr>
          <w:p w:rsidR="00B31581" w:rsidRPr="00FF6639" w:rsidRDefault="00B31581" w:rsidP="00907355">
            <w:pPr>
              <w:pStyle w:val="a5"/>
              <w:spacing w:line="240" w:lineRule="auto"/>
              <w:ind w:firstLineChars="0" w:firstLine="0"/>
              <w:jc w:val="center"/>
              <w:rPr>
                <w:rFonts w:ascii="Times New Roman" w:eastAsia="微软雅黑" w:hAnsi="Times New Roman"/>
                <w:b/>
                <w:color w:val="000000" w:themeColor="text1"/>
                <w:sz w:val="32"/>
              </w:rPr>
            </w:pPr>
            <w:r w:rsidRPr="00FF6639">
              <w:rPr>
                <w:rFonts w:ascii="Times New Roman" w:eastAsia="微软雅黑" w:hAnsi="Times New Roman" w:hint="eastAsia"/>
                <w:b/>
                <w:color w:val="000000" w:themeColor="text1"/>
                <w:sz w:val="32"/>
              </w:rPr>
              <w:t>45</w:t>
            </w:r>
          </w:p>
        </w:tc>
      </w:tr>
      <w:bookmarkEnd w:id="0"/>
    </w:tbl>
    <w:p w:rsidR="00B31581" w:rsidRPr="00FF6639" w:rsidRDefault="00B31581">
      <w:pPr>
        <w:rPr>
          <w:color w:val="000000" w:themeColor="text1"/>
          <w:lang w:val="en-US" w:eastAsia="zh-CN"/>
        </w:rPr>
      </w:pPr>
    </w:p>
    <w:sectPr w:rsidR="00B31581" w:rsidRPr="00FF66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D78" w:rsidRDefault="003E5D78" w:rsidP="00B31581">
      <w:r>
        <w:separator/>
      </w:r>
    </w:p>
  </w:endnote>
  <w:endnote w:type="continuationSeparator" w:id="0">
    <w:p w:rsidR="003E5D78" w:rsidRDefault="003E5D78" w:rsidP="00B3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D78" w:rsidRDefault="003E5D78" w:rsidP="00B31581">
      <w:r>
        <w:separator/>
      </w:r>
    </w:p>
  </w:footnote>
  <w:footnote w:type="continuationSeparator" w:id="0">
    <w:p w:rsidR="003E5D78" w:rsidRDefault="003E5D78" w:rsidP="00B315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19B"/>
    <w:rsid w:val="00001E75"/>
    <w:rsid w:val="000C4560"/>
    <w:rsid w:val="001560BF"/>
    <w:rsid w:val="00186A27"/>
    <w:rsid w:val="00250FDD"/>
    <w:rsid w:val="003C519B"/>
    <w:rsid w:val="003E5D78"/>
    <w:rsid w:val="00410744"/>
    <w:rsid w:val="004B154F"/>
    <w:rsid w:val="004D2312"/>
    <w:rsid w:val="006052D9"/>
    <w:rsid w:val="007772AC"/>
    <w:rsid w:val="008159AB"/>
    <w:rsid w:val="00825B09"/>
    <w:rsid w:val="008D2A9A"/>
    <w:rsid w:val="009C7423"/>
    <w:rsid w:val="00B31581"/>
    <w:rsid w:val="00B360FA"/>
    <w:rsid w:val="00B4219E"/>
    <w:rsid w:val="00B447E1"/>
    <w:rsid w:val="00B57771"/>
    <w:rsid w:val="00CA633F"/>
    <w:rsid w:val="00CA692C"/>
    <w:rsid w:val="00D15970"/>
    <w:rsid w:val="00D46BDA"/>
    <w:rsid w:val="00E901C2"/>
    <w:rsid w:val="00FC34BA"/>
    <w:rsid w:val="00FF6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581"/>
    <w:rPr>
      <w:rFonts w:ascii="Times New Roman" w:eastAsia="宋体" w:hAnsi="Times New Roman" w:cs="Times New Roman"/>
      <w:kern w:val="0"/>
      <w:sz w:val="24"/>
      <w:szCs w:val="24"/>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1581"/>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val="en-US" w:eastAsia="zh-CN"/>
    </w:rPr>
  </w:style>
  <w:style w:type="character" w:customStyle="1" w:styleId="Char">
    <w:name w:val="页眉 Char"/>
    <w:basedOn w:val="a0"/>
    <w:link w:val="a3"/>
    <w:uiPriority w:val="99"/>
    <w:rsid w:val="00B31581"/>
    <w:rPr>
      <w:sz w:val="18"/>
      <w:szCs w:val="18"/>
    </w:rPr>
  </w:style>
  <w:style w:type="paragraph" w:styleId="a4">
    <w:name w:val="footer"/>
    <w:basedOn w:val="a"/>
    <w:link w:val="Char0"/>
    <w:uiPriority w:val="99"/>
    <w:unhideWhenUsed/>
    <w:rsid w:val="00B31581"/>
    <w:pPr>
      <w:widowControl w:val="0"/>
      <w:tabs>
        <w:tab w:val="center" w:pos="4153"/>
        <w:tab w:val="right" w:pos="8306"/>
      </w:tabs>
      <w:snapToGrid w:val="0"/>
    </w:pPr>
    <w:rPr>
      <w:rFonts w:asciiTheme="minorHAnsi" w:eastAsiaTheme="minorEastAsia" w:hAnsiTheme="minorHAnsi" w:cstheme="minorBidi"/>
      <w:kern w:val="2"/>
      <w:sz w:val="18"/>
      <w:szCs w:val="18"/>
      <w:lang w:val="en-US" w:eastAsia="zh-CN"/>
    </w:rPr>
  </w:style>
  <w:style w:type="character" w:customStyle="1" w:styleId="Char0">
    <w:name w:val="页脚 Char"/>
    <w:basedOn w:val="a0"/>
    <w:link w:val="a4"/>
    <w:uiPriority w:val="99"/>
    <w:rsid w:val="00B31581"/>
    <w:rPr>
      <w:sz w:val="18"/>
      <w:szCs w:val="18"/>
    </w:rPr>
  </w:style>
  <w:style w:type="paragraph" w:customStyle="1" w:styleId="a5">
    <w:name w:val="正文样式"/>
    <w:basedOn w:val="a"/>
    <w:link w:val="Char1"/>
    <w:rsid w:val="00B31581"/>
    <w:pPr>
      <w:widowControl w:val="0"/>
      <w:topLinePunct/>
      <w:adjustRightInd w:val="0"/>
      <w:snapToGrid w:val="0"/>
      <w:spacing w:line="284" w:lineRule="exact"/>
      <w:ind w:firstLineChars="100" w:firstLine="100"/>
      <w:jc w:val="both"/>
    </w:pPr>
    <w:rPr>
      <w:rFonts w:ascii="Palatino Linotype" w:hAnsi="Palatino Linotype"/>
      <w:kern w:val="2"/>
      <w:sz w:val="20"/>
      <w:lang w:val="en-US" w:eastAsia="zh-CN"/>
    </w:rPr>
  </w:style>
  <w:style w:type="character" w:customStyle="1" w:styleId="Char1">
    <w:name w:val="正文样式 Char"/>
    <w:link w:val="a5"/>
    <w:rsid w:val="00B31581"/>
    <w:rPr>
      <w:rFonts w:ascii="Palatino Linotype" w:eastAsia="宋体" w:hAnsi="Palatino Linotype" w:cs="Times New Roman"/>
      <w:sz w:val="20"/>
      <w:szCs w:val="24"/>
    </w:rPr>
  </w:style>
  <w:style w:type="paragraph" w:styleId="a6">
    <w:name w:val="Balloon Text"/>
    <w:basedOn w:val="a"/>
    <w:link w:val="Char2"/>
    <w:uiPriority w:val="99"/>
    <w:semiHidden/>
    <w:unhideWhenUsed/>
    <w:rsid w:val="00B31581"/>
    <w:rPr>
      <w:sz w:val="18"/>
      <w:szCs w:val="18"/>
    </w:rPr>
  </w:style>
  <w:style w:type="character" w:customStyle="1" w:styleId="Char2">
    <w:name w:val="批注框文本 Char"/>
    <w:basedOn w:val="a0"/>
    <w:link w:val="a6"/>
    <w:uiPriority w:val="99"/>
    <w:semiHidden/>
    <w:rsid w:val="00B31581"/>
    <w:rPr>
      <w:rFonts w:ascii="Times New Roman" w:eastAsia="宋体" w:hAnsi="Times New Roman" w:cs="Times New Roman"/>
      <w:kern w:val="0"/>
      <w:sz w:val="18"/>
      <w:szCs w:val="18"/>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581"/>
    <w:rPr>
      <w:rFonts w:ascii="Times New Roman" w:eastAsia="宋体" w:hAnsi="Times New Roman" w:cs="Times New Roman"/>
      <w:kern w:val="0"/>
      <w:sz w:val="24"/>
      <w:szCs w:val="24"/>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1581"/>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val="en-US" w:eastAsia="zh-CN"/>
    </w:rPr>
  </w:style>
  <w:style w:type="character" w:customStyle="1" w:styleId="Char">
    <w:name w:val="页眉 Char"/>
    <w:basedOn w:val="a0"/>
    <w:link w:val="a3"/>
    <w:uiPriority w:val="99"/>
    <w:rsid w:val="00B31581"/>
    <w:rPr>
      <w:sz w:val="18"/>
      <w:szCs w:val="18"/>
    </w:rPr>
  </w:style>
  <w:style w:type="paragraph" w:styleId="a4">
    <w:name w:val="footer"/>
    <w:basedOn w:val="a"/>
    <w:link w:val="Char0"/>
    <w:uiPriority w:val="99"/>
    <w:unhideWhenUsed/>
    <w:rsid w:val="00B31581"/>
    <w:pPr>
      <w:widowControl w:val="0"/>
      <w:tabs>
        <w:tab w:val="center" w:pos="4153"/>
        <w:tab w:val="right" w:pos="8306"/>
      </w:tabs>
      <w:snapToGrid w:val="0"/>
    </w:pPr>
    <w:rPr>
      <w:rFonts w:asciiTheme="minorHAnsi" w:eastAsiaTheme="minorEastAsia" w:hAnsiTheme="minorHAnsi" w:cstheme="minorBidi"/>
      <w:kern w:val="2"/>
      <w:sz w:val="18"/>
      <w:szCs w:val="18"/>
      <w:lang w:val="en-US" w:eastAsia="zh-CN"/>
    </w:rPr>
  </w:style>
  <w:style w:type="character" w:customStyle="1" w:styleId="Char0">
    <w:name w:val="页脚 Char"/>
    <w:basedOn w:val="a0"/>
    <w:link w:val="a4"/>
    <w:uiPriority w:val="99"/>
    <w:rsid w:val="00B31581"/>
    <w:rPr>
      <w:sz w:val="18"/>
      <w:szCs w:val="18"/>
    </w:rPr>
  </w:style>
  <w:style w:type="paragraph" w:customStyle="1" w:styleId="a5">
    <w:name w:val="正文样式"/>
    <w:basedOn w:val="a"/>
    <w:link w:val="Char1"/>
    <w:rsid w:val="00B31581"/>
    <w:pPr>
      <w:widowControl w:val="0"/>
      <w:topLinePunct/>
      <w:adjustRightInd w:val="0"/>
      <w:snapToGrid w:val="0"/>
      <w:spacing w:line="284" w:lineRule="exact"/>
      <w:ind w:firstLineChars="100" w:firstLine="100"/>
      <w:jc w:val="both"/>
    </w:pPr>
    <w:rPr>
      <w:rFonts w:ascii="Palatino Linotype" w:hAnsi="Palatino Linotype"/>
      <w:kern w:val="2"/>
      <w:sz w:val="20"/>
      <w:lang w:val="en-US" w:eastAsia="zh-CN"/>
    </w:rPr>
  </w:style>
  <w:style w:type="character" w:customStyle="1" w:styleId="Char1">
    <w:name w:val="正文样式 Char"/>
    <w:link w:val="a5"/>
    <w:rsid w:val="00B31581"/>
    <w:rPr>
      <w:rFonts w:ascii="Palatino Linotype" w:eastAsia="宋体" w:hAnsi="Palatino Linotype" w:cs="Times New Roman"/>
      <w:sz w:val="20"/>
      <w:szCs w:val="24"/>
    </w:rPr>
  </w:style>
  <w:style w:type="paragraph" w:styleId="a6">
    <w:name w:val="Balloon Text"/>
    <w:basedOn w:val="a"/>
    <w:link w:val="Char2"/>
    <w:uiPriority w:val="99"/>
    <w:semiHidden/>
    <w:unhideWhenUsed/>
    <w:rsid w:val="00B31581"/>
    <w:rPr>
      <w:sz w:val="18"/>
      <w:szCs w:val="18"/>
    </w:rPr>
  </w:style>
  <w:style w:type="character" w:customStyle="1" w:styleId="Char2">
    <w:name w:val="批注框文本 Char"/>
    <w:basedOn w:val="a0"/>
    <w:link w:val="a6"/>
    <w:uiPriority w:val="99"/>
    <w:semiHidden/>
    <w:rsid w:val="00B31581"/>
    <w:rPr>
      <w:rFonts w:ascii="Times New Roman" w:eastAsia="宋体" w:hAnsi="Times New Roman" w:cs="Times New Roman"/>
      <w:kern w:val="0"/>
      <w:sz w:val="18"/>
      <w:szCs w:val="18"/>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402</Words>
  <Characters>2292</Characters>
  <Application>Microsoft Office Word</Application>
  <DocSecurity>0</DocSecurity>
  <Lines>19</Lines>
  <Paragraphs>5</Paragraphs>
  <ScaleCrop>false</ScaleCrop>
  <Company>Microsoft</Company>
  <LinksUpToDate>false</LinksUpToDate>
  <CharactersWithSpaces>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2016-01-20T09:15:00Z</dcterms:created>
  <dcterms:modified xsi:type="dcterms:W3CDTF">2016-03-31T03:24:00Z</dcterms:modified>
</cp:coreProperties>
</file>